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ABC9D" w14:textId="0DB24EF0" w:rsidR="0032173A" w:rsidRDefault="0032173A" w:rsidP="0032173A">
      <w:pPr>
        <w:pStyle w:val="Heading2"/>
        <w:spacing w:before="100" w:after="100"/>
        <w:jc w:val="center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>Experiment - 10</w:t>
      </w:r>
    </w:p>
    <w:p w14:paraId="511B5C57" w14:textId="344A931C" w:rsidR="00C21D33" w:rsidRDefault="00000000" w:rsidP="0032173A">
      <w:pPr>
        <w:pStyle w:val="Heading2"/>
        <w:spacing w:before="100" w:after="100"/>
        <w:rPr>
          <w:rFonts w:hint="default"/>
        </w:rPr>
      </w:pPr>
      <w:r>
        <w:rPr>
          <w:rFonts w:ascii="Times New Roman" w:hAnsi="Times New Roman" w:cs="Times New Roman" w:hint="default"/>
          <w:sz w:val="24"/>
          <w:szCs w:val="24"/>
        </w:rPr>
        <w:t>Aim</w:t>
      </w:r>
      <w:r>
        <w:rPr>
          <w:rFonts w:ascii="Times New Roman" w:hAnsi="Times New Roman" w:cs="Times New Roman" w:hint="default"/>
          <w:b w:val="0"/>
          <w:bCs w:val="0"/>
          <w:sz w:val="24"/>
          <w:szCs w:val="24"/>
        </w:rPr>
        <w:t>:</w:t>
      </w:r>
      <w:r w:rsidR="005466E7">
        <w:rPr>
          <w:rFonts w:ascii="Times New Roman" w:hAnsi="Times New Roman" w:cs="Times New Roman" w:hint="default"/>
          <w:b w:val="0"/>
          <w:bCs w:val="0"/>
          <w:sz w:val="24"/>
          <w:szCs w:val="24"/>
        </w:rPr>
        <w:t xml:space="preserve"> </w:t>
      </w:r>
      <w:r>
        <w:rPr>
          <w:rFonts w:ascii="Times New Roman" w:hAnsi="Times New Roman" w:cs="Times New Roman" w:hint="default"/>
          <w:b w:val="0"/>
          <w:bCs w:val="0"/>
          <w:sz w:val="24"/>
          <w:szCs w:val="24"/>
        </w:rPr>
        <w:t>To explore and configure various parameters and tools for effective monitoring and management of cloud services.</w:t>
      </w:r>
    </w:p>
    <w:p w14:paraId="21B2584A" w14:textId="77777777" w:rsidR="00C21D33" w:rsidRDefault="00000000">
      <w:pPr>
        <w:pStyle w:val="Heading2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>Learning Objectives:</w:t>
      </w:r>
    </w:p>
    <w:p w14:paraId="51F1CAD3" w14:textId="77777777" w:rsidR="00C21D33" w:rsidRDefault="00000000" w:rsidP="0032173A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Learners will understand the importance of cloud monitoring and management in maintaining optimal performance and security.</w:t>
      </w:r>
    </w:p>
    <w:p w14:paraId="43FEE67B" w14:textId="77777777" w:rsidR="00C21D33" w:rsidRDefault="00000000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Learners will be able to identify key metrics and parameters for monitoring different cloud services.</w:t>
      </w:r>
    </w:p>
    <w:p w14:paraId="24DCD0C1" w14:textId="77777777" w:rsidR="00C21D33" w:rsidRDefault="00000000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Learners will gain hands-on experience with popular cloud monitoring and management tools.</w:t>
      </w:r>
    </w:p>
    <w:p w14:paraId="46414E4F" w14:textId="77777777" w:rsidR="00C21D33" w:rsidRDefault="00000000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Learners will be able to set up alerts and automated responses to specific events or thresholds.</w:t>
      </w:r>
    </w:p>
    <w:p w14:paraId="52661081" w14:textId="77777777" w:rsidR="00C21D33" w:rsidRDefault="00000000">
      <w:pPr>
        <w:pStyle w:val="Heading2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>Tools:</w:t>
      </w:r>
    </w:p>
    <w:p w14:paraId="3093FC9B" w14:textId="77777777" w:rsidR="00C21D33" w:rsidRDefault="00000000">
      <w:pPr>
        <w:pStyle w:val="NormalWeb"/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Cloud provider's native monitoring tools (e.g., Amazon CloudWatch, Azure Monitor, Google Cloud Monitoring), third-party monitoring solutions (e.g., Datadog, New Relic, Prometheus)</w:t>
      </w:r>
    </w:p>
    <w:p w14:paraId="384E94AF" w14:textId="77777777" w:rsidR="00C21D33" w:rsidRDefault="00000000">
      <w:pPr>
        <w:pStyle w:val="Heading2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>Theory:</w:t>
      </w:r>
    </w:p>
    <w:p w14:paraId="39AAD744" w14:textId="77777777" w:rsidR="00C21D33" w:rsidRDefault="00000000">
      <w:pPr>
        <w:pStyle w:val="Heading3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>Cloud Monitoring and Management</w:t>
      </w:r>
    </w:p>
    <w:p w14:paraId="6A110F70" w14:textId="77777777" w:rsidR="00C21D33" w:rsidRDefault="00000000">
      <w:pPr>
        <w:pStyle w:val="NormalWeb"/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Cloud monitoring and management involve the continuous observation, analysis, and control of cloud resources and services to ensure optimal performance, availability, and security. Key aspects include:</w:t>
      </w:r>
    </w:p>
    <w:p w14:paraId="2B8A1D52" w14:textId="77777777" w:rsidR="00C21D33" w:rsidRDefault="00000000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Monitoring: Tracking resource utilization, response times, and throughput.</w:t>
      </w:r>
    </w:p>
    <w:p w14:paraId="6C93A043" w14:textId="77777777" w:rsidR="00C21D33" w:rsidRDefault="00000000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Availability Monitoring: Ensuring services are accessible and functioning as expected.</w:t>
      </w:r>
    </w:p>
    <w:p w14:paraId="7678237F" w14:textId="77777777" w:rsidR="00C21D33" w:rsidRDefault="00000000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Monitoring: Detecting and responding to potential security threats.</w:t>
      </w:r>
    </w:p>
    <w:p w14:paraId="79F6B465" w14:textId="77777777" w:rsidR="00C21D33" w:rsidRDefault="00000000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Monitoring: Tracking and optimizing cloud spending.</w:t>
      </w:r>
    </w:p>
    <w:p w14:paraId="0873913D" w14:textId="77777777" w:rsidR="00C21D33" w:rsidRDefault="00000000">
      <w:pPr>
        <w:pStyle w:val="Heading3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>Key Monitoring Parameters</w:t>
      </w:r>
    </w:p>
    <w:p w14:paraId="54977F17" w14:textId="77777777" w:rsidR="00C21D33" w:rsidRDefault="00000000">
      <w:pPr>
        <w:pStyle w:val="NormalWeb"/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Different cloud services require monitoring of various parameters:</w:t>
      </w:r>
    </w:p>
    <w:p w14:paraId="52F37C75" w14:textId="77777777" w:rsidR="00C21D33" w:rsidRDefault="00000000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 (VMs, containers): </w:t>
      </w:r>
    </w:p>
    <w:p w14:paraId="61FA6BF2" w14:textId="77777777" w:rsidR="00C21D33" w:rsidRDefault="00000000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 utilization</w:t>
      </w:r>
    </w:p>
    <w:p w14:paraId="5F0BFBC7" w14:textId="77777777" w:rsidR="00C21D33" w:rsidRDefault="00000000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 usage</w:t>
      </w:r>
    </w:p>
    <w:p w14:paraId="69C6EB77" w14:textId="77777777" w:rsidR="00C21D33" w:rsidRDefault="00000000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Disk I/O</w:t>
      </w:r>
    </w:p>
    <w:p w14:paraId="0F441CD5" w14:textId="77777777" w:rsidR="00C21D33" w:rsidRDefault="00000000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throughput</w:t>
      </w:r>
    </w:p>
    <w:p w14:paraId="4312E0BC" w14:textId="77777777" w:rsidR="00C21D33" w:rsidRDefault="00000000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Storage: </w:t>
      </w:r>
    </w:p>
    <w:p w14:paraId="46445F78" w14:textId="77777777" w:rsidR="00C21D33" w:rsidRDefault="00000000">
      <w:pPr>
        <w:numPr>
          <w:ilvl w:val="1"/>
          <w:numId w:val="4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Disk space usage</w:t>
      </w:r>
    </w:p>
    <w:p w14:paraId="480F49E6" w14:textId="77777777" w:rsidR="00C21D33" w:rsidRDefault="00000000">
      <w:pPr>
        <w:numPr>
          <w:ilvl w:val="1"/>
          <w:numId w:val="4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Read/write latency</w:t>
      </w:r>
    </w:p>
    <w:p w14:paraId="0D92C517" w14:textId="77777777" w:rsidR="00C21D33" w:rsidRDefault="00000000">
      <w:pPr>
        <w:numPr>
          <w:ilvl w:val="1"/>
          <w:numId w:val="4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I/O operations per second (IOPS)</w:t>
      </w:r>
    </w:p>
    <w:p w14:paraId="529FB03D" w14:textId="77777777" w:rsidR="00C21D33" w:rsidRDefault="00000000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Databases: </w:t>
      </w:r>
    </w:p>
    <w:p w14:paraId="5338E66E" w14:textId="77777777" w:rsidR="00C21D33" w:rsidRDefault="00000000">
      <w:pPr>
        <w:numPr>
          <w:ilvl w:val="1"/>
          <w:numId w:val="5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performance</w:t>
      </w:r>
    </w:p>
    <w:p w14:paraId="48ECF4BC" w14:textId="77777777" w:rsidR="00C21D33" w:rsidRDefault="00000000">
      <w:pPr>
        <w:numPr>
          <w:ilvl w:val="1"/>
          <w:numId w:val="5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Connection count</w:t>
      </w:r>
    </w:p>
    <w:p w14:paraId="4575A3EB" w14:textId="77777777" w:rsidR="00C21D33" w:rsidRDefault="00000000">
      <w:pPr>
        <w:numPr>
          <w:ilvl w:val="1"/>
          <w:numId w:val="5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Buffer cache hit ratio</w:t>
      </w:r>
    </w:p>
    <w:p w14:paraId="4D1E3D1F" w14:textId="77777777" w:rsidR="00C21D33" w:rsidRDefault="00000000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Networking: </w:t>
      </w:r>
    </w:p>
    <w:p w14:paraId="1C1BA46F" w14:textId="77777777" w:rsidR="00C21D33" w:rsidRDefault="00000000">
      <w:pPr>
        <w:numPr>
          <w:ilvl w:val="1"/>
          <w:numId w:val="6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Bandwidth utilization</w:t>
      </w:r>
    </w:p>
    <w:p w14:paraId="6B7FE574" w14:textId="77777777" w:rsidR="00C21D33" w:rsidRDefault="00000000">
      <w:pPr>
        <w:numPr>
          <w:ilvl w:val="1"/>
          <w:numId w:val="6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Packet loss</w:t>
      </w:r>
    </w:p>
    <w:p w14:paraId="249276A6" w14:textId="77777777" w:rsidR="00C21D33" w:rsidRDefault="00000000">
      <w:pPr>
        <w:numPr>
          <w:ilvl w:val="1"/>
          <w:numId w:val="6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Latency</w:t>
      </w:r>
    </w:p>
    <w:p w14:paraId="21DE7A2D" w14:textId="77777777" w:rsidR="00C21D33" w:rsidRDefault="00000000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Performance: </w:t>
      </w:r>
    </w:p>
    <w:p w14:paraId="6F01C8D7" w14:textId="77777777" w:rsidR="00C21D33" w:rsidRDefault="00000000">
      <w:pPr>
        <w:numPr>
          <w:ilvl w:val="1"/>
          <w:numId w:val="7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time</w:t>
      </w:r>
    </w:p>
    <w:p w14:paraId="3282DEA9" w14:textId="77777777" w:rsidR="00C21D33" w:rsidRDefault="00000000">
      <w:pPr>
        <w:numPr>
          <w:ilvl w:val="1"/>
          <w:numId w:val="7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rates</w:t>
      </w:r>
    </w:p>
    <w:p w14:paraId="61A4CB4A" w14:textId="77777777" w:rsidR="00C21D33" w:rsidRDefault="00000000">
      <w:pPr>
        <w:numPr>
          <w:ilvl w:val="1"/>
          <w:numId w:val="7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count</w:t>
      </w:r>
    </w:p>
    <w:p w14:paraId="0A17C42E" w14:textId="77777777" w:rsidR="00C21D33" w:rsidRDefault="00000000">
      <w:pPr>
        <w:pStyle w:val="Heading3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>Cloud Monitoring Tools</w:t>
      </w:r>
    </w:p>
    <w:p w14:paraId="4CCDDA93" w14:textId="77777777" w:rsidR="00C21D33" w:rsidRDefault="00000000">
      <w:pPr>
        <w:pStyle w:val="NormalWeb"/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Cloud providers offer native monitoring solutions:</w:t>
      </w:r>
    </w:p>
    <w:p w14:paraId="10470648" w14:textId="77777777" w:rsidR="00C21D33" w:rsidRDefault="00000000">
      <w:pPr>
        <w:numPr>
          <w:ilvl w:val="0"/>
          <w:numId w:val="8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Amazon CloudWatch</w:t>
      </w:r>
    </w:p>
    <w:p w14:paraId="0FC8B992" w14:textId="77777777" w:rsidR="00C21D33" w:rsidRDefault="00000000">
      <w:pPr>
        <w:numPr>
          <w:ilvl w:val="0"/>
          <w:numId w:val="8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Azure Monitor</w:t>
      </w:r>
    </w:p>
    <w:p w14:paraId="2283DF79" w14:textId="77777777" w:rsidR="00C21D33" w:rsidRDefault="00000000">
      <w:pPr>
        <w:numPr>
          <w:ilvl w:val="0"/>
          <w:numId w:val="8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Cloud Monitoring</w:t>
      </w:r>
    </w:p>
    <w:p w14:paraId="3820D8BC" w14:textId="77777777" w:rsidR="00C21D33" w:rsidRDefault="00000000">
      <w:pPr>
        <w:pStyle w:val="NormalWeb"/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tools provide:</w:t>
      </w:r>
    </w:p>
    <w:p w14:paraId="5F276B7A" w14:textId="77777777" w:rsidR="00C21D33" w:rsidRDefault="00000000">
      <w:pPr>
        <w:numPr>
          <w:ilvl w:val="0"/>
          <w:numId w:val="9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Metrics collection and visualization</w:t>
      </w:r>
    </w:p>
    <w:p w14:paraId="06531698" w14:textId="77777777" w:rsidR="00C21D33" w:rsidRDefault="00000000">
      <w:pPr>
        <w:numPr>
          <w:ilvl w:val="0"/>
          <w:numId w:val="9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analytics</w:t>
      </w:r>
    </w:p>
    <w:p w14:paraId="3C966E94" w14:textId="77777777" w:rsidR="00C21D33" w:rsidRDefault="00000000">
      <w:pPr>
        <w:numPr>
          <w:ilvl w:val="0"/>
          <w:numId w:val="9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Alerting capabilities</w:t>
      </w:r>
    </w:p>
    <w:p w14:paraId="721D07CB" w14:textId="77777777" w:rsidR="00C21D33" w:rsidRDefault="00000000">
      <w:pPr>
        <w:numPr>
          <w:ilvl w:val="0"/>
          <w:numId w:val="9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Integration with other cloud services</w:t>
      </w:r>
    </w:p>
    <w:p w14:paraId="5EC0E364" w14:textId="77777777" w:rsidR="00C21D33" w:rsidRDefault="00000000">
      <w:pPr>
        <w:pStyle w:val="NormalWeb"/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Third-party monitoring tools often offer multi-cloud support and advanced features:</w:t>
      </w:r>
    </w:p>
    <w:p w14:paraId="28E05BDB" w14:textId="77777777" w:rsidR="00C21D33" w:rsidRDefault="00000000">
      <w:pPr>
        <w:numPr>
          <w:ilvl w:val="0"/>
          <w:numId w:val="10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Datadog</w:t>
      </w:r>
    </w:p>
    <w:p w14:paraId="4230A2F2" w14:textId="77777777" w:rsidR="00C21D33" w:rsidRDefault="00000000">
      <w:pPr>
        <w:numPr>
          <w:ilvl w:val="0"/>
          <w:numId w:val="10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Relic</w:t>
      </w:r>
    </w:p>
    <w:p w14:paraId="5EE7F534" w14:textId="77777777" w:rsidR="00C21D33" w:rsidRDefault="00000000">
      <w:pPr>
        <w:numPr>
          <w:ilvl w:val="0"/>
          <w:numId w:val="10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Prometheus with Grafana</w:t>
      </w:r>
    </w:p>
    <w:p w14:paraId="03B6BD30" w14:textId="77777777" w:rsidR="00C21D33" w:rsidRDefault="00000000">
      <w:pPr>
        <w:pStyle w:val="Heading3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>Best Practices for Cloud Monitoring</w:t>
      </w:r>
    </w:p>
    <w:p w14:paraId="14848021" w14:textId="77777777" w:rsidR="00C21D33" w:rsidRDefault="00000000">
      <w:pPr>
        <w:numPr>
          <w:ilvl w:val="0"/>
          <w:numId w:val="11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Define clear monitoring objectives aligned with business goals.</w:t>
      </w:r>
    </w:p>
    <w:p w14:paraId="3A34337A" w14:textId="77777777" w:rsidR="00C21D33" w:rsidRDefault="00000000">
      <w:pPr>
        <w:numPr>
          <w:ilvl w:val="0"/>
          <w:numId w:val="11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 comprehensive monitoring strategy covering all critical resources and services.</w:t>
      </w:r>
    </w:p>
    <w:p w14:paraId="7FA79FB7" w14:textId="77777777" w:rsidR="00C21D33" w:rsidRDefault="00000000">
      <w:pPr>
        <w:numPr>
          <w:ilvl w:val="0"/>
          <w:numId w:val="11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meaningful alerts with appropriate thresholds to avoid alert fatigue.</w:t>
      </w:r>
    </w:p>
    <w:p w14:paraId="5CA72BDC" w14:textId="77777777" w:rsidR="00C21D33" w:rsidRDefault="00000000">
      <w:pPr>
        <w:numPr>
          <w:ilvl w:val="0"/>
          <w:numId w:val="11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automation for routine tasks and responses to common issues.</w:t>
      </w:r>
    </w:p>
    <w:p w14:paraId="144A84D8" w14:textId="77777777" w:rsidR="00C21D33" w:rsidRDefault="00000000">
      <w:pPr>
        <w:numPr>
          <w:ilvl w:val="0"/>
          <w:numId w:val="11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Regularly review and update monitoring configurations as your infrastructure evolves.</w:t>
      </w:r>
    </w:p>
    <w:p w14:paraId="09D717DB" w14:textId="77777777" w:rsidR="00C21D33" w:rsidRDefault="00000000">
      <w:pPr>
        <w:numPr>
          <w:ilvl w:val="0"/>
          <w:numId w:val="11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proper access controls and security measures for monitoring tools.</w:t>
      </w:r>
    </w:p>
    <w:p w14:paraId="1BBAE7AE" w14:textId="77777777" w:rsidR="00C21D33" w:rsidRDefault="00000000">
      <w:pPr>
        <w:pStyle w:val="Heading2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t>Implementation:</w:t>
      </w:r>
    </w:p>
    <w:p w14:paraId="6C56BDBF" w14:textId="77777777" w:rsidR="00C21D33" w:rsidRDefault="00000000">
      <w:pPr>
        <w:numPr>
          <w:ilvl w:val="0"/>
          <w:numId w:val="12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access to your cloud provider's monitoring tool or a third-party solution.</w:t>
      </w:r>
    </w:p>
    <w:p w14:paraId="56BA49C9" w14:textId="77777777" w:rsidR="00C21D33" w:rsidRDefault="00000000">
      <w:pPr>
        <w:numPr>
          <w:ilvl w:val="0"/>
          <w:numId w:val="12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basic monitoring for a sample application or infrastructure: a. Set up CPU and memory monitoring for virtual machines. b. Configure network traffic monitoring for load balancers. c. Set up database performance monitoring.</w:t>
      </w:r>
    </w:p>
    <w:p w14:paraId="43AD9888" w14:textId="77777777" w:rsidR="00C21D33" w:rsidRDefault="00000000">
      <w:pPr>
        <w:numPr>
          <w:ilvl w:val="0"/>
          <w:numId w:val="12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custom dashboards to visualize key metrics.</w:t>
      </w:r>
    </w:p>
    <w:p w14:paraId="75C1848D" w14:textId="77777777" w:rsidR="00C21D33" w:rsidRDefault="00000000">
      <w:pPr>
        <w:numPr>
          <w:ilvl w:val="0"/>
          <w:numId w:val="12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alerts for critical thresholds: a. Set up an alert for high CPU usage on a VM. b. Create an alert for elevated error rates in your application.</w:t>
      </w:r>
    </w:p>
    <w:p w14:paraId="1C070BB0" w14:textId="77777777" w:rsidR="00C21D33" w:rsidRDefault="00000000">
      <w:pPr>
        <w:numPr>
          <w:ilvl w:val="0"/>
          <w:numId w:val="12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Explore log analytics capabilities: a. Set up log collection for your application. b. Create queries to analyze log data for specific events or errors.</w:t>
      </w:r>
    </w:p>
    <w:p w14:paraId="55581928" w14:textId="77777777" w:rsidR="00C21D33" w:rsidRDefault="00000000">
      <w:pPr>
        <w:numPr>
          <w:ilvl w:val="0"/>
          <w:numId w:val="12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an automated response to a specific alert (e.g., auto-scaling a service based on CPU usage).</w:t>
      </w:r>
    </w:p>
    <w:p w14:paraId="2FC9F28B" w14:textId="77777777" w:rsidR="00C21D33" w:rsidRDefault="00000000">
      <w:pPr>
        <w:numPr>
          <w:ilvl w:val="0"/>
          <w:numId w:val="12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Explore cost monitoring features and set up budget alerts.</w:t>
      </w:r>
    </w:p>
    <w:p w14:paraId="716A7E42" w14:textId="77777777" w:rsidR="00C21D33" w:rsidRDefault="00000000">
      <w:pPr>
        <w:numPr>
          <w:ilvl w:val="0"/>
          <w:numId w:val="12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the monitoring setup and make adjustments as needed.</w:t>
      </w:r>
    </w:p>
    <w:p w14:paraId="4B5D6EAA" w14:textId="5B45A7FA" w:rsidR="0032173A" w:rsidRDefault="0032173A" w:rsidP="0032173A">
      <w:pPr>
        <w:tabs>
          <w:tab w:val="left" w:pos="720"/>
        </w:tabs>
        <w:spacing w:beforeAutospacing="1" w:afterAutospacing="1"/>
        <w:jc w:val="center"/>
        <w:rPr>
          <w:rFonts w:ascii="Times New Roman" w:hAnsi="Times New Roman" w:cs="Times New Roman"/>
          <w:sz w:val="24"/>
          <w:szCs w:val="24"/>
        </w:rPr>
      </w:pPr>
      <w:r w:rsidRPr="003217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4A18E2" wp14:editId="319CE522">
            <wp:extent cx="4955382" cy="2339340"/>
            <wp:effectExtent l="0" t="0" r="0" b="3810"/>
            <wp:docPr id="720928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28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5672" cy="234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3734" w14:textId="121903D6" w:rsidR="0032173A" w:rsidRDefault="0032173A" w:rsidP="0032173A">
      <w:pPr>
        <w:tabs>
          <w:tab w:val="left" w:pos="720"/>
        </w:tabs>
        <w:spacing w:beforeAutospacing="1" w:afterAutospacing="1"/>
        <w:jc w:val="center"/>
        <w:rPr>
          <w:rFonts w:ascii="Times New Roman" w:hAnsi="Times New Roman" w:cs="Times New Roman"/>
          <w:sz w:val="24"/>
          <w:szCs w:val="24"/>
        </w:rPr>
      </w:pPr>
      <w:r w:rsidRPr="0032173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B4D9D1" wp14:editId="27468AE6">
            <wp:extent cx="4869180" cy="2303501"/>
            <wp:effectExtent l="0" t="0" r="7620" b="1905"/>
            <wp:docPr id="462060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605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212" cy="231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6948" w14:textId="2FD169ED" w:rsidR="0032173A" w:rsidRDefault="0032173A" w:rsidP="0032173A">
      <w:pPr>
        <w:tabs>
          <w:tab w:val="left" w:pos="720"/>
        </w:tabs>
        <w:spacing w:beforeAutospacing="1" w:afterAutospacing="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D96D83" wp14:editId="001E136A">
            <wp:extent cx="4869180" cy="2326698"/>
            <wp:effectExtent l="0" t="0" r="7620" b="0"/>
            <wp:docPr id="2014278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789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8024" cy="233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E876" w14:textId="5E647734" w:rsidR="0032173A" w:rsidRDefault="0032173A" w:rsidP="0032173A">
      <w:pPr>
        <w:tabs>
          <w:tab w:val="left" w:pos="720"/>
        </w:tabs>
        <w:spacing w:beforeAutospacing="1" w:afterAutospacing="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3B1FE8" wp14:editId="4326C4C8">
            <wp:extent cx="4686300" cy="3263673"/>
            <wp:effectExtent l="0" t="0" r="0" b="0"/>
            <wp:docPr id="2057073036" name="Picture 1" descr="CloudWatch Alarms for AWS Monitor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udWatch Alarms for AWS Monitoring 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504" cy="327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A99EC" w14:textId="77777777" w:rsidR="00C21D33" w:rsidRDefault="00000000">
      <w:pPr>
        <w:pStyle w:val="Heading2"/>
        <w:rPr>
          <w:rFonts w:ascii="Times New Roman" w:hAnsi="Times New Roman" w:cs="Times New Roman" w:hint="default"/>
          <w:sz w:val="24"/>
          <w:szCs w:val="24"/>
        </w:rPr>
      </w:pPr>
      <w:r>
        <w:rPr>
          <w:rFonts w:ascii="Times New Roman" w:hAnsi="Times New Roman" w:cs="Times New Roman" w:hint="default"/>
          <w:sz w:val="24"/>
          <w:szCs w:val="24"/>
        </w:rPr>
        <w:lastRenderedPageBreak/>
        <w:t>Lab Outcome:</w:t>
      </w:r>
    </w:p>
    <w:p w14:paraId="036FB49A" w14:textId="77777777" w:rsidR="00C21D33" w:rsidRDefault="00000000">
      <w:pPr>
        <w:numPr>
          <w:ilvl w:val="0"/>
          <w:numId w:val="13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Successfully configure monitoring for various cloud services using both native and third-party tools.</w:t>
      </w:r>
    </w:p>
    <w:p w14:paraId="6F701E75" w14:textId="77777777" w:rsidR="00C21D33" w:rsidRDefault="00000000">
      <w:pPr>
        <w:numPr>
          <w:ilvl w:val="0"/>
          <w:numId w:val="13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Demonstrate the ability to create meaningful dashboards and alerts for cloud resources.</w:t>
      </w:r>
    </w:p>
    <w:p w14:paraId="3B4D5648" w14:textId="77777777" w:rsidR="00C21D33" w:rsidRDefault="00000000">
      <w:pPr>
        <w:numPr>
          <w:ilvl w:val="0"/>
          <w:numId w:val="13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best practices in cloud monitoring and management to ensure optimal performance and security.</w:t>
      </w:r>
    </w:p>
    <w:p w14:paraId="20F3D1AA" w14:textId="77777777" w:rsidR="00C21D33" w:rsidRDefault="00000000">
      <w:pPr>
        <w:numPr>
          <w:ilvl w:val="0"/>
          <w:numId w:val="13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the importance of continuous monitoring and how it contributes to maintaining a robust cloud infrastructure.</w:t>
      </w:r>
    </w:p>
    <w:p w14:paraId="44BF2180" w14:textId="77777777" w:rsidR="00C21D33" w:rsidRDefault="00000000">
      <w:pPr>
        <w:pStyle w:val="NormalWeb"/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lab provides hands-on experience with cloud monitoring and management tools, enabling learners to apply these crucial skills in real-world cloud environments. It emphasizes the importance of proactive monitoring in maintaining efficient, secure, and cost-effective cloud operations.</w:t>
      </w:r>
    </w:p>
    <w:p w14:paraId="737514EC" w14:textId="77777777" w:rsidR="00C21D33" w:rsidRDefault="00C21D33">
      <w:pPr>
        <w:pStyle w:val="NormalWeb"/>
        <w:spacing w:beforeAutospacing="1" w:afterAutospacing="1"/>
        <w:rPr>
          <w:rFonts w:ascii="Times New Roman" w:hAnsi="Times New Roman" w:cs="Times New Roman"/>
        </w:rPr>
      </w:pPr>
    </w:p>
    <w:p w14:paraId="6DB09160" w14:textId="77777777" w:rsidR="00C21D33" w:rsidRDefault="00C21D33">
      <w:pPr>
        <w:rPr>
          <w:rFonts w:ascii="Times New Roman" w:hAnsi="Times New Roman" w:cs="Times New Roman"/>
          <w:sz w:val="24"/>
          <w:szCs w:val="24"/>
        </w:rPr>
      </w:pPr>
    </w:p>
    <w:sectPr w:rsidR="00C21D33" w:rsidSect="003217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DE3D4C" w14:textId="77777777" w:rsidR="008F7013" w:rsidRDefault="008F7013">
      <w:r>
        <w:separator/>
      </w:r>
    </w:p>
  </w:endnote>
  <w:endnote w:type="continuationSeparator" w:id="0">
    <w:p w14:paraId="48A1EA99" w14:textId="77777777" w:rsidR="008F7013" w:rsidRDefault="008F7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CCA07" w14:textId="77777777" w:rsidR="002047C9" w:rsidRDefault="002047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27FB4F" w14:textId="33F7FA58" w:rsidR="002047C9" w:rsidRPr="002047C9" w:rsidRDefault="002047C9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 xml:space="preserve">Aditya Kirti           </w:t>
    </w:r>
    <w:r>
      <w:t xml:space="preserve">                                                                                                                               </w:t>
    </w:r>
    <w:r>
      <w:rPr>
        <w:rFonts w:ascii="Times New Roman" w:hAnsi="Times New Roman" w:cs="Times New Roman"/>
        <w:b/>
        <w:bCs/>
        <w:sz w:val="24"/>
        <w:szCs w:val="24"/>
      </w:rPr>
      <w:t xml:space="preserve">           TE: IT-A 61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3821FF" w14:textId="77777777" w:rsidR="002047C9" w:rsidRDefault="002047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57D012" w14:textId="77777777" w:rsidR="008F7013" w:rsidRDefault="008F7013">
      <w:r>
        <w:separator/>
      </w:r>
    </w:p>
  </w:footnote>
  <w:footnote w:type="continuationSeparator" w:id="0">
    <w:p w14:paraId="6A786AF9" w14:textId="77777777" w:rsidR="008F7013" w:rsidRDefault="008F70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23A72" w14:textId="77777777" w:rsidR="002047C9" w:rsidRDefault="002047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D2EAA" w14:textId="77777777" w:rsidR="00C21D33" w:rsidRDefault="00000000" w:rsidP="0032173A">
    <w:pPr>
      <w:pStyle w:val="Header"/>
      <w:spacing w:after="240"/>
      <w:jc w:val="center"/>
    </w:pPr>
    <w:r>
      <w:rPr>
        <w:rFonts w:ascii="SimSun" w:eastAsia="SimSun" w:hAnsi="SimSun" w:cs="SimSun"/>
        <w:noProof/>
        <w:sz w:val="24"/>
        <w:szCs w:val="24"/>
      </w:rPr>
      <w:drawing>
        <wp:inline distT="0" distB="0" distL="114300" distR="114300" wp14:anchorId="6B4C3058" wp14:editId="1546D525">
          <wp:extent cx="5617845" cy="742322"/>
          <wp:effectExtent l="0" t="0" r="1905" b="635"/>
          <wp:docPr id="2" name="Picture 2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80493" cy="7506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850776" w14:textId="77777777" w:rsidR="002047C9" w:rsidRDefault="002047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9A6352D"/>
    <w:multiLevelType w:val="multilevel"/>
    <w:tmpl w:val="99A6352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B0BFF73B"/>
    <w:multiLevelType w:val="multilevel"/>
    <w:tmpl w:val="B0BFF73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CC088721"/>
    <w:multiLevelType w:val="multilevel"/>
    <w:tmpl w:val="CC08872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FEF1D912"/>
    <w:multiLevelType w:val="multilevel"/>
    <w:tmpl w:val="FEF1D91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04EF758C"/>
    <w:multiLevelType w:val="multilevel"/>
    <w:tmpl w:val="04EF75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3D52D7A1"/>
    <w:multiLevelType w:val="multilevel"/>
    <w:tmpl w:val="3D52D7A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60FA519C"/>
    <w:multiLevelType w:val="multilevel"/>
    <w:tmpl w:val="60FA51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6E603EA6"/>
    <w:multiLevelType w:val="multilevel"/>
    <w:tmpl w:val="6E603EA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 w15:restartNumberingAfterBreak="0">
    <w:nsid w:val="7B1725EB"/>
    <w:multiLevelType w:val="multilevel"/>
    <w:tmpl w:val="7B1725E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1963538521">
    <w:abstractNumId w:val="0"/>
  </w:num>
  <w:num w:numId="2" w16cid:durableId="1842962177">
    <w:abstractNumId w:val="1"/>
  </w:num>
  <w:num w:numId="3" w16cid:durableId="598879653">
    <w:abstractNumId w:val="3"/>
  </w:num>
  <w:num w:numId="4" w16cid:durableId="2096132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255908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184381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33785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27632796">
    <w:abstractNumId w:val="8"/>
  </w:num>
  <w:num w:numId="9" w16cid:durableId="2144494666">
    <w:abstractNumId w:val="4"/>
  </w:num>
  <w:num w:numId="10" w16cid:durableId="565381763">
    <w:abstractNumId w:val="5"/>
  </w:num>
  <w:num w:numId="11" w16cid:durableId="1114253697">
    <w:abstractNumId w:val="2"/>
  </w:num>
  <w:num w:numId="12" w16cid:durableId="805582204">
    <w:abstractNumId w:val="7"/>
  </w:num>
  <w:num w:numId="13" w16cid:durableId="7214425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embedSystemFonts/>
  <w:proofState w:spelling="clean"/>
  <w:defaultTabStop w:val="720"/>
  <w:drawingGridVerticalSpacing w:val="15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DE"/>
    <w:rsid w:val="002047C9"/>
    <w:rsid w:val="00314F9F"/>
    <w:rsid w:val="0032173A"/>
    <w:rsid w:val="003F7777"/>
    <w:rsid w:val="005466E7"/>
    <w:rsid w:val="005863B1"/>
    <w:rsid w:val="00754BDE"/>
    <w:rsid w:val="008F7013"/>
    <w:rsid w:val="00C21D33"/>
    <w:rsid w:val="00CF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3687B5"/>
  <w15:docId w15:val="{A56E1D55-663E-4F6D-B3ED-EA1E6F51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 w:bidi="ar-SA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cs="Mangal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cs="Mangal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basedOn w:val="Normal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 Jha</dc:creator>
  <cp:lastModifiedBy>Addy 😎</cp:lastModifiedBy>
  <cp:revision>4</cp:revision>
  <dcterms:created xsi:type="dcterms:W3CDTF">2024-09-26T15:23:00Z</dcterms:created>
  <dcterms:modified xsi:type="dcterms:W3CDTF">2024-09-26T15:27:00Z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1FDD01BA8615473C8C95430E524A985B_11</vt:lpwstr>
  </property>
</Properties>
</file>