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7CF2" w14:textId="42AE3140" w:rsidR="00BC7088" w:rsidRDefault="00925116" w:rsidP="00B90816">
      <w:pPr>
        <w:spacing w:after="240" w:line="240" w:lineRule="auto"/>
        <w:jc w:val="center"/>
        <w:rPr>
          <w:rFonts w:ascii="Times New Roman" w:eastAsia="Times New Roman" w:hAnsi="Times New Roman"/>
          <w:b/>
          <w:sz w:val="24"/>
          <w:szCs w:val="24"/>
          <w:u w:val="single"/>
        </w:rPr>
      </w:pPr>
      <w:r w:rsidRPr="0092511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Experiment </w:t>
      </w:r>
      <w:r w:rsidR="001C130A">
        <w:rPr>
          <w:rFonts w:ascii="Times New Roman" w:eastAsia="Times New Roman" w:hAnsi="Times New Roman"/>
          <w:b/>
          <w:sz w:val="24"/>
          <w:szCs w:val="24"/>
          <w:u w:val="single"/>
        </w:rPr>
        <w:t>11</w:t>
      </w:r>
      <w:r w:rsidRPr="00925116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: </w:t>
      </w:r>
      <w:r w:rsidR="003B58D2">
        <w:rPr>
          <w:rFonts w:ascii="Times New Roman" w:eastAsia="Times New Roman" w:hAnsi="Times New Roman"/>
          <w:b/>
          <w:sz w:val="24"/>
          <w:szCs w:val="24"/>
          <w:u w:val="single"/>
        </w:rPr>
        <w:t>I</w:t>
      </w:r>
      <w:r w:rsidR="003B58D2" w:rsidRPr="003B58D2">
        <w:rPr>
          <w:rFonts w:ascii="Times New Roman" w:eastAsia="Times New Roman" w:hAnsi="Times New Roman"/>
          <w:b/>
          <w:sz w:val="24"/>
          <w:szCs w:val="24"/>
          <w:u w:val="single"/>
        </w:rPr>
        <w:t>mplement application using python Django Web Framework</w:t>
      </w:r>
    </w:p>
    <w:p w14:paraId="320339CF" w14:textId="45210C8C" w:rsidR="0060366E" w:rsidRDefault="00925116" w:rsidP="00BC708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04096F">
        <w:rPr>
          <w:rFonts w:ascii="Times New Roman" w:hAnsi="Times New Roman"/>
          <w:b/>
          <w:sz w:val="24"/>
          <w:szCs w:val="24"/>
        </w:rPr>
        <w:t>Aim:</w:t>
      </w:r>
      <w:r w:rsidRPr="0092511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B58D2" w:rsidRPr="003B58D2">
        <w:rPr>
          <w:rFonts w:ascii="Times New Roman" w:hAnsi="Times New Roman"/>
          <w:color w:val="000000"/>
          <w:sz w:val="24"/>
          <w:szCs w:val="24"/>
        </w:rPr>
        <w:t>To implement application using python Django Web Framework.</w:t>
      </w:r>
    </w:p>
    <w:p w14:paraId="11634401" w14:textId="77777777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Learning Objective:</w:t>
      </w:r>
    </w:p>
    <w:p w14:paraId="13F4AF77" w14:textId="4BE37479" w:rsidR="005023E4" w:rsidRDefault="00C276F8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sz w:val="24"/>
          <w:szCs w:val="24"/>
        </w:rPr>
      </w:pPr>
      <w:r w:rsidRPr="00C276F8">
        <w:rPr>
          <w:rFonts w:ascii="Times New Roman" w:eastAsia="Times New Roman" w:hAnsi="Times New Roman"/>
          <w:sz w:val="24"/>
          <w:szCs w:val="24"/>
        </w:rPr>
        <w:t>Implement a fully functional web application using the Python Django framework, demonstrating understanding of its core features and best practices</w:t>
      </w:r>
      <w:r w:rsidR="005023E4" w:rsidRPr="005023E4">
        <w:rPr>
          <w:rFonts w:ascii="Times New Roman" w:eastAsia="Times New Roman" w:hAnsi="Times New Roman"/>
          <w:sz w:val="24"/>
          <w:szCs w:val="24"/>
        </w:rPr>
        <w:t>.</w:t>
      </w:r>
    </w:p>
    <w:p w14:paraId="070C366C" w14:textId="48C04A71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Tools Used:</w:t>
      </w:r>
    </w:p>
    <w:p w14:paraId="002BCFED" w14:textId="292415E3" w:rsidR="00C276F8" w:rsidRDefault="00C276F8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Python</w:t>
      </w:r>
    </w:p>
    <w:p w14:paraId="0A255951" w14:textId="462EA3E1" w:rsidR="00C276F8" w:rsidRDefault="00C276F8" w:rsidP="0004096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Django</w:t>
      </w:r>
    </w:p>
    <w:p w14:paraId="6D99C1C1" w14:textId="30805C24" w:rsidR="006C0142" w:rsidRPr="00DC42EF" w:rsidRDefault="0004096F" w:rsidP="00DC42E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>
        <w:rPr>
          <w:rFonts w:ascii="Times New Roman" w:eastAsia="Times New Roman" w:hAnsi="Times New Roman"/>
          <w:sz w:val="24"/>
          <w:szCs w:val="24"/>
          <w:lang w:val="en-IN"/>
        </w:rPr>
        <w:t>VS Code</w:t>
      </w:r>
    </w:p>
    <w:p w14:paraId="27FA711D" w14:textId="77777777" w:rsidR="0004096F" w:rsidRPr="0004096F" w:rsidRDefault="0004096F" w:rsidP="000409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 w:rsidRPr="0004096F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Theory:</w:t>
      </w:r>
    </w:p>
    <w:p w14:paraId="721F249A" w14:textId="77777777" w:rsidR="001579E7" w:rsidRPr="001579E7" w:rsidRDefault="001579E7" w:rsidP="001579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1. Introduction to Django: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is a high-level Python web framework that encourages rapid development and clean, pragmatic design. It follows the "batteries-included" philosophy, providing built-in features for common web development tasks.</w:t>
      </w:r>
    </w:p>
    <w:p w14:paraId="2FCC0EC0" w14:textId="77777777" w:rsidR="001579E7" w:rsidRPr="001579E7" w:rsidRDefault="001579E7" w:rsidP="001579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2. Key Features of Django:</w:t>
      </w:r>
    </w:p>
    <w:p w14:paraId="425E9751" w14:textId="77777777" w:rsidR="001579E7" w:rsidRPr="001579E7" w:rsidRDefault="001579E7" w:rsidP="00157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MTV Architecture: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uses a modified version of the traditional Model-View-Controller (MVC) pattern known as Model-Template-View (MTV), which separates the business logic, user interface, and data management.</w:t>
      </w:r>
    </w:p>
    <w:p w14:paraId="41DFE7C6" w14:textId="77777777" w:rsidR="001579E7" w:rsidRPr="001579E7" w:rsidRDefault="001579E7" w:rsidP="001579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Model: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Defines the data structure and represents the database schema.</w:t>
      </w:r>
    </w:p>
    <w:p w14:paraId="45CB7F9B" w14:textId="77777777" w:rsidR="001579E7" w:rsidRPr="001579E7" w:rsidRDefault="001579E7" w:rsidP="001579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Template: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Manages the presentation layer and defines how the data is displayed to the user.</w:t>
      </w:r>
    </w:p>
    <w:p w14:paraId="2AEB2DA2" w14:textId="77777777" w:rsidR="001579E7" w:rsidRPr="001579E7" w:rsidRDefault="001579E7" w:rsidP="001579E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View: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Contains the business logic, interacts with the model, and passes data to the template.</w:t>
      </w:r>
    </w:p>
    <w:p w14:paraId="1B426EE7" w14:textId="77777777" w:rsidR="001579E7" w:rsidRPr="001579E7" w:rsidRDefault="001579E7" w:rsidP="00157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ORM (Object-Relational Mapping):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Django's ORM allows developers to interact with the database using Python code instead of SQL, simplifying database operations and reducing the risk of SQL injection.</w:t>
      </w:r>
    </w:p>
    <w:p w14:paraId="5EA55F98" w14:textId="77777777" w:rsidR="001579E7" w:rsidRPr="001579E7" w:rsidRDefault="001579E7" w:rsidP="00157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Admin Interface: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automatically generates a user-friendly admin interface for managing application data, enabling developers and administrators to perform CRUD (Create, Read, Update, Delete) operations easily.</w:t>
      </w:r>
    </w:p>
    <w:p w14:paraId="09513598" w14:textId="77777777" w:rsidR="001579E7" w:rsidRPr="001579E7" w:rsidRDefault="001579E7" w:rsidP="00157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Routing: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uses a powerful URL dispatcher that maps URLs to views, allowing for clean and SEO-friendly URL structures.</w:t>
      </w:r>
    </w:p>
    <w:p w14:paraId="0B81C6DD" w14:textId="77777777" w:rsidR="001579E7" w:rsidRPr="001579E7" w:rsidRDefault="001579E7" w:rsidP="001579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Security Features: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comes with built-in protection against common security threats, such as cross-site scripting (XSS), cross-site request forgery (CSRF), and SQL injection.</w:t>
      </w:r>
    </w:p>
    <w:p w14:paraId="0CB6BA12" w14:textId="77777777" w:rsidR="001579E7" w:rsidRPr="001579E7" w:rsidRDefault="001579E7" w:rsidP="001579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3. Setting Up a Django Project:</w:t>
      </w:r>
    </w:p>
    <w:p w14:paraId="590CF757" w14:textId="77777777" w:rsidR="001579E7" w:rsidRPr="001579E7" w:rsidRDefault="001579E7" w:rsidP="001579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Installation: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can be installed using pip, Python's package manager.</w:t>
      </w:r>
    </w:p>
    <w:p w14:paraId="6179A44A" w14:textId="77777777" w:rsidR="001579E7" w:rsidRPr="001579E7" w:rsidRDefault="001579E7" w:rsidP="001579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Creating a Project: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The command </w:t>
      </w:r>
      <w:proofErr w:type="spellStart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>django</w:t>
      </w:r>
      <w:proofErr w:type="spellEnd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 xml:space="preserve">-admin </w:t>
      </w:r>
      <w:proofErr w:type="spellStart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>startproject</w:t>
      </w:r>
      <w:proofErr w:type="spellEnd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>project_name</w:t>
      </w:r>
      <w:proofErr w:type="spellEnd"/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initializes a new Django project with the necessary directory structure.</w:t>
      </w:r>
    </w:p>
    <w:p w14:paraId="12A08300" w14:textId="77777777" w:rsidR="001579E7" w:rsidRPr="001579E7" w:rsidRDefault="001579E7" w:rsidP="001579E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lastRenderedPageBreak/>
        <w:t>Creating an App: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Within a project, individual apps can be created using the command </w:t>
      </w:r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 xml:space="preserve">python manage.py </w:t>
      </w:r>
      <w:proofErr w:type="spellStart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>startapp</w:t>
      </w:r>
      <w:proofErr w:type="spellEnd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 xml:space="preserve"> </w:t>
      </w:r>
      <w:proofErr w:type="spellStart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>app_name</w:t>
      </w:r>
      <w:proofErr w:type="spellEnd"/>
      <w:r w:rsidRPr="001579E7">
        <w:rPr>
          <w:rFonts w:ascii="Times New Roman" w:eastAsia="Times New Roman" w:hAnsi="Times New Roman"/>
          <w:sz w:val="24"/>
          <w:szCs w:val="24"/>
          <w:lang w:val="en-IN"/>
        </w:rPr>
        <w:t>, which encapsulates specific functionality.</w:t>
      </w:r>
    </w:p>
    <w:p w14:paraId="32CE61DB" w14:textId="77777777" w:rsidR="001579E7" w:rsidRPr="001579E7" w:rsidRDefault="001579E7" w:rsidP="001579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4. Database Configuration:</w:t>
      </w:r>
    </w:p>
    <w:p w14:paraId="328CD3A5" w14:textId="77777777" w:rsidR="001579E7" w:rsidRPr="001579E7" w:rsidRDefault="001579E7" w:rsidP="001579E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Django supports multiple databases (e.g., PostgreSQL, MySQL, SQLite). Configuration is done in the </w:t>
      </w:r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>settings.py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file, where the database engine, name, user credentials, and other settings are specified.</w:t>
      </w:r>
    </w:p>
    <w:p w14:paraId="5FA0268C" w14:textId="77777777" w:rsidR="001579E7" w:rsidRPr="001579E7" w:rsidRDefault="001579E7" w:rsidP="001579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5. Developing Models, Views, and Templates:</w:t>
      </w:r>
    </w:p>
    <w:p w14:paraId="1DF3BF40" w14:textId="77777777" w:rsidR="001579E7" w:rsidRPr="001579E7" w:rsidRDefault="001579E7" w:rsidP="001579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Models: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Define data models using Python classes. Each model corresponds to a database table.</w:t>
      </w:r>
    </w:p>
    <w:p w14:paraId="2AFCAD6D" w14:textId="77777777" w:rsidR="001579E7" w:rsidRPr="001579E7" w:rsidRDefault="001579E7" w:rsidP="001579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Views: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Write view functions or class-based views to handle HTTP requests and responses.</w:t>
      </w:r>
    </w:p>
    <w:p w14:paraId="3A960AC3" w14:textId="77777777" w:rsidR="001579E7" w:rsidRPr="001579E7" w:rsidRDefault="001579E7" w:rsidP="001579E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Templates: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Use Django's templating language to create HTML templates that dynamically render data.</w:t>
      </w:r>
    </w:p>
    <w:p w14:paraId="29279E5A" w14:textId="77777777" w:rsidR="001579E7" w:rsidRPr="001579E7" w:rsidRDefault="001579E7" w:rsidP="001579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6. Running the Development Server: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includes a built-in development server that can be started with the command </w:t>
      </w:r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 xml:space="preserve">python manage.py </w:t>
      </w:r>
      <w:proofErr w:type="spellStart"/>
      <w:r w:rsidRPr="001579E7">
        <w:rPr>
          <w:rFonts w:ascii="Courier New" w:eastAsia="Times New Roman" w:hAnsi="Courier New" w:cs="Courier New"/>
          <w:sz w:val="20"/>
          <w:szCs w:val="20"/>
          <w:lang w:val="en-IN"/>
        </w:rPr>
        <w:t>runserver</w:t>
      </w:r>
      <w:proofErr w:type="spellEnd"/>
      <w:r w:rsidRPr="001579E7">
        <w:rPr>
          <w:rFonts w:ascii="Times New Roman" w:eastAsia="Times New Roman" w:hAnsi="Times New Roman"/>
          <w:sz w:val="24"/>
          <w:szCs w:val="24"/>
          <w:lang w:val="en-IN"/>
        </w:rPr>
        <w:t>, allowing developers to test their applications locally.</w:t>
      </w:r>
    </w:p>
    <w:p w14:paraId="6FF2AF6B" w14:textId="77777777" w:rsidR="001579E7" w:rsidRPr="001579E7" w:rsidRDefault="001579E7" w:rsidP="001579E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-IN"/>
        </w:rPr>
      </w:pPr>
      <w:r w:rsidRPr="001579E7"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7. Testing and Debugging:</w:t>
      </w:r>
      <w:r w:rsidRPr="001579E7">
        <w:rPr>
          <w:rFonts w:ascii="Times New Roman" w:eastAsia="Times New Roman" w:hAnsi="Times New Roman"/>
          <w:sz w:val="24"/>
          <w:szCs w:val="24"/>
          <w:lang w:val="en-IN"/>
        </w:rPr>
        <w:t xml:space="preserve"> Django provides tools for testing applications, including unit tests and integration tests. Debugging can be facilitated using the built-in error reporting features that display detailed error information in the browser.</w:t>
      </w:r>
    </w:p>
    <w:p w14:paraId="26B913EF" w14:textId="731BE69B" w:rsidR="0022317C" w:rsidRDefault="0004096F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IN"/>
        </w:rPr>
        <w:t>Implementation/Code:</w:t>
      </w:r>
    </w:p>
    <w:p w14:paraId="65314291" w14:textId="04FE0E0E" w:rsidR="009604A4" w:rsidRDefault="002D52F0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val="en-IN"/>
          <w14:ligatures w14:val="standardContextual"/>
        </w:rPr>
        <w:drawing>
          <wp:inline distT="0" distB="0" distL="0" distR="0" wp14:anchorId="0555BCF5" wp14:editId="6DBF3303">
            <wp:extent cx="5908431" cy="2807335"/>
            <wp:effectExtent l="0" t="0" r="0" b="0"/>
            <wp:docPr id="184240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02528" name="Picture 18424025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109" cy="28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A6AD" w14:textId="6CDC9901" w:rsidR="002D52F0" w:rsidRDefault="002D52F0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val="en-IN"/>
          <w14:ligatures w14:val="standardContextual"/>
        </w:rPr>
        <w:lastRenderedPageBreak/>
        <w:drawing>
          <wp:inline distT="0" distB="0" distL="0" distR="0" wp14:anchorId="580588CC" wp14:editId="56C885DA">
            <wp:extent cx="5761892" cy="2507482"/>
            <wp:effectExtent l="0" t="0" r="0" b="7620"/>
            <wp:docPr id="96683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36863" name="Picture 9668368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19" cy="25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94A7" w14:textId="77777777" w:rsidR="009604A4" w:rsidRDefault="009604A4" w:rsidP="002231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en-IN"/>
        </w:rPr>
      </w:pPr>
    </w:p>
    <w:p w14:paraId="689651F3" w14:textId="77777777" w:rsidR="009604A4" w:rsidRDefault="00BA2479" w:rsidP="00BA2479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4660F84E" wp14:editId="0C7E3079">
            <wp:extent cx="5216769" cy="3662955"/>
            <wp:effectExtent l="0" t="0" r="3175" b="0"/>
            <wp:docPr id="156924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45984" name="Picture 15692459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09" cy="368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43F5" w14:textId="60029E4A" w:rsidR="009604A4" w:rsidRDefault="00BA2479" w:rsidP="00BA2479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7A553744" wp14:editId="60073028">
            <wp:extent cx="5697415" cy="1400759"/>
            <wp:effectExtent l="0" t="0" r="0" b="9525"/>
            <wp:docPr id="445031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31193" name="Picture 4450311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058" cy="142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B2A3" w14:textId="60164DF9" w:rsidR="00BA2479" w:rsidRDefault="00BA2479" w:rsidP="00BA2479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lastRenderedPageBreak/>
        <w:drawing>
          <wp:inline distT="0" distB="0" distL="0" distR="0" wp14:anchorId="5FDDFC07" wp14:editId="3D0E6B9F">
            <wp:extent cx="5615354" cy="2428827"/>
            <wp:effectExtent l="0" t="0" r="4445" b="0"/>
            <wp:docPr id="1925361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361370" name="Picture 19253613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41" cy="244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90E0" w14:textId="77777777" w:rsidR="009604A4" w:rsidRPr="00BA2479" w:rsidRDefault="009604A4" w:rsidP="00BA2479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</w:p>
    <w:p w14:paraId="6BAF609D" w14:textId="77777777" w:rsidR="009604A4" w:rsidRDefault="00BA2479" w:rsidP="00BA2479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2F93DDE2" wp14:editId="227A1F9A">
            <wp:extent cx="5715000" cy="2390140"/>
            <wp:effectExtent l="0" t="0" r="0" b="0"/>
            <wp:docPr id="18917001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00176" name="Picture 18917001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00" cy="239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52AE" w14:textId="4428C8E2" w:rsidR="009604A4" w:rsidRDefault="00BA2479" w:rsidP="00BA2479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4E75FEAF" wp14:editId="1FB8693A">
            <wp:extent cx="5731510" cy="2631440"/>
            <wp:effectExtent l="0" t="0" r="2540" b="0"/>
            <wp:docPr id="9835459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45971" name="Picture 9835459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9E07" w14:textId="3C855DEC" w:rsidR="00851DA7" w:rsidRPr="000369D0" w:rsidRDefault="009604A4" w:rsidP="000369D0">
      <w:pPr>
        <w:spacing w:after="160" w:line="259" w:lineRule="auto"/>
        <w:rPr>
          <w:rFonts w:asciiTheme="minorHAnsi" w:eastAsiaTheme="minorHAnsi" w:hAnsiTheme="minorHAnsi" w:cstheme="minorBidi"/>
          <w:kern w:val="2"/>
          <w:lang w:val="en-IN" w:eastAsia="en-US"/>
          <w14:ligatures w14:val="standardContextual"/>
        </w:rPr>
      </w:pPr>
      <w:r w:rsidRPr="009604A4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7E906F59" wp14:editId="66628CC4">
            <wp:simplePos x="0" y="0"/>
            <wp:positionH relativeFrom="margin">
              <wp:posOffset>25400</wp:posOffset>
            </wp:positionH>
            <wp:positionV relativeFrom="paragraph">
              <wp:posOffset>6745605</wp:posOffset>
            </wp:positionV>
            <wp:extent cx="5695950" cy="1547495"/>
            <wp:effectExtent l="0" t="0" r="0" b="0"/>
            <wp:wrapTopAndBottom/>
            <wp:docPr id="9674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82528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479"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00A98DE5" wp14:editId="55AAD50B">
            <wp:extent cx="5738446" cy="1017905"/>
            <wp:effectExtent l="0" t="0" r="0" b="0"/>
            <wp:docPr id="720512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2581" name="Picture 7205125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73" cy="10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479"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5CE5E574" wp14:editId="5F8611B2">
            <wp:extent cx="5737860" cy="1622425"/>
            <wp:effectExtent l="0" t="0" r="0" b="0"/>
            <wp:docPr id="3874185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8547" name="Picture 38741854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391" cy="162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479"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7ABEC793" wp14:editId="27E0F384">
            <wp:extent cx="5750169" cy="1955800"/>
            <wp:effectExtent l="0" t="0" r="3175" b="6350"/>
            <wp:docPr id="19194671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67179" name="Picture 191946717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518" cy="19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479" w:rsidRPr="00BA2479">
        <w:rPr>
          <w:rFonts w:asciiTheme="minorHAnsi" w:eastAsiaTheme="minorHAnsi" w:hAnsiTheme="minorHAnsi" w:cstheme="minorBidi"/>
          <w:noProof/>
          <w:kern w:val="2"/>
          <w:lang w:val="en-IN" w:eastAsia="en-US"/>
          <w14:ligatures w14:val="standardContextual"/>
        </w:rPr>
        <w:drawing>
          <wp:inline distT="0" distB="0" distL="0" distR="0" wp14:anchorId="5918F306" wp14:editId="749E3DF9">
            <wp:extent cx="5749925" cy="2028601"/>
            <wp:effectExtent l="0" t="0" r="3175" b="0"/>
            <wp:docPr id="13683353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35329" name="Picture 13683353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419" cy="20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A7" w:rsidRPr="000369D0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3811B" w14:textId="77777777" w:rsidR="001C27F9" w:rsidRDefault="001C27F9" w:rsidP="00925116">
      <w:pPr>
        <w:spacing w:after="0" w:line="240" w:lineRule="auto"/>
      </w:pPr>
      <w:r>
        <w:separator/>
      </w:r>
    </w:p>
  </w:endnote>
  <w:endnote w:type="continuationSeparator" w:id="0">
    <w:p w14:paraId="5372DC46" w14:textId="77777777" w:rsidR="001C27F9" w:rsidRDefault="001C27F9" w:rsidP="00925116">
      <w:pPr>
        <w:spacing w:after="0" w:line="240" w:lineRule="auto"/>
      </w:pPr>
      <w:r>
        <w:continuationSeparator/>
      </w:r>
    </w:p>
  </w:endnote>
  <w:endnote w:type="continuationNotice" w:id="1">
    <w:p w14:paraId="5F755B78" w14:textId="77777777" w:rsidR="001C27F9" w:rsidRDefault="001C27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11211" w14:textId="77777777" w:rsidR="001C27F9" w:rsidRDefault="001C27F9" w:rsidP="00925116">
      <w:pPr>
        <w:spacing w:after="0" w:line="240" w:lineRule="auto"/>
      </w:pPr>
      <w:r>
        <w:separator/>
      </w:r>
    </w:p>
  </w:footnote>
  <w:footnote w:type="continuationSeparator" w:id="0">
    <w:p w14:paraId="5D1F0B16" w14:textId="77777777" w:rsidR="001C27F9" w:rsidRDefault="001C27F9" w:rsidP="00925116">
      <w:pPr>
        <w:spacing w:after="0" w:line="240" w:lineRule="auto"/>
      </w:pPr>
      <w:r>
        <w:continuationSeparator/>
      </w:r>
    </w:p>
  </w:footnote>
  <w:footnote w:type="continuationNotice" w:id="1">
    <w:p w14:paraId="16DDE4D3" w14:textId="77777777" w:rsidR="001C27F9" w:rsidRDefault="001C27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E71DF" w14:textId="7501F009" w:rsidR="00925116" w:rsidRDefault="00925116">
    <w:pPr>
      <w:pStyle w:val="Header"/>
    </w:pPr>
    <w:r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25EBFB5E" wp14:editId="3B66C5B8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5731510" cy="826048"/>
          <wp:effectExtent l="0" t="0" r="2540" b="0"/>
          <wp:wrapTopAndBottom/>
          <wp:docPr id="1126499580" name="Picture 1126499580" descr="https://www.tcetmumbai.in/image/Header/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cetmumbai.in/image/Header/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6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798A"/>
    <w:multiLevelType w:val="multilevel"/>
    <w:tmpl w:val="D646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3478D"/>
    <w:multiLevelType w:val="multilevel"/>
    <w:tmpl w:val="855A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07E96"/>
    <w:multiLevelType w:val="multilevel"/>
    <w:tmpl w:val="3FD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469BC"/>
    <w:multiLevelType w:val="multilevel"/>
    <w:tmpl w:val="3A9CC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053E4"/>
    <w:multiLevelType w:val="multilevel"/>
    <w:tmpl w:val="323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269B6"/>
    <w:multiLevelType w:val="multilevel"/>
    <w:tmpl w:val="773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51A45"/>
    <w:multiLevelType w:val="multilevel"/>
    <w:tmpl w:val="F1E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0647B0"/>
    <w:multiLevelType w:val="multilevel"/>
    <w:tmpl w:val="C7D4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C50D1"/>
    <w:multiLevelType w:val="multilevel"/>
    <w:tmpl w:val="6090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55125"/>
    <w:multiLevelType w:val="multilevel"/>
    <w:tmpl w:val="65C8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B5B8C"/>
    <w:multiLevelType w:val="multilevel"/>
    <w:tmpl w:val="A88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239EB"/>
    <w:multiLevelType w:val="multilevel"/>
    <w:tmpl w:val="6EC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7439C"/>
    <w:multiLevelType w:val="multilevel"/>
    <w:tmpl w:val="E3B2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CC0D73"/>
    <w:multiLevelType w:val="multilevel"/>
    <w:tmpl w:val="5B12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16C03"/>
    <w:multiLevelType w:val="multilevel"/>
    <w:tmpl w:val="F29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276F2"/>
    <w:multiLevelType w:val="multilevel"/>
    <w:tmpl w:val="CE34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300DF"/>
    <w:multiLevelType w:val="multilevel"/>
    <w:tmpl w:val="105A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886002"/>
    <w:multiLevelType w:val="multilevel"/>
    <w:tmpl w:val="CFF2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BA7914"/>
    <w:multiLevelType w:val="multilevel"/>
    <w:tmpl w:val="6920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95DE2"/>
    <w:multiLevelType w:val="multilevel"/>
    <w:tmpl w:val="C4AE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897AA8"/>
    <w:multiLevelType w:val="multilevel"/>
    <w:tmpl w:val="8770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23724"/>
    <w:multiLevelType w:val="multilevel"/>
    <w:tmpl w:val="42A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843F7"/>
    <w:multiLevelType w:val="multilevel"/>
    <w:tmpl w:val="1AB6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3E0316"/>
    <w:multiLevelType w:val="multilevel"/>
    <w:tmpl w:val="169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BC7834"/>
    <w:multiLevelType w:val="multilevel"/>
    <w:tmpl w:val="582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E5C68"/>
    <w:multiLevelType w:val="multilevel"/>
    <w:tmpl w:val="B1C42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2304D1"/>
    <w:multiLevelType w:val="multilevel"/>
    <w:tmpl w:val="0A00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442CA"/>
    <w:multiLevelType w:val="multilevel"/>
    <w:tmpl w:val="0088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42AED"/>
    <w:multiLevelType w:val="multilevel"/>
    <w:tmpl w:val="DCD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851F9E"/>
    <w:multiLevelType w:val="multilevel"/>
    <w:tmpl w:val="2F0A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A75E0"/>
    <w:multiLevelType w:val="multilevel"/>
    <w:tmpl w:val="E1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F2912"/>
    <w:multiLevelType w:val="multilevel"/>
    <w:tmpl w:val="C990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C7827"/>
    <w:multiLevelType w:val="multilevel"/>
    <w:tmpl w:val="8F9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412FD2"/>
    <w:multiLevelType w:val="multilevel"/>
    <w:tmpl w:val="80EE9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BE5C45"/>
    <w:multiLevelType w:val="multilevel"/>
    <w:tmpl w:val="FAB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F3B95"/>
    <w:multiLevelType w:val="multilevel"/>
    <w:tmpl w:val="2C2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826C3"/>
    <w:multiLevelType w:val="multilevel"/>
    <w:tmpl w:val="5F0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700F8F"/>
    <w:multiLevelType w:val="multilevel"/>
    <w:tmpl w:val="1C2E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CB46A1"/>
    <w:multiLevelType w:val="multilevel"/>
    <w:tmpl w:val="C472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933065"/>
    <w:multiLevelType w:val="multilevel"/>
    <w:tmpl w:val="8EBA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52021">
    <w:abstractNumId w:val="25"/>
  </w:num>
  <w:num w:numId="2" w16cid:durableId="869799160">
    <w:abstractNumId w:val="14"/>
  </w:num>
  <w:num w:numId="3" w16cid:durableId="755709651">
    <w:abstractNumId w:val="8"/>
  </w:num>
  <w:num w:numId="4" w16cid:durableId="732658949">
    <w:abstractNumId w:val="31"/>
  </w:num>
  <w:num w:numId="5" w16cid:durableId="1783840673">
    <w:abstractNumId w:val="32"/>
  </w:num>
  <w:num w:numId="6" w16cid:durableId="920409455">
    <w:abstractNumId w:val="15"/>
  </w:num>
  <w:num w:numId="7" w16cid:durableId="1866096776">
    <w:abstractNumId w:val="26"/>
  </w:num>
  <w:num w:numId="8" w16cid:durableId="1223173867">
    <w:abstractNumId w:val="4"/>
  </w:num>
  <w:num w:numId="9" w16cid:durableId="1893272670">
    <w:abstractNumId w:val="21"/>
  </w:num>
  <w:num w:numId="10" w16cid:durableId="1589728513">
    <w:abstractNumId w:val="12"/>
  </w:num>
  <w:num w:numId="11" w16cid:durableId="98062249">
    <w:abstractNumId w:val="22"/>
  </w:num>
  <w:num w:numId="12" w16cid:durableId="1973972341">
    <w:abstractNumId w:val="16"/>
  </w:num>
  <w:num w:numId="13" w16cid:durableId="1241526618">
    <w:abstractNumId w:val="33"/>
  </w:num>
  <w:num w:numId="14" w16cid:durableId="339697228">
    <w:abstractNumId w:val="13"/>
  </w:num>
  <w:num w:numId="15" w16cid:durableId="1725908689">
    <w:abstractNumId w:val="20"/>
  </w:num>
  <w:num w:numId="16" w16cid:durableId="1546791694">
    <w:abstractNumId w:val="1"/>
  </w:num>
  <w:num w:numId="17" w16cid:durableId="1902329020">
    <w:abstractNumId w:val="36"/>
  </w:num>
  <w:num w:numId="18" w16cid:durableId="895972379">
    <w:abstractNumId w:val="39"/>
  </w:num>
  <w:num w:numId="19" w16cid:durableId="426580928">
    <w:abstractNumId w:val="9"/>
  </w:num>
  <w:num w:numId="20" w16cid:durableId="1071581047">
    <w:abstractNumId w:val="38"/>
  </w:num>
  <w:num w:numId="21" w16cid:durableId="115877683">
    <w:abstractNumId w:val="3"/>
  </w:num>
  <w:num w:numId="22" w16cid:durableId="1632904240">
    <w:abstractNumId w:val="6"/>
  </w:num>
  <w:num w:numId="23" w16cid:durableId="237443683">
    <w:abstractNumId w:val="0"/>
  </w:num>
  <w:num w:numId="24" w16cid:durableId="1792287540">
    <w:abstractNumId w:val="5"/>
  </w:num>
  <w:num w:numId="25" w16cid:durableId="1041903107">
    <w:abstractNumId w:val="18"/>
  </w:num>
  <w:num w:numId="26" w16cid:durableId="669722567">
    <w:abstractNumId w:val="24"/>
  </w:num>
  <w:num w:numId="27" w16cid:durableId="1036738074">
    <w:abstractNumId w:val="29"/>
  </w:num>
  <w:num w:numId="28" w16cid:durableId="1240170049">
    <w:abstractNumId w:val="27"/>
  </w:num>
  <w:num w:numId="29" w16cid:durableId="802044280">
    <w:abstractNumId w:val="19"/>
  </w:num>
  <w:num w:numId="30" w16cid:durableId="637153853">
    <w:abstractNumId w:val="28"/>
  </w:num>
  <w:num w:numId="31" w16cid:durableId="458692820">
    <w:abstractNumId w:val="7"/>
  </w:num>
  <w:num w:numId="32" w16cid:durableId="1046032156">
    <w:abstractNumId w:val="11"/>
  </w:num>
  <w:num w:numId="33" w16cid:durableId="1804227582">
    <w:abstractNumId w:val="37"/>
  </w:num>
  <w:num w:numId="34" w16cid:durableId="764690017">
    <w:abstractNumId w:val="35"/>
  </w:num>
  <w:num w:numId="35" w16cid:durableId="758332050">
    <w:abstractNumId w:val="23"/>
  </w:num>
  <w:num w:numId="36" w16cid:durableId="2076586201">
    <w:abstractNumId w:val="17"/>
  </w:num>
  <w:num w:numId="37" w16cid:durableId="1319305656">
    <w:abstractNumId w:val="34"/>
  </w:num>
  <w:num w:numId="38" w16cid:durableId="1179075067">
    <w:abstractNumId w:val="10"/>
  </w:num>
  <w:num w:numId="39" w16cid:durableId="491215550">
    <w:abstractNumId w:val="2"/>
  </w:num>
  <w:num w:numId="40" w16cid:durableId="11640039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16"/>
    <w:rsid w:val="000131B4"/>
    <w:rsid w:val="000369D0"/>
    <w:rsid w:val="0004096F"/>
    <w:rsid w:val="0006646B"/>
    <w:rsid w:val="000C1FF9"/>
    <w:rsid w:val="00150E76"/>
    <w:rsid w:val="00151064"/>
    <w:rsid w:val="001579E7"/>
    <w:rsid w:val="00161885"/>
    <w:rsid w:val="001C130A"/>
    <w:rsid w:val="001C27F9"/>
    <w:rsid w:val="001C38E5"/>
    <w:rsid w:val="0022317C"/>
    <w:rsid w:val="00286D68"/>
    <w:rsid w:val="002D52F0"/>
    <w:rsid w:val="00324AD2"/>
    <w:rsid w:val="00395853"/>
    <w:rsid w:val="003B1ACE"/>
    <w:rsid w:val="003B5163"/>
    <w:rsid w:val="003B58D2"/>
    <w:rsid w:val="00403449"/>
    <w:rsid w:val="00406AE3"/>
    <w:rsid w:val="00441C0E"/>
    <w:rsid w:val="005023E4"/>
    <w:rsid w:val="0055004C"/>
    <w:rsid w:val="005721D7"/>
    <w:rsid w:val="00573979"/>
    <w:rsid w:val="0058697B"/>
    <w:rsid w:val="0060366E"/>
    <w:rsid w:val="00635983"/>
    <w:rsid w:val="006A1D8C"/>
    <w:rsid w:val="006B6FB9"/>
    <w:rsid w:val="006B77F8"/>
    <w:rsid w:val="006C0142"/>
    <w:rsid w:val="006D0ED7"/>
    <w:rsid w:val="006F3C32"/>
    <w:rsid w:val="007137CE"/>
    <w:rsid w:val="0074349F"/>
    <w:rsid w:val="0079013C"/>
    <w:rsid w:val="00795470"/>
    <w:rsid w:val="007B7E2D"/>
    <w:rsid w:val="007C0360"/>
    <w:rsid w:val="007D2D60"/>
    <w:rsid w:val="00807641"/>
    <w:rsid w:val="00815D3F"/>
    <w:rsid w:val="008255A0"/>
    <w:rsid w:val="00836A80"/>
    <w:rsid w:val="00851DA7"/>
    <w:rsid w:val="00860AE4"/>
    <w:rsid w:val="008D6233"/>
    <w:rsid w:val="00925116"/>
    <w:rsid w:val="009604A4"/>
    <w:rsid w:val="00987D56"/>
    <w:rsid w:val="009A10A5"/>
    <w:rsid w:val="00A96741"/>
    <w:rsid w:val="00B4459A"/>
    <w:rsid w:val="00B52601"/>
    <w:rsid w:val="00B6604E"/>
    <w:rsid w:val="00B90816"/>
    <w:rsid w:val="00BA2479"/>
    <w:rsid w:val="00BC7088"/>
    <w:rsid w:val="00BE661F"/>
    <w:rsid w:val="00BE7A71"/>
    <w:rsid w:val="00C276F8"/>
    <w:rsid w:val="00C511E6"/>
    <w:rsid w:val="00C54925"/>
    <w:rsid w:val="00C95E0E"/>
    <w:rsid w:val="00CD5DC3"/>
    <w:rsid w:val="00D53493"/>
    <w:rsid w:val="00D7523F"/>
    <w:rsid w:val="00D94777"/>
    <w:rsid w:val="00D95EA0"/>
    <w:rsid w:val="00DC1330"/>
    <w:rsid w:val="00DC42EF"/>
    <w:rsid w:val="00E153A9"/>
    <w:rsid w:val="00E449EA"/>
    <w:rsid w:val="00E45D77"/>
    <w:rsid w:val="00E47EE1"/>
    <w:rsid w:val="00E5616A"/>
    <w:rsid w:val="00E86360"/>
    <w:rsid w:val="00EB07E2"/>
    <w:rsid w:val="00EB0F8C"/>
    <w:rsid w:val="00F3464F"/>
    <w:rsid w:val="00F8475D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A6CA"/>
  <w15:chartTrackingRefBased/>
  <w15:docId w15:val="{2AEC7BBA-896F-4201-96EC-DD719913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16"/>
    <w:pPr>
      <w:spacing w:after="200" w:line="276" w:lineRule="auto"/>
    </w:pPr>
    <w:rPr>
      <w:rFonts w:ascii="Calibri" w:eastAsia="Calibri" w:hAnsi="Calibri" w:cs="Times New Roman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95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16"/>
  </w:style>
  <w:style w:type="paragraph" w:styleId="Footer">
    <w:name w:val="footer"/>
    <w:basedOn w:val="Normal"/>
    <w:link w:val="FooterChar"/>
    <w:uiPriority w:val="99"/>
    <w:unhideWhenUsed/>
    <w:rsid w:val="009251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16"/>
  </w:style>
  <w:style w:type="paragraph" w:styleId="NormalWeb">
    <w:name w:val="Normal (Web)"/>
    <w:basedOn w:val="Normal"/>
    <w:uiPriority w:val="99"/>
    <w:unhideWhenUsed/>
    <w:rsid w:val="009251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7A7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7EE1"/>
    <w:rPr>
      <w:i/>
      <w:iCs/>
    </w:rPr>
  </w:style>
  <w:style w:type="character" w:styleId="Strong">
    <w:name w:val="Strong"/>
    <w:basedOn w:val="DefaultParagraphFont"/>
    <w:uiPriority w:val="22"/>
    <w:qFormat/>
    <w:rsid w:val="00E47E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EE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95EA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D95EA0"/>
  </w:style>
  <w:style w:type="character" w:customStyle="1" w:styleId="mord">
    <w:name w:val="mord"/>
    <w:basedOn w:val="DefaultParagraphFont"/>
    <w:rsid w:val="00D95EA0"/>
  </w:style>
  <w:style w:type="character" w:customStyle="1" w:styleId="mrel">
    <w:name w:val="mrel"/>
    <w:basedOn w:val="DefaultParagraphFont"/>
    <w:rsid w:val="00D95EA0"/>
  </w:style>
  <w:style w:type="character" w:customStyle="1" w:styleId="vlist-s">
    <w:name w:val="vlist-s"/>
    <w:basedOn w:val="DefaultParagraphFont"/>
    <w:rsid w:val="00D95E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EA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tag">
    <w:name w:val="hljs-tag"/>
    <w:basedOn w:val="DefaultParagraphFont"/>
    <w:rsid w:val="00D95EA0"/>
  </w:style>
  <w:style w:type="character" w:customStyle="1" w:styleId="hljs-name">
    <w:name w:val="hljs-name"/>
    <w:basedOn w:val="DefaultParagraphFont"/>
    <w:rsid w:val="00D95EA0"/>
  </w:style>
  <w:style w:type="character" w:customStyle="1" w:styleId="hljs-attr">
    <w:name w:val="hljs-attr"/>
    <w:basedOn w:val="DefaultParagraphFont"/>
    <w:rsid w:val="00D95EA0"/>
  </w:style>
  <w:style w:type="character" w:customStyle="1" w:styleId="hljs-string">
    <w:name w:val="hljs-string"/>
    <w:basedOn w:val="DefaultParagraphFont"/>
    <w:rsid w:val="00D95EA0"/>
  </w:style>
  <w:style w:type="character" w:customStyle="1" w:styleId="hljs-keyword">
    <w:name w:val="hljs-keyword"/>
    <w:basedOn w:val="DefaultParagraphFont"/>
    <w:rsid w:val="00D95EA0"/>
  </w:style>
  <w:style w:type="character" w:customStyle="1" w:styleId="hljs-title">
    <w:name w:val="hljs-title"/>
    <w:basedOn w:val="DefaultParagraphFont"/>
    <w:rsid w:val="00D95EA0"/>
  </w:style>
  <w:style w:type="character" w:customStyle="1" w:styleId="hljs-number">
    <w:name w:val="hljs-number"/>
    <w:basedOn w:val="DefaultParagraphFont"/>
    <w:rsid w:val="00D95EA0"/>
  </w:style>
  <w:style w:type="character" w:customStyle="1" w:styleId="Heading3Char">
    <w:name w:val="Heading 3 Char"/>
    <w:basedOn w:val="DefaultParagraphFont"/>
    <w:link w:val="Heading3"/>
    <w:uiPriority w:val="9"/>
    <w:semiHidden/>
    <w:rsid w:val="00BC708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88"/>
    <w:rPr>
      <w:rFonts w:asciiTheme="majorHAnsi" w:eastAsiaTheme="majorEastAsia" w:hAnsiTheme="majorHAnsi" w:cstheme="majorBidi"/>
      <w:color w:val="2F5496" w:themeColor="accent1" w:themeShade="BF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Italia</dc:creator>
  <cp:keywords/>
  <dc:description/>
  <cp:lastModifiedBy>Addy 😎</cp:lastModifiedBy>
  <cp:revision>2</cp:revision>
  <cp:lastPrinted>2024-09-24T16:46:00Z</cp:lastPrinted>
  <dcterms:created xsi:type="dcterms:W3CDTF">2024-09-25T14:20:00Z</dcterms:created>
  <dcterms:modified xsi:type="dcterms:W3CDTF">2024-09-25T14:20:00Z</dcterms:modified>
</cp:coreProperties>
</file>