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PR Review Copilot + Risk Radar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Product Requirements Document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Hackathon Edition  •  v1.0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🤖  </w:t>
            </w: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An AI-powered GitHub agent that reviews every pull request for security vulnerabilities, code quality issues, and risk — posting structured feedback automatically, before a human even looks at it.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Problem Statement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The Pain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engineering team faces the same slow, inconsistent, expensive bottleneck: code review. Here is what the data says: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Real-World Impact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Slow reviews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PRs sit open for 1–3 days on average before first feedback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Inconsistent standards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Senior reviewers catch different things; juniors miss security issues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Security blind spots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SQL injection, hardcoded secrets, XSS slip through under time pressure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High-risk merges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 and DB migration changes get the same scrutiny as a CSS fix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Friday deploys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automated gate to flag risky changes before weekend merges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color w:val="991B1B"/>
                <w:sz w:val="22"/>
                <w:szCs w:val="22"/>
              </w:rPr>
              <w:t xml:space="preserve">The core problem: humans are the only gate between a PR and production. That gate is slow, tired, and inconsistent.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The Story We Are Telling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junior developer opens a PR touching the authentication module. Without the agent, this PR waits 6 hours for a senior reviewer who is in meetings, gets merged late Friday, and a SQL injection vulnerability ships to production.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 the agent: within 60 seconds of the PR being opened, the developer receives structured inline comments identifying the vulnerability, a risk score of HIGH flagging it for mandatory 2-reviewer approval, and a Slack alert to the security channel. The senior reviewer sees a pre-analyzed PR with clear action items. Review time drops from 45 minutes to 10.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Product Overview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 We Are Building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Two tightly integrated agents that activate on every pull request: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 Review Copilot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Analyzes the code diff using Groq (Llama 3.3 70B). Posts inline GitHub comments identifying security vulnerabilities, code smells, and style violations.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Radar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Scores the PR on a risk matrix (files changed × blast radius × test coverage). Enforces review gates, blocks high-risk Friday merges, and alerts Slack.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Agent Trigger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Both agents activate on a single GitHub webhook event: pull_request (opened, synchronize, reopened). This means they fire on every new PR and every new commit pushed to an existing PR.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✅ 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This is not a chat tool. No human needs to invoke it. The agent reacts to code, not to prompts.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Tech Stack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3.11 + FastAPI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Webhook receiver, orchestration layer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Model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 API (Llama 3.3 70B)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analysis, vulnerability detection, review generation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Webhooks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 opened / synchronize events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 Integration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PyGithub / GitHub REST API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 diffs, post comments, set required reviewers, add labels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Slack Webhooks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Alert #security and #dev channels for high-risk PRs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Tunneling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ngrok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Expose local server to GitHub during development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 API keys and secrets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 / Render (free tier)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Host the webhook server for demo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Why Groq over OpenAI?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Inference speed: Groq runs Llama 3.3 70B at ~800 tokens/second — fast enough for real-time PR feedback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 tier: generous for hackathon usage with no credit card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OpenAI-compatible API: trivial to swap models later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File Structure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follows a clean separation between webhook handling, agent logic, and external integrations: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pr-agent/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root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main.py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app entry point. Registers the /webhook route and starts the server.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webhook_handler.py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Validates GitHub webhook signature. Parses PR event payload and routes to agents.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agents/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Agent logic folder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review_copilot.py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Fetches PR diff from GitHub API. Builds Groq prompt. Parses AI response into structured comments. Posts inline review via GitHub API.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└── risk_radar.py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Calculates risk score based on files changed, blast radius heuristics, test coverage delta. Enforces review gates. Applies GitHub labels.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integrations/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 service clients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github_client.py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Wrapper around PyGithub. Methods: get_diff(), post_comment(), add_label(), set_required_reviewers().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groq_client.py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Wrapper around Groq SDK. Handles prompt construction, API call, and response parsing.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└── slack_client.py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Sends formatted Slack alerts for HIGH risk PRs using incoming webhooks.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prompts/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templates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├── security_review.txt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prompt for vulnerability detection (SQL injection, XSS, secrets, auth bypass).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│   └── code_quality.txt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prompt for style, complexity, and documentation review.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config.py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Loads all environment variables. Risk threshold config. Defines HIGH/MEDIUM/LOW score bands.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.env.example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Template for required environment variables. Never committed.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├── requirements.txt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fastapi, uvicorn, groq, PyGithub, httpx, python-dotenv, slack-sdk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└── README.md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Setup guide, webhook configuration steps, demo instructions.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Agent Flow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End-to-End Sequence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Developer opens a PR or pushes a new commit to an existing PR on GitHub.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fires a pull_request webhook to the FastAPI server at POST /webhook.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webhook_handler.py validates the HMAC signature and extracts PR metadata (repo, PR number, diff URL).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Both agents are triggered concurrently (asyncio tasks):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Review Copilot path: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Fetches the full unified diff from GitHub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Sends diff + system prompt to Groq (Llama 3.3 70B)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Parses the structured JSON response into file-level and line-level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Posts comments as a GitHub Review with COMMENT or REQUEST_CHANGES status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Risk Radar path: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Counts files changed, identifies sensitive paths (auth/, payments/, migrations/)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Checks test file delta — did tests grow or shrink with this PR?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Calculates composite risk score (0–100)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Applies GitHub label: risk:low, risk:medium, or risk:high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HIGH: requires 2 approvals via GitHub branch protection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HIGH + Friday after 3pm: posts blocking comment recommending delay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Sends Slack alert to #security channel for HIGH risk PRs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⏱️  </w:t>
            </w:r>
            <w:r>
              <w:rPr>
                <w:rFonts w:ascii="Arial" w:cs="Arial" w:eastAsia="Arial" w:hAnsi="Arial"/>
                <w:color w:val="1E40AF"/>
                <w:sz w:val="22"/>
                <w:szCs w:val="22"/>
              </w:rPr>
              <w:t xml:space="preserve">Total latency from PR open to first comment: target under 30 seconds.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Key Features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F1 — Security Vulnerability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 injection patterns in query construction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Hardcoded credentials, API keys, and tokens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XSS vectors in template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Insecure direct object references (IDOR)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Missing input validation and sanitization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F2 — Code Quality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Cyclomatic complexity warnings on functions exceeding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Missing error handling in async/IO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Duplicate logic and refactoring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Missing docstrings on public functions and classes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F3 — Risk Scoring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(0-33)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(34-66)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(67-100)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Files changed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1-5 files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6-15 files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16+ files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Sensitive paths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sensitive paths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sensitive path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2+ sensitive paths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 coverage delta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 added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 unchanged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Tests deleted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Day/time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Mon-Thu morning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Mon-Thu afternoon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Friday after 3pm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F4 — Automated Gates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Labels: risk:low (green), risk:medium (yellow), risk:high (red) auto-applied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 risk PRs automatically require 2 approvals via branch protection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Friday deploy warning comment added to HIGH + MEDIUM PRs opened after 3pm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Environment Variables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secrets are stored in .env (never committed). Below is the complete .env.example: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GITHUB_TOKEN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 Access Token with repo + pull_requests + issues scopes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GITHUB_WEBHOOK_SECRET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Secret string used to validate incoming webhook HMAC signatures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GROQ_API_KEY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 API key from console.groq.com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SLACK_WEBHOOK_URL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Incoming webhook URL from your Slack app configuration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RISK_HIGH_THRESHOLD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above which a PR is HIGH risk. Default: 67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RISK_MEDIUM_THRESHOLD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Score above which a PR is MEDIUM risk. Default: 34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port. Default: 8000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Hackathon Scope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In Scope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Webhook receiver for pull_request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Groq-powered diff analysis with structured comment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inline review comments (file + line level)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score calculation and label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Slack alert for HIGH risk PRs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Friday deploy gate warning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Basic README with setup and demo instructions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Out of Scope (Post-Hackathon)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Auto-fix PRs (patch generation from vulnerability findings)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Historical analytics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Multi-repo support with org-level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 rule configuration per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JIRA / Linear ticket creation from findings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Success Metrics for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 from PR open to first comment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Vulnerabilities correctly flagged in demo PRs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out of 5 seeded issues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score accuracy on pre-classified PRs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Correct band on 8/10 test cases</w:t>
            </w:r>
          </w:p>
        </w:tc>
      </w:tr>
      <w:tr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Slack alert delivery for HIGH risk PR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100% (required demo feature)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Build Timeline</w:t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Hour 1-2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scaffold, FastAPI server, GitHub webhook receiver with signature validation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Hour 3-4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 integration, diff fetching, basic security review prompt, first inline comment posted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Hour 5-6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Risk scoring logic, GitHub label application, branch protection API integration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Hour 7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Slack alerts, Friday gate, end-to-end test with seeded vulnerable PRs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5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Hour 8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to Railway/Render, polish README, prepare demo script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📅  </w:t>
            </w:r>
            <w:r>
              <w:rPr>
                <w:rFonts w:ascii="Arial" w:cs="Arial" w:eastAsia="Arial" w:hAnsi="Arial"/>
                <w:color w:val="166534"/>
                <w:sz w:val="22"/>
                <w:szCs w:val="22"/>
              </w:rPr>
              <w:t xml:space="preserve">Total estimated build time: 8 hours for a working, demo-ready MVP. Achievable solo or with a 2-person team.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E2E8F0" w:sz="4"/>
        </w:pBdr>
        <w:spacing w:after="120" w:before="12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 Review Copilot + Risk Radar  •  Hackathon PRD v1.0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Built with FastAPI • Groq (Llama 3.3 70B) • GitHub API • Slack API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</w:pPr>
    <w:r>
      <w:rPr>
        <w:rFonts w:ascii="Arial" w:cs="Arial" w:eastAsia="Arial" w:hAnsi="Arial"/>
        <w:b/>
        <w:bCs/>
        <w:color w:val="1E40AF"/>
        <w:sz w:val="20"/>
        <w:szCs w:val="20"/>
      </w:rPr>
      <w:t xml:space="preserve">PR Review Copilot + Risk Radar  </w:t>
    </w:r>
    <w:r>
      <w:rPr>
        <w:rFonts w:ascii="Arial" w:cs="Arial" w:eastAsia="Arial" w:hAnsi="Arial"/>
        <w:color w:val="64748B"/>
        <w:sz w:val="20"/>
        <w:szCs w:val="20"/>
      </w:rPr>
      <w:t xml:space="preserve">|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2026-03-20T06:47:14.298Z</dcterms:created>
  <dcterms:modified xsi:type="dcterms:W3CDTF">2026-03-20T06:47:14.298Z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