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10B8" w:rsidRDefault="00C810B8">
      <w:pPr>
        <w:rPr>
          <w:lang w:val="en-GB"/>
        </w:rPr>
      </w:pPr>
    </w:p>
    <w:p w:rsidR="00367D7B" w:rsidRDefault="00367D7B">
      <w:pPr>
        <w:rPr>
          <w:lang w:val="en-GB"/>
        </w:rPr>
      </w:pPr>
    </w:p>
    <w:p w:rsidR="00367D7B" w:rsidRDefault="00367D7B">
      <w:pPr>
        <w:rPr>
          <w:lang w:val="en-GB"/>
        </w:rPr>
      </w:pPr>
    </w:p>
    <w:p w:rsidR="00367D7B" w:rsidRDefault="00367D7B">
      <w:pPr>
        <w:rPr>
          <w:lang w:val="en-GB"/>
        </w:rPr>
      </w:pPr>
    </w:p>
    <w:p w:rsidR="00367D7B" w:rsidRDefault="000D30D0">
      <w:pPr>
        <w:rPr>
          <w:lang w:val="en-GB"/>
        </w:rPr>
      </w:pPr>
      <w:proofErr w:type="spellStart"/>
      <w:r>
        <w:rPr>
          <w:lang w:val="en-GB"/>
        </w:rPr>
        <w:t>Procmon</w:t>
      </w:r>
      <w:proofErr w:type="spellEnd"/>
      <w:r>
        <w:rPr>
          <w:lang w:val="en-GB"/>
        </w:rPr>
        <w:t xml:space="preserve"> started</w:t>
      </w:r>
      <w:r w:rsidR="00672FB8">
        <w:rPr>
          <w:lang w:val="en-GB"/>
        </w:rPr>
        <w:t xml:space="preserve"> as given in step 1</w:t>
      </w:r>
    </w:p>
    <w:p w:rsidR="00367D7B" w:rsidRDefault="00367D7B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215048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0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7D7B" w:rsidRDefault="000D30D0">
      <w:pPr>
        <w:rPr>
          <w:lang w:val="en-GB"/>
        </w:rPr>
      </w:pPr>
      <w:proofErr w:type="spellStart"/>
      <w:r>
        <w:rPr>
          <w:lang w:val="en-GB"/>
        </w:rPr>
        <w:t>Fakenet</w:t>
      </w:r>
      <w:proofErr w:type="spellEnd"/>
      <w:r>
        <w:rPr>
          <w:lang w:val="en-GB"/>
        </w:rPr>
        <w:t xml:space="preserve"> started</w:t>
      </w:r>
    </w:p>
    <w:p w:rsidR="00367D7B" w:rsidRDefault="00367D7B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260648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6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7D7B" w:rsidRDefault="00367D7B">
      <w:pPr>
        <w:rPr>
          <w:lang w:val="en-GB"/>
        </w:rPr>
      </w:pPr>
    </w:p>
    <w:p w:rsidR="00367D7B" w:rsidRDefault="00367D7B">
      <w:pPr>
        <w:rPr>
          <w:lang w:val="en-GB"/>
        </w:rPr>
      </w:pPr>
      <w:r>
        <w:rPr>
          <w:lang w:val="en-GB"/>
        </w:rPr>
        <w:t>First shot</w:t>
      </w:r>
    </w:p>
    <w:p w:rsidR="00367D7B" w:rsidRDefault="00367D7B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2146935" cy="2210435"/>
            <wp:effectExtent l="1905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935" cy="2210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7D7B" w:rsidRDefault="00C50D84">
      <w:pPr>
        <w:rPr>
          <w:lang w:val="en-GB"/>
        </w:rPr>
      </w:pPr>
      <w:r>
        <w:rPr>
          <w:lang w:val="en-GB"/>
        </w:rPr>
        <w:t xml:space="preserve">Immediately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run the malware it disappeared from the folder</w:t>
      </w:r>
    </w:p>
    <w:p w:rsidR="00C50D84" w:rsidRDefault="00C50D84">
      <w:pPr>
        <w:rPr>
          <w:lang w:val="en-GB"/>
        </w:rPr>
      </w:pPr>
      <w:r>
        <w:rPr>
          <w:lang w:val="en-GB"/>
        </w:rPr>
        <w:t>Screenshot after ten minutes</w:t>
      </w:r>
    </w:p>
    <w:p w:rsidR="00C50D84" w:rsidRDefault="00C50D84">
      <w:pPr>
        <w:rPr>
          <w:lang w:val="en-GB"/>
        </w:rPr>
      </w:pPr>
    </w:p>
    <w:p w:rsidR="00C50D84" w:rsidRDefault="00C50D84">
      <w:pPr>
        <w:rPr>
          <w:lang w:val="en-GB"/>
        </w:rPr>
      </w:pPr>
    </w:p>
    <w:p w:rsidR="00C50D84" w:rsidRDefault="00411F92">
      <w:pPr>
        <w:rPr>
          <w:lang w:val="en-GB"/>
        </w:rPr>
      </w:pPr>
      <w:r>
        <w:rPr>
          <w:lang w:val="en-GB"/>
        </w:rPr>
        <w:t>After second shot</w:t>
      </w:r>
    </w:p>
    <w:p w:rsidR="00411F92" w:rsidRDefault="00411F92">
      <w:pPr>
        <w:rPr>
          <w:lang w:val="en-GB"/>
        </w:rPr>
      </w:pPr>
      <w:r>
        <w:rPr>
          <w:noProof/>
        </w:rPr>
        <w:drawing>
          <wp:inline distT="0" distB="0" distL="0" distR="0">
            <wp:extent cx="2115185" cy="211518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185" cy="2115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5F2B" w:rsidRDefault="00DD5F2B">
      <w:pPr>
        <w:rPr>
          <w:lang w:val="en-GB"/>
        </w:rPr>
      </w:pPr>
      <w:proofErr w:type="spellStart"/>
      <w:r>
        <w:rPr>
          <w:lang w:val="en-GB"/>
        </w:rPr>
        <w:t>Regshot</w:t>
      </w:r>
      <w:proofErr w:type="spellEnd"/>
      <w:r>
        <w:rPr>
          <w:lang w:val="en-GB"/>
        </w:rPr>
        <w:t xml:space="preserve"> compared</w:t>
      </w:r>
    </w:p>
    <w:p w:rsidR="00DD5F2B" w:rsidRDefault="00DD5F2B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2099310" cy="270319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310" cy="2703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F92" w:rsidRDefault="00411F92">
      <w:pPr>
        <w:rPr>
          <w:lang w:val="en-GB"/>
        </w:rPr>
      </w:pPr>
    </w:p>
    <w:p w:rsidR="00411F92" w:rsidRDefault="00411F92">
      <w:pPr>
        <w:rPr>
          <w:lang w:val="en-GB"/>
        </w:rPr>
      </w:pPr>
      <w:r>
        <w:rPr>
          <w:noProof/>
        </w:rPr>
        <w:drawing>
          <wp:inline distT="0" distB="0" distL="0" distR="0">
            <wp:extent cx="5828030" cy="3315970"/>
            <wp:effectExtent l="19050" t="0" r="127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3315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F92" w:rsidRDefault="00411F92">
      <w:pPr>
        <w:rPr>
          <w:lang w:val="en-GB"/>
        </w:rPr>
      </w:pPr>
    </w:p>
    <w:p w:rsidR="00411F92" w:rsidRDefault="00472B05">
      <w:pPr>
        <w:rPr>
          <w:lang w:val="en-GB"/>
        </w:rPr>
      </w:pPr>
      <w:r>
        <w:rPr>
          <w:lang w:val="en-GB"/>
        </w:rPr>
        <w:t>Processes added</w:t>
      </w:r>
    </w:p>
    <w:p w:rsidR="00472B05" w:rsidRDefault="00472B05">
      <w:pPr>
        <w:rPr>
          <w:lang w:val="en-GB"/>
        </w:rPr>
      </w:pPr>
    </w:p>
    <w:p w:rsidR="00472B05" w:rsidRDefault="00472B05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725160" cy="3888105"/>
            <wp:effectExtent l="1905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888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2B05" w:rsidRDefault="00472B05">
      <w:pPr>
        <w:rPr>
          <w:lang w:val="en-GB"/>
        </w:rPr>
      </w:pPr>
    </w:p>
    <w:p w:rsidR="00472B05" w:rsidRDefault="00282D7D">
      <w:pPr>
        <w:rPr>
          <w:lang w:val="en-GB"/>
        </w:rPr>
      </w:pPr>
      <w:r>
        <w:rPr>
          <w:lang w:val="en-GB"/>
        </w:rPr>
        <w:t xml:space="preserve">After I applied the filter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got the report </w:t>
      </w:r>
    </w:p>
    <w:p w:rsidR="00DD5F2B" w:rsidRDefault="00DD5F2B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741035" cy="389636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3896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D7D" w:rsidRDefault="00282D7D">
      <w:pPr>
        <w:rPr>
          <w:lang w:val="en-GB"/>
        </w:rPr>
      </w:pPr>
    </w:p>
    <w:p w:rsidR="00282D7D" w:rsidRDefault="00282D7D">
      <w:pPr>
        <w:rPr>
          <w:lang w:val="en-GB"/>
        </w:rPr>
      </w:pPr>
      <w:r w:rsidRPr="00282D7D">
        <w:rPr>
          <w:noProof/>
        </w:rPr>
        <w:lastRenderedPageBreak/>
        <w:drawing>
          <wp:inline distT="0" distB="0" distL="0" distR="0">
            <wp:extent cx="5943600" cy="4153213"/>
            <wp:effectExtent l="19050" t="0" r="0" b="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3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7668" w:rsidRDefault="00D17668">
      <w:pPr>
        <w:rPr>
          <w:lang w:val="en-GB"/>
        </w:rPr>
      </w:pPr>
    </w:p>
    <w:p w:rsidR="00D17668" w:rsidRDefault="00D17668">
      <w:pPr>
        <w:rPr>
          <w:lang w:val="en-GB"/>
        </w:rPr>
      </w:pPr>
      <w:proofErr w:type="spellStart"/>
      <w:r>
        <w:rPr>
          <w:lang w:val="en-GB"/>
        </w:rPr>
        <w:t>Procdot</w:t>
      </w:r>
      <w:proofErr w:type="spellEnd"/>
      <w:r>
        <w:rPr>
          <w:lang w:val="en-GB"/>
        </w:rPr>
        <w:t xml:space="preserve"> error</w:t>
      </w:r>
    </w:p>
    <w:p w:rsidR="00D17668" w:rsidRDefault="00D17668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3600" cy="476001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0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75F1" w:rsidRDefault="009575F1">
      <w:pPr>
        <w:rPr>
          <w:lang w:val="en-GB"/>
        </w:rPr>
      </w:pPr>
      <w:r>
        <w:rPr>
          <w:lang w:val="en-GB"/>
        </w:rPr>
        <w:t xml:space="preserve">Attempt to open in </w:t>
      </w:r>
      <w:proofErr w:type="spellStart"/>
      <w:r>
        <w:rPr>
          <w:lang w:val="en-GB"/>
        </w:rPr>
        <w:t>procdot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have this popup message</w:t>
      </w:r>
    </w:p>
    <w:p w:rsidR="00D17668" w:rsidRDefault="00D17668">
      <w:pPr>
        <w:rPr>
          <w:lang w:val="en-GB"/>
        </w:rPr>
      </w:pPr>
    </w:p>
    <w:p w:rsidR="00282D7D" w:rsidRDefault="00D17668">
      <w:pPr>
        <w:rPr>
          <w:lang w:val="en-GB"/>
        </w:rPr>
      </w:pPr>
      <w:r>
        <w:rPr>
          <w:noProof/>
        </w:rPr>
        <w:drawing>
          <wp:inline distT="0" distB="0" distL="0" distR="0">
            <wp:extent cx="4373245" cy="1701800"/>
            <wp:effectExtent l="19050" t="0" r="825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245" cy="170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66EE" w:rsidRDefault="00282D7D">
      <w:pPr>
        <w:rPr>
          <w:lang w:val="en-GB"/>
        </w:rPr>
      </w:pPr>
      <w:proofErr w:type="spellStart"/>
      <w:r>
        <w:rPr>
          <w:lang w:val="en-GB"/>
        </w:rPr>
        <w:t>F</w:t>
      </w:r>
      <w:r w:rsidR="001C66EE">
        <w:rPr>
          <w:lang w:val="en-GB"/>
        </w:rPr>
        <w:t>akenet</w:t>
      </w:r>
      <w:proofErr w:type="spellEnd"/>
      <w:r>
        <w:rPr>
          <w:lang w:val="en-GB"/>
        </w:rPr>
        <w:t xml:space="preserve"> screen shot</w:t>
      </w:r>
    </w:p>
    <w:p w:rsidR="001C66EE" w:rsidRDefault="001C66EE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3600" cy="3995298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5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66EE" w:rsidRDefault="001C66EE">
      <w:pPr>
        <w:rPr>
          <w:lang w:val="en-GB"/>
        </w:rPr>
      </w:pPr>
    </w:p>
    <w:p w:rsidR="001C66EE" w:rsidRDefault="001C66EE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3600" cy="396871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8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66EE" w:rsidRDefault="001C66EE">
      <w:pPr>
        <w:rPr>
          <w:lang w:val="en-GB"/>
        </w:rPr>
      </w:pPr>
    </w:p>
    <w:p w:rsidR="001C66EE" w:rsidRDefault="001C66EE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3600" cy="410184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1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26A2" w:rsidRDefault="000C26A2">
      <w:pPr>
        <w:rPr>
          <w:lang w:val="en-GB"/>
        </w:rPr>
      </w:pPr>
    </w:p>
    <w:p w:rsidR="000C26A2" w:rsidRDefault="00A11FA0">
      <w:pPr>
        <w:rPr>
          <w:lang w:val="en-GB"/>
        </w:rPr>
      </w:pPr>
      <w:proofErr w:type="spellStart"/>
      <w:r>
        <w:rPr>
          <w:lang w:val="en-GB"/>
        </w:rPr>
        <w:t>Procdot</w:t>
      </w:r>
      <w:proofErr w:type="spellEnd"/>
      <w:r>
        <w:rPr>
          <w:lang w:val="en-GB"/>
        </w:rPr>
        <w:t xml:space="preserve"> graph was generated as shown below: </w:t>
      </w:r>
      <w:r w:rsidR="002B4586">
        <w:rPr>
          <w:lang w:val="en-GB"/>
        </w:rPr>
        <w:t xml:space="preserve"> and I opened the detail of the each of the flowchart symbols.</w:t>
      </w:r>
    </w:p>
    <w:p w:rsidR="00A11FA0" w:rsidRDefault="00A11FA0">
      <w:pPr>
        <w:rPr>
          <w:lang w:val="en-GB"/>
        </w:rPr>
      </w:pPr>
    </w:p>
    <w:p w:rsidR="001814AB" w:rsidRDefault="001814AB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943600" cy="4711942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1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14AB" w:rsidRDefault="001814AB">
      <w:pPr>
        <w:rPr>
          <w:lang w:val="en-GB"/>
        </w:rPr>
      </w:pPr>
    </w:p>
    <w:p w:rsidR="001814AB" w:rsidRDefault="001814AB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3013710" cy="3601720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710" cy="3601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26A2" w:rsidRDefault="000C26A2">
      <w:pPr>
        <w:rPr>
          <w:lang w:val="en-GB"/>
        </w:rPr>
      </w:pPr>
    </w:p>
    <w:p w:rsidR="000C26A2" w:rsidRDefault="000C26A2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3705225" cy="4230370"/>
            <wp:effectExtent l="19050" t="0" r="9525" b="0"/>
            <wp:docPr id="1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4230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14AB" w:rsidRDefault="001814AB">
      <w:pPr>
        <w:rPr>
          <w:lang w:val="en-GB"/>
        </w:rPr>
      </w:pPr>
    </w:p>
    <w:p w:rsidR="001814AB" w:rsidRDefault="001814AB">
      <w:pPr>
        <w:rPr>
          <w:lang w:val="en-GB"/>
        </w:rPr>
      </w:pPr>
      <w:r>
        <w:rPr>
          <w:noProof/>
        </w:rPr>
        <w:drawing>
          <wp:inline distT="0" distB="0" distL="0" distR="0">
            <wp:extent cx="3267710" cy="2727325"/>
            <wp:effectExtent l="19050" t="0" r="889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272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14AB" w:rsidRDefault="001814AB">
      <w:pPr>
        <w:rPr>
          <w:lang w:val="en-GB"/>
        </w:rPr>
      </w:pPr>
    </w:p>
    <w:p w:rsidR="001814AB" w:rsidRDefault="001814AB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3077210" cy="2552065"/>
            <wp:effectExtent l="1905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210" cy="2552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14AB" w:rsidRDefault="001814AB">
      <w:pPr>
        <w:rPr>
          <w:lang w:val="en-GB"/>
        </w:rPr>
      </w:pPr>
    </w:p>
    <w:p w:rsidR="001814AB" w:rsidRDefault="001814AB">
      <w:pPr>
        <w:rPr>
          <w:lang w:val="en-GB"/>
        </w:rPr>
      </w:pPr>
      <w:r>
        <w:rPr>
          <w:noProof/>
        </w:rPr>
        <w:drawing>
          <wp:inline distT="0" distB="0" distL="0" distR="0">
            <wp:extent cx="4047490" cy="3522345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490" cy="3522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14AB" w:rsidRDefault="001814AB">
      <w:pPr>
        <w:rPr>
          <w:lang w:val="en-GB"/>
        </w:rPr>
      </w:pPr>
    </w:p>
    <w:p w:rsidR="000C26A2" w:rsidRDefault="000C26A2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5391150" cy="6480175"/>
            <wp:effectExtent l="19050" t="0" r="0" b="0"/>
            <wp:docPr id="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48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14AB" w:rsidRDefault="001814AB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4420870" cy="3554095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870" cy="3554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26A2" w:rsidRDefault="000C26A2">
      <w:pPr>
        <w:rPr>
          <w:lang w:val="en-GB"/>
        </w:rPr>
      </w:pPr>
    </w:p>
    <w:p w:rsidR="000C26A2" w:rsidRDefault="000C26A2">
      <w:pPr>
        <w:rPr>
          <w:lang w:val="en-GB"/>
        </w:rPr>
      </w:pPr>
      <w:r>
        <w:rPr>
          <w:noProof/>
        </w:rPr>
        <w:drawing>
          <wp:inline distT="0" distB="0" distL="0" distR="0">
            <wp:extent cx="5943600" cy="1019382"/>
            <wp:effectExtent l="19050" t="0" r="0" b="0"/>
            <wp:docPr id="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9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14AB" w:rsidRDefault="001814AB">
      <w:pPr>
        <w:rPr>
          <w:lang w:val="en-GB"/>
        </w:rPr>
      </w:pPr>
    </w:p>
    <w:p w:rsidR="001814AB" w:rsidRDefault="001814AB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>
            <wp:extent cx="3466465" cy="3498850"/>
            <wp:effectExtent l="19050" t="0" r="635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465" cy="349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26A2" w:rsidRDefault="000C26A2">
      <w:pPr>
        <w:rPr>
          <w:lang w:val="en-GB"/>
        </w:rPr>
      </w:pPr>
    </w:p>
    <w:p w:rsidR="000C26A2" w:rsidRPr="00367D7B" w:rsidRDefault="000C26A2">
      <w:pPr>
        <w:rPr>
          <w:lang w:val="en-GB"/>
        </w:rPr>
      </w:pPr>
      <w:r>
        <w:rPr>
          <w:noProof/>
        </w:rPr>
        <w:drawing>
          <wp:inline distT="0" distB="0" distL="0" distR="0">
            <wp:extent cx="5526405" cy="2846705"/>
            <wp:effectExtent l="19050" t="0" r="0" b="0"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05" cy="2846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26A2" w:rsidRPr="00367D7B" w:rsidSect="00C810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67D7B"/>
    <w:rsid w:val="000C26A2"/>
    <w:rsid w:val="000D30D0"/>
    <w:rsid w:val="001814AB"/>
    <w:rsid w:val="001C66EE"/>
    <w:rsid w:val="00282D7D"/>
    <w:rsid w:val="002B4586"/>
    <w:rsid w:val="00367D7B"/>
    <w:rsid w:val="00411F92"/>
    <w:rsid w:val="00472B05"/>
    <w:rsid w:val="00546B71"/>
    <w:rsid w:val="00563A39"/>
    <w:rsid w:val="00672FB8"/>
    <w:rsid w:val="009575F1"/>
    <w:rsid w:val="00976B6C"/>
    <w:rsid w:val="009D00BD"/>
    <w:rsid w:val="00A11FA0"/>
    <w:rsid w:val="00A7581F"/>
    <w:rsid w:val="00C50D84"/>
    <w:rsid w:val="00C810B8"/>
    <w:rsid w:val="00D17668"/>
    <w:rsid w:val="00DD5F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10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7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D7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2026-01-15T12:07:00Z</dcterms:created>
  <dcterms:modified xsi:type="dcterms:W3CDTF">2026-01-15T12:07:00Z</dcterms:modified>
</cp:coreProperties>
</file>