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0807D515" w:rsidR="007007B7" w:rsidRPr="00B121AD" w:rsidRDefault="007007B7" w:rsidP="00B121AD">
            <w:pPr>
              <w:rPr>
                <w:b/>
                <w:bCs/>
                <w:sz w:val="32"/>
                <w:szCs w:val="32"/>
              </w:rPr>
            </w:pPr>
            <w:r w:rsidRPr="00B121AD">
              <w:rPr>
                <w:b/>
                <w:bCs/>
                <w:sz w:val="32"/>
                <w:szCs w:val="32"/>
                <w:lang w:bidi="es-ES"/>
              </w:rPr>
              <w:t xml:space="preserve">Gestión </w:t>
            </w:r>
            <w:r w:rsidR="001A4E00">
              <w:rPr>
                <w:b/>
                <w:bCs/>
                <w:sz w:val="32"/>
                <w:szCs w:val="32"/>
                <w:lang w:bidi="es-ES"/>
              </w:rPr>
              <w:t>de cuidados y</w:t>
            </w:r>
            <w:r w:rsidR="0096305D" w:rsidRPr="00B121AD">
              <w:rPr>
                <w:b/>
                <w:bCs/>
                <w:sz w:val="32"/>
                <w:szCs w:val="32"/>
                <w:lang w:bidi="es-ES"/>
              </w:rPr>
              <w:t xml:space="preserve"> 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373BB11D" w:rsidR="007007B7" w:rsidRPr="00B121AD" w:rsidRDefault="00AF7AD5" w:rsidP="00F150F4">
                                  <w:pPr>
                                    <w:jc w:val="left"/>
                                    <w:rPr>
                                      <w:sz w:val="56"/>
                                      <w:szCs w:val="56"/>
                                    </w:rPr>
                                  </w:pPr>
                                  <w:r>
                                    <w:rPr>
                                      <w:sz w:val="48"/>
                                      <w:szCs w:val="48"/>
                                    </w:rPr>
                                    <w:t>El trabajo en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373BB11D" w:rsidR="007007B7" w:rsidRPr="00B121AD" w:rsidRDefault="00AF7AD5" w:rsidP="00F150F4">
                            <w:pPr>
                              <w:jc w:val="left"/>
                              <w:rPr>
                                <w:sz w:val="56"/>
                                <w:szCs w:val="56"/>
                              </w:rPr>
                            </w:pPr>
                            <w:r>
                              <w:rPr>
                                <w:sz w:val="48"/>
                                <w:szCs w:val="48"/>
                              </w:rPr>
                              <w:t>El trabajo en equipo</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0373E009"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1A4E00">
                                    <w:rPr>
                                      <w:rFonts w:ascii="Franklin Gothic Demi" w:hAnsi="Franklin Gothic Demi"/>
                                      <w:sz w:val="24"/>
                                    </w:rPr>
                                    <w:t>de cuidados y</w:t>
                                  </w:r>
                                  <w:r w:rsidR="0096305D">
                                    <w:rPr>
                                      <w:rFonts w:ascii="Franklin Gothic Demi" w:hAnsi="Franklin Gothic Demi"/>
                                      <w:sz w:val="24"/>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0373E009"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1A4E00">
                              <w:rPr>
                                <w:rFonts w:ascii="Franklin Gothic Demi" w:hAnsi="Franklin Gothic Demi"/>
                                <w:sz w:val="24"/>
                              </w:rPr>
                              <w:t>de cuidados y</w:t>
                            </w:r>
                            <w:r w:rsidR="0096305D">
                              <w:rPr>
                                <w:rFonts w:ascii="Franklin Gothic Demi" w:hAnsi="Franklin Gothic Demi"/>
                                <w:sz w:val="24"/>
                              </w:rPr>
                              <w:t xml:space="preserve"> 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C46F7E">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7499F560" w14:textId="46A4D383" w:rsidR="002F5BC9" w:rsidRDefault="00B121AD">
          <w:pPr>
            <w:pStyle w:val="TDC1"/>
            <w:rPr>
              <w:rFonts w:eastAsiaTheme="minorEastAsia" w:cstheme="minorBidi"/>
              <w:b w:val="0"/>
              <w:bCs w:val="0"/>
              <w:i w:val="0"/>
              <w:iCs w:val="0"/>
              <w:noProof/>
              <w:lang w:eastAsia="es-ES_tradnl"/>
            </w:rPr>
          </w:pPr>
          <w:r>
            <w:fldChar w:fldCharType="begin"/>
          </w:r>
          <w:r>
            <w:instrText>TOC \o "1-3" \h \z \u</w:instrText>
          </w:r>
          <w:r>
            <w:fldChar w:fldCharType="separate"/>
          </w:r>
          <w:hyperlink w:anchor="_Toc158722692" w:history="1">
            <w:r w:rsidR="002F5BC9" w:rsidRPr="00B55FE7">
              <w:rPr>
                <w:rStyle w:val="Hipervnculo"/>
                <w:noProof/>
              </w:rPr>
              <w:t>Introducción</w:t>
            </w:r>
            <w:r w:rsidR="002F5BC9">
              <w:rPr>
                <w:noProof/>
                <w:webHidden/>
              </w:rPr>
              <w:tab/>
            </w:r>
            <w:r w:rsidR="002F5BC9">
              <w:rPr>
                <w:noProof/>
                <w:webHidden/>
              </w:rPr>
              <w:fldChar w:fldCharType="begin"/>
            </w:r>
            <w:r w:rsidR="002F5BC9">
              <w:rPr>
                <w:noProof/>
                <w:webHidden/>
              </w:rPr>
              <w:instrText xml:space="preserve"> PAGEREF _Toc158722692 \h </w:instrText>
            </w:r>
            <w:r w:rsidR="002F5BC9">
              <w:rPr>
                <w:noProof/>
                <w:webHidden/>
              </w:rPr>
            </w:r>
            <w:r w:rsidR="002F5BC9">
              <w:rPr>
                <w:noProof/>
                <w:webHidden/>
              </w:rPr>
              <w:fldChar w:fldCharType="separate"/>
            </w:r>
            <w:r w:rsidR="002F5BC9">
              <w:rPr>
                <w:noProof/>
                <w:webHidden/>
              </w:rPr>
              <w:t>4</w:t>
            </w:r>
            <w:r w:rsidR="002F5BC9">
              <w:rPr>
                <w:noProof/>
                <w:webHidden/>
              </w:rPr>
              <w:fldChar w:fldCharType="end"/>
            </w:r>
          </w:hyperlink>
        </w:p>
        <w:p w14:paraId="51674714" w14:textId="7B32443D"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693" w:history="1">
            <w:r w:rsidR="002F5BC9" w:rsidRPr="00B55FE7">
              <w:rPr>
                <w:rStyle w:val="Hipervnculo"/>
                <w:noProof/>
              </w:rPr>
              <w:t>Definición de trabajo en equipo</w:t>
            </w:r>
            <w:r w:rsidR="002F5BC9">
              <w:rPr>
                <w:noProof/>
                <w:webHidden/>
              </w:rPr>
              <w:tab/>
            </w:r>
            <w:r w:rsidR="002F5BC9">
              <w:rPr>
                <w:noProof/>
                <w:webHidden/>
              </w:rPr>
              <w:fldChar w:fldCharType="begin"/>
            </w:r>
            <w:r w:rsidR="002F5BC9">
              <w:rPr>
                <w:noProof/>
                <w:webHidden/>
              </w:rPr>
              <w:instrText xml:space="preserve"> PAGEREF _Toc158722693 \h </w:instrText>
            </w:r>
            <w:r w:rsidR="002F5BC9">
              <w:rPr>
                <w:noProof/>
                <w:webHidden/>
              </w:rPr>
            </w:r>
            <w:r w:rsidR="002F5BC9">
              <w:rPr>
                <w:noProof/>
                <w:webHidden/>
              </w:rPr>
              <w:fldChar w:fldCharType="separate"/>
            </w:r>
            <w:r w:rsidR="002F5BC9">
              <w:rPr>
                <w:noProof/>
                <w:webHidden/>
              </w:rPr>
              <w:t>4</w:t>
            </w:r>
            <w:r w:rsidR="002F5BC9">
              <w:rPr>
                <w:noProof/>
                <w:webHidden/>
              </w:rPr>
              <w:fldChar w:fldCharType="end"/>
            </w:r>
          </w:hyperlink>
        </w:p>
        <w:p w14:paraId="021EB6FE" w14:textId="31F056DB"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694" w:history="1">
            <w:r w:rsidR="002F5BC9" w:rsidRPr="00B55FE7">
              <w:rPr>
                <w:rStyle w:val="Hipervnculo"/>
                <w:noProof/>
              </w:rPr>
              <w:t>Características del trabajo en equipo eficaz</w:t>
            </w:r>
            <w:r w:rsidR="002F5BC9">
              <w:rPr>
                <w:noProof/>
                <w:webHidden/>
              </w:rPr>
              <w:tab/>
            </w:r>
            <w:r w:rsidR="002F5BC9">
              <w:rPr>
                <w:noProof/>
                <w:webHidden/>
              </w:rPr>
              <w:fldChar w:fldCharType="begin"/>
            </w:r>
            <w:r w:rsidR="002F5BC9">
              <w:rPr>
                <w:noProof/>
                <w:webHidden/>
              </w:rPr>
              <w:instrText xml:space="preserve"> PAGEREF _Toc158722694 \h </w:instrText>
            </w:r>
            <w:r w:rsidR="002F5BC9">
              <w:rPr>
                <w:noProof/>
                <w:webHidden/>
              </w:rPr>
            </w:r>
            <w:r w:rsidR="002F5BC9">
              <w:rPr>
                <w:noProof/>
                <w:webHidden/>
              </w:rPr>
              <w:fldChar w:fldCharType="separate"/>
            </w:r>
            <w:r w:rsidR="002F5BC9">
              <w:rPr>
                <w:noProof/>
                <w:webHidden/>
              </w:rPr>
              <w:t>4</w:t>
            </w:r>
            <w:r w:rsidR="002F5BC9">
              <w:rPr>
                <w:noProof/>
                <w:webHidden/>
              </w:rPr>
              <w:fldChar w:fldCharType="end"/>
            </w:r>
          </w:hyperlink>
        </w:p>
        <w:p w14:paraId="6F5ED0E3" w14:textId="64D7AEAA"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695" w:history="1">
            <w:r w:rsidR="002F5BC9" w:rsidRPr="00B55FE7">
              <w:rPr>
                <w:rStyle w:val="Hipervnculo"/>
                <w:noProof/>
              </w:rPr>
              <w:t>Diferencias entre grupo de trabajo y equipo</w:t>
            </w:r>
            <w:r w:rsidR="002F5BC9">
              <w:rPr>
                <w:noProof/>
                <w:webHidden/>
              </w:rPr>
              <w:tab/>
            </w:r>
            <w:r w:rsidR="002F5BC9">
              <w:rPr>
                <w:noProof/>
                <w:webHidden/>
              </w:rPr>
              <w:fldChar w:fldCharType="begin"/>
            </w:r>
            <w:r w:rsidR="002F5BC9">
              <w:rPr>
                <w:noProof/>
                <w:webHidden/>
              </w:rPr>
              <w:instrText xml:space="preserve"> PAGEREF _Toc158722695 \h </w:instrText>
            </w:r>
            <w:r w:rsidR="002F5BC9">
              <w:rPr>
                <w:noProof/>
                <w:webHidden/>
              </w:rPr>
            </w:r>
            <w:r w:rsidR="002F5BC9">
              <w:rPr>
                <w:noProof/>
                <w:webHidden/>
              </w:rPr>
              <w:fldChar w:fldCharType="separate"/>
            </w:r>
            <w:r w:rsidR="002F5BC9">
              <w:rPr>
                <w:noProof/>
                <w:webHidden/>
              </w:rPr>
              <w:t>4</w:t>
            </w:r>
            <w:r w:rsidR="002F5BC9">
              <w:rPr>
                <w:noProof/>
                <w:webHidden/>
              </w:rPr>
              <w:fldChar w:fldCharType="end"/>
            </w:r>
          </w:hyperlink>
        </w:p>
        <w:p w14:paraId="23809186" w14:textId="2CC66B8E" w:rsidR="002F5BC9" w:rsidRDefault="00000000">
          <w:pPr>
            <w:pStyle w:val="TDC1"/>
            <w:rPr>
              <w:rFonts w:eastAsiaTheme="minorEastAsia" w:cstheme="minorBidi"/>
              <w:b w:val="0"/>
              <w:bCs w:val="0"/>
              <w:i w:val="0"/>
              <w:iCs w:val="0"/>
              <w:noProof/>
              <w:lang w:eastAsia="es-ES_tradnl"/>
            </w:rPr>
          </w:pPr>
          <w:hyperlink w:anchor="_Toc158722696" w:history="1">
            <w:r w:rsidR="002F5BC9" w:rsidRPr="00B55FE7">
              <w:rPr>
                <w:rStyle w:val="Hipervnculo"/>
                <w:noProof/>
              </w:rPr>
              <w:t>Etapas del desarrollo de un equipo de enfermería</w:t>
            </w:r>
            <w:r w:rsidR="002F5BC9">
              <w:rPr>
                <w:noProof/>
                <w:webHidden/>
              </w:rPr>
              <w:tab/>
            </w:r>
            <w:r w:rsidR="002F5BC9">
              <w:rPr>
                <w:noProof/>
                <w:webHidden/>
              </w:rPr>
              <w:fldChar w:fldCharType="begin"/>
            </w:r>
            <w:r w:rsidR="002F5BC9">
              <w:rPr>
                <w:noProof/>
                <w:webHidden/>
              </w:rPr>
              <w:instrText xml:space="preserve"> PAGEREF _Toc158722696 \h </w:instrText>
            </w:r>
            <w:r w:rsidR="002F5BC9">
              <w:rPr>
                <w:noProof/>
                <w:webHidden/>
              </w:rPr>
            </w:r>
            <w:r w:rsidR="002F5BC9">
              <w:rPr>
                <w:noProof/>
                <w:webHidden/>
              </w:rPr>
              <w:fldChar w:fldCharType="separate"/>
            </w:r>
            <w:r w:rsidR="002F5BC9">
              <w:rPr>
                <w:noProof/>
                <w:webHidden/>
              </w:rPr>
              <w:t>5</w:t>
            </w:r>
            <w:r w:rsidR="002F5BC9">
              <w:rPr>
                <w:noProof/>
                <w:webHidden/>
              </w:rPr>
              <w:fldChar w:fldCharType="end"/>
            </w:r>
          </w:hyperlink>
        </w:p>
        <w:p w14:paraId="165B923B" w14:textId="15CBD925" w:rsidR="002F5BC9" w:rsidRDefault="00000000">
          <w:pPr>
            <w:pStyle w:val="TDC1"/>
            <w:rPr>
              <w:rFonts w:eastAsiaTheme="minorEastAsia" w:cstheme="minorBidi"/>
              <w:b w:val="0"/>
              <w:bCs w:val="0"/>
              <w:i w:val="0"/>
              <w:iCs w:val="0"/>
              <w:noProof/>
              <w:lang w:eastAsia="es-ES_tradnl"/>
            </w:rPr>
          </w:pPr>
          <w:hyperlink w:anchor="_Toc158722697" w:history="1">
            <w:r w:rsidR="002F5BC9" w:rsidRPr="00B55FE7">
              <w:rPr>
                <w:rStyle w:val="Hipervnculo"/>
                <w:noProof/>
              </w:rPr>
              <w:t>Importancia del trabajo en equipo en enfermería</w:t>
            </w:r>
            <w:r w:rsidR="002F5BC9">
              <w:rPr>
                <w:noProof/>
                <w:webHidden/>
              </w:rPr>
              <w:tab/>
            </w:r>
            <w:r w:rsidR="002F5BC9">
              <w:rPr>
                <w:noProof/>
                <w:webHidden/>
              </w:rPr>
              <w:fldChar w:fldCharType="begin"/>
            </w:r>
            <w:r w:rsidR="002F5BC9">
              <w:rPr>
                <w:noProof/>
                <w:webHidden/>
              </w:rPr>
              <w:instrText xml:space="preserve"> PAGEREF _Toc158722697 \h </w:instrText>
            </w:r>
            <w:r w:rsidR="002F5BC9">
              <w:rPr>
                <w:noProof/>
                <w:webHidden/>
              </w:rPr>
            </w:r>
            <w:r w:rsidR="002F5BC9">
              <w:rPr>
                <w:noProof/>
                <w:webHidden/>
              </w:rPr>
              <w:fldChar w:fldCharType="separate"/>
            </w:r>
            <w:r w:rsidR="002F5BC9">
              <w:rPr>
                <w:noProof/>
                <w:webHidden/>
              </w:rPr>
              <w:t>7</w:t>
            </w:r>
            <w:r w:rsidR="002F5BC9">
              <w:rPr>
                <w:noProof/>
                <w:webHidden/>
              </w:rPr>
              <w:fldChar w:fldCharType="end"/>
            </w:r>
          </w:hyperlink>
        </w:p>
        <w:p w14:paraId="52059F06" w14:textId="6BDB0AF7" w:rsidR="002F5BC9" w:rsidRDefault="00000000">
          <w:pPr>
            <w:pStyle w:val="TDC1"/>
            <w:rPr>
              <w:rFonts w:eastAsiaTheme="minorEastAsia" w:cstheme="minorBidi"/>
              <w:b w:val="0"/>
              <w:bCs w:val="0"/>
              <w:i w:val="0"/>
              <w:iCs w:val="0"/>
              <w:noProof/>
              <w:lang w:eastAsia="es-ES_tradnl"/>
            </w:rPr>
          </w:pPr>
          <w:hyperlink w:anchor="_Toc158722698" w:history="1">
            <w:r w:rsidR="002F5BC9" w:rsidRPr="00B55FE7">
              <w:rPr>
                <w:rStyle w:val="Hipervnculo"/>
                <w:noProof/>
              </w:rPr>
              <w:t>Habilidades para el trabajo en equipo</w:t>
            </w:r>
            <w:r w:rsidR="002F5BC9">
              <w:rPr>
                <w:noProof/>
                <w:webHidden/>
              </w:rPr>
              <w:tab/>
            </w:r>
            <w:r w:rsidR="002F5BC9">
              <w:rPr>
                <w:noProof/>
                <w:webHidden/>
              </w:rPr>
              <w:fldChar w:fldCharType="begin"/>
            </w:r>
            <w:r w:rsidR="002F5BC9">
              <w:rPr>
                <w:noProof/>
                <w:webHidden/>
              </w:rPr>
              <w:instrText xml:space="preserve"> PAGEREF _Toc158722698 \h </w:instrText>
            </w:r>
            <w:r w:rsidR="002F5BC9">
              <w:rPr>
                <w:noProof/>
                <w:webHidden/>
              </w:rPr>
            </w:r>
            <w:r w:rsidR="002F5BC9">
              <w:rPr>
                <w:noProof/>
                <w:webHidden/>
              </w:rPr>
              <w:fldChar w:fldCharType="separate"/>
            </w:r>
            <w:r w:rsidR="002F5BC9">
              <w:rPr>
                <w:noProof/>
                <w:webHidden/>
              </w:rPr>
              <w:t>8</w:t>
            </w:r>
            <w:r w:rsidR="002F5BC9">
              <w:rPr>
                <w:noProof/>
                <w:webHidden/>
              </w:rPr>
              <w:fldChar w:fldCharType="end"/>
            </w:r>
          </w:hyperlink>
        </w:p>
        <w:p w14:paraId="3CB28EDC" w14:textId="6A407E99"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699" w:history="1">
            <w:r w:rsidR="002F5BC9" w:rsidRPr="00B55FE7">
              <w:rPr>
                <w:rStyle w:val="Hipervnculo"/>
                <w:noProof/>
              </w:rPr>
              <w:t>Comunicación Efectiva</w:t>
            </w:r>
            <w:r w:rsidR="002F5BC9">
              <w:rPr>
                <w:noProof/>
                <w:webHidden/>
              </w:rPr>
              <w:tab/>
            </w:r>
            <w:r w:rsidR="002F5BC9">
              <w:rPr>
                <w:noProof/>
                <w:webHidden/>
              </w:rPr>
              <w:fldChar w:fldCharType="begin"/>
            </w:r>
            <w:r w:rsidR="002F5BC9">
              <w:rPr>
                <w:noProof/>
                <w:webHidden/>
              </w:rPr>
              <w:instrText xml:space="preserve"> PAGEREF _Toc158722699 \h </w:instrText>
            </w:r>
            <w:r w:rsidR="002F5BC9">
              <w:rPr>
                <w:noProof/>
                <w:webHidden/>
              </w:rPr>
            </w:r>
            <w:r w:rsidR="002F5BC9">
              <w:rPr>
                <w:noProof/>
                <w:webHidden/>
              </w:rPr>
              <w:fldChar w:fldCharType="separate"/>
            </w:r>
            <w:r w:rsidR="002F5BC9">
              <w:rPr>
                <w:noProof/>
                <w:webHidden/>
              </w:rPr>
              <w:t>8</w:t>
            </w:r>
            <w:r w:rsidR="002F5BC9">
              <w:rPr>
                <w:noProof/>
                <w:webHidden/>
              </w:rPr>
              <w:fldChar w:fldCharType="end"/>
            </w:r>
          </w:hyperlink>
        </w:p>
        <w:p w14:paraId="291F540E" w14:textId="2FF30CC0"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0" w:history="1">
            <w:r w:rsidR="002F5BC9" w:rsidRPr="00B55FE7">
              <w:rPr>
                <w:rStyle w:val="Hipervnculo"/>
                <w:noProof/>
              </w:rPr>
              <w:t>Confianza y Respeto Mutuo</w:t>
            </w:r>
            <w:r w:rsidR="002F5BC9">
              <w:rPr>
                <w:noProof/>
                <w:webHidden/>
              </w:rPr>
              <w:tab/>
            </w:r>
            <w:r w:rsidR="002F5BC9">
              <w:rPr>
                <w:noProof/>
                <w:webHidden/>
              </w:rPr>
              <w:fldChar w:fldCharType="begin"/>
            </w:r>
            <w:r w:rsidR="002F5BC9">
              <w:rPr>
                <w:noProof/>
                <w:webHidden/>
              </w:rPr>
              <w:instrText xml:space="preserve"> PAGEREF _Toc158722700 \h </w:instrText>
            </w:r>
            <w:r w:rsidR="002F5BC9">
              <w:rPr>
                <w:noProof/>
                <w:webHidden/>
              </w:rPr>
            </w:r>
            <w:r w:rsidR="002F5BC9">
              <w:rPr>
                <w:noProof/>
                <w:webHidden/>
              </w:rPr>
              <w:fldChar w:fldCharType="separate"/>
            </w:r>
            <w:r w:rsidR="002F5BC9">
              <w:rPr>
                <w:noProof/>
                <w:webHidden/>
              </w:rPr>
              <w:t>9</w:t>
            </w:r>
            <w:r w:rsidR="002F5BC9">
              <w:rPr>
                <w:noProof/>
                <w:webHidden/>
              </w:rPr>
              <w:fldChar w:fldCharType="end"/>
            </w:r>
          </w:hyperlink>
        </w:p>
        <w:p w14:paraId="31E87787" w14:textId="3FC8F6B2"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1" w:history="1">
            <w:r w:rsidR="002F5BC9" w:rsidRPr="00B55FE7">
              <w:rPr>
                <w:rStyle w:val="Hipervnculo"/>
                <w:noProof/>
              </w:rPr>
              <w:t>Liderazgo Compartido</w:t>
            </w:r>
            <w:r w:rsidR="002F5BC9">
              <w:rPr>
                <w:noProof/>
                <w:webHidden/>
              </w:rPr>
              <w:tab/>
            </w:r>
            <w:r w:rsidR="002F5BC9">
              <w:rPr>
                <w:noProof/>
                <w:webHidden/>
              </w:rPr>
              <w:fldChar w:fldCharType="begin"/>
            </w:r>
            <w:r w:rsidR="002F5BC9">
              <w:rPr>
                <w:noProof/>
                <w:webHidden/>
              </w:rPr>
              <w:instrText xml:space="preserve"> PAGEREF _Toc158722701 \h </w:instrText>
            </w:r>
            <w:r w:rsidR="002F5BC9">
              <w:rPr>
                <w:noProof/>
                <w:webHidden/>
              </w:rPr>
            </w:r>
            <w:r w:rsidR="002F5BC9">
              <w:rPr>
                <w:noProof/>
                <w:webHidden/>
              </w:rPr>
              <w:fldChar w:fldCharType="separate"/>
            </w:r>
            <w:r w:rsidR="002F5BC9">
              <w:rPr>
                <w:noProof/>
                <w:webHidden/>
              </w:rPr>
              <w:t>9</w:t>
            </w:r>
            <w:r w:rsidR="002F5BC9">
              <w:rPr>
                <w:noProof/>
                <w:webHidden/>
              </w:rPr>
              <w:fldChar w:fldCharType="end"/>
            </w:r>
          </w:hyperlink>
        </w:p>
        <w:p w14:paraId="3E3E32BC" w14:textId="2710D870"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2" w:history="1">
            <w:r w:rsidR="002F5BC9" w:rsidRPr="00B55FE7">
              <w:rPr>
                <w:rStyle w:val="Hipervnculo"/>
                <w:noProof/>
              </w:rPr>
              <w:t>Resolución de Conflictos</w:t>
            </w:r>
            <w:r w:rsidR="002F5BC9">
              <w:rPr>
                <w:noProof/>
                <w:webHidden/>
              </w:rPr>
              <w:tab/>
            </w:r>
            <w:r w:rsidR="002F5BC9">
              <w:rPr>
                <w:noProof/>
                <w:webHidden/>
              </w:rPr>
              <w:fldChar w:fldCharType="begin"/>
            </w:r>
            <w:r w:rsidR="002F5BC9">
              <w:rPr>
                <w:noProof/>
                <w:webHidden/>
              </w:rPr>
              <w:instrText xml:space="preserve"> PAGEREF _Toc158722702 \h </w:instrText>
            </w:r>
            <w:r w:rsidR="002F5BC9">
              <w:rPr>
                <w:noProof/>
                <w:webHidden/>
              </w:rPr>
            </w:r>
            <w:r w:rsidR="002F5BC9">
              <w:rPr>
                <w:noProof/>
                <w:webHidden/>
              </w:rPr>
              <w:fldChar w:fldCharType="separate"/>
            </w:r>
            <w:r w:rsidR="002F5BC9">
              <w:rPr>
                <w:noProof/>
                <w:webHidden/>
              </w:rPr>
              <w:t>9</w:t>
            </w:r>
            <w:r w:rsidR="002F5BC9">
              <w:rPr>
                <w:noProof/>
                <w:webHidden/>
              </w:rPr>
              <w:fldChar w:fldCharType="end"/>
            </w:r>
          </w:hyperlink>
        </w:p>
        <w:p w14:paraId="732D3514" w14:textId="55CAF136"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3" w:history="1">
            <w:r w:rsidR="002F5BC9" w:rsidRPr="00B55FE7">
              <w:rPr>
                <w:rStyle w:val="Hipervnculo"/>
                <w:noProof/>
              </w:rPr>
              <w:t>Toma de Decisiones Consensuada</w:t>
            </w:r>
            <w:r w:rsidR="002F5BC9">
              <w:rPr>
                <w:noProof/>
                <w:webHidden/>
              </w:rPr>
              <w:tab/>
            </w:r>
            <w:r w:rsidR="002F5BC9">
              <w:rPr>
                <w:noProof/>
                <w:webHidden/>
              </w:rPr>
              <w:fldChar w:fldCharType="begin"/>
            </w:r>
            <w:r w:rsidR="002F5BC9">
              <w:rPr>
                <w:noProof/>
                <w:webHidden/>
              </w:rPr>
              <w:instrText xml:space="preserve"> PAGEREF _Toc158722703 \h </w:instrText>
            </w:r>
            <w:r w:rsidR="002F5BC9">
              <w:rPr>
                <w:noProof/>
                <w:webHidden/>
              </w:rPr>
            </w:r>
            <w:r w:rsidR="002F5BC9">
              <w:rPr>
                <w:noProof/>
                <w:webHidden/>
              </w:rPr>
              <w:fldChar w:fldCharType="separate"/>
            </w:r>
            <w:r w:rsidR="002F5BC9">
              <w:rPr>
                <w:noProof/>
                <w:webHidden/>
              </w:rPr>
              <w:t>10</w:t>
            </w:r>
            <w:r w:rsidR="002F5BC9">
              <w:rPr>
                <w:noProof/>
                <w:webHidden/>
              </w:rPr>
              <w:fldChar w:fldCharType="end"/>
            </w:r>
          </w:hyperlink>
        </w:p>
        <w:p w14:paraId="285A37DA" w14:textId="3D167D7F" w:rsidR="002F5BC9" w:rsidRDefault="00000000">
          <w:pPr>
            <w:pStyle w:val="TDC1"/>
            <w:rPr>
              <w:rFonts w:eastAsiaTheme="minorEastAsia" w:cstheme="minorBidi"/>
              <w:b w:val="0"/>
              <w:bCs w:val="0"/>
              <w:i w:val="0"/>
              <w:iCs w:val="0"/>
              <w:noProof/>
              <w:lang w:eastAsia="es-ES_tradnl"/>
            </w:rPr>
          </w:pPr>
          <w:hyperlink w:anchor="_Toc158722704" w:history="1">
            <w:r w:rsidR="002F5BC9" w:rsidRPr="00B55FE7">
              <w:rPr>
                <w:rStyle w:val="Hipervnculo"/>
                <w:noProof/>
              </w:rPr>
              <w:t>Estrategias para fomentar el trabajo en equipo</w:t>
            </w:r>
            <w:r w:rsidR="002F5BC9">
              <w:rPr>
                <w:noProof/>
                <w:webHidden/>
              </w:rPr>
              <w:tab/>
            </w:r>
            <w:r w:rsidR="002F5BC9">
              <w:rPr>
                <w:noProof/>
                <w:webHidden/>
              </w:rPr>
              <w:fldChar w:fldCharType="begin"/>
            </w:r>
            <w:r w:rsidR="002F5BC9">
              <w:rPr>
                <w:noProof/>
                <w:webHidden/>
              </w:rPr>
              <w:instrText xml:space="preserve"> PAGEREF _Toc158722704 \h </w:instrText>
            </w:r>
            <w:r w:rsidR="002F5BC9">
              <w:rPr>
                <w:noProof/>
                <w:webHidden/>
              </w:rPr>
            </w:r>
            <w:r w:rsidR="002F5BC9">
              <w:rPr>
                <w:noProof/>
                <w:webHidden/>
              </w:rPr>
              <w:fldChar w:fldCharType="separate"/>
            </w:r>
            <w:r w:rsidR="002F5BC9">
              <w:rPr>
                <w:noProof/>
                <w:webHidden/>
              </w:rPr>
              <w:t>10</w:t>
            </w:r>
            <w:r w:rsidR="002F5BC9">
              <w:rPr>
                <w:noProof/>
                <w:webHidden/>
              </w:rPr>
              <w:fldChar w:fldCharType="end"/>
            </w:r>
          </w:hyperlink>
        </w:p>
        <w:p w14:paraId="281D7C24" w14:textId="7D17ACDD"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5" w:history="1">
            <w:r w:rsidR="002F5BC9" w:rsidRPr="00B55FE7">
              <w:rPr>
                <w:rStyle w:val="Hipervnculo"/>
                <w:noProof/>
              </w:rPr>
              <w:t>Crear un Ambiente de Trabajo Positivo</w:t>
            </w:r>
            <w:r w:rsidR="002F5BC9">
              <w:rPr>
                <w:noProof/>
                <w:webHidden/>
              </w:rPr>
              <w:tab/>
            </w:r>
            <w:r w:rsidR="002F5BC9">
              <w:rPr>
                <w:noProof/>
                <w:webHidden/>
              </w:rPr>
              <w:fldChar w:fldCharType="begin"/>
            </w:r>
            <w:r w:rsidR="002F5BC9">
              <w:rPr>
                <w:noProof/>
                <w:webHidden/>
              </w:rPr>
              <w:instrText xml:space="preserve"> PAGEREF _Toc158722705 \h </w:instrText>
            </w:r>
            <w:r w:rsidR="002F5BC9">
              <w:rPr>
                <w:noProof/>
                <w:webHidden/>
              </w:rPr>
            </w:r>
            <w:r w:rsidR="002F5BC9">
              <w:rPr>
                <w:noProof/>
                <w:webHidden/>
              </w:rPr>
              <w:fldChar w:fldCharType="separate"/>
            </w:r>
            <w:r w:rsidR="002F5BC9">
              <w:rPr>
                <w:noProof/>
                <w:webHidden/>
              </w:rPr>
              <w:t>10</w:t>
            </w:r>
            <w:r w:rsidR="002F5BC9">
              <w:rPr>
                <w:noProof/>
                <w:webHidden/>
              </w:rPr>
              <w:fldChar w:fldCharType="end"/>
            </w:r>
          </w:hyperlink>
        </w:p>
        <w:p w14:paraId="0E3031AB" w14:textId="13E8535C"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6" w:history="1">
            <w:r w:rsidR="002F5BC9" w:rsidRPr="00B55FE7">
              <w:rPr>
                <w:rStyle w:val="Hipervnculo"/>
                <w:noProof/>
              </w:rPr>
              <w:t>Definir Objetivos Comunes y Roles Claros</w:t>
            </w:r>
            <w:r w:rsidR="002F5BC9">
              <w:rPr>
                <w:noProof/>
                <w:webHidden/>
              </w:rPr>
              <w:tab/>
            </w:r>
            <w:r w:rsidR="002F5BC9">
              <w:rPr>
                <w:noProof/>
                <w:webHidden/>
              </w:rPr>
              <w:fldChar w:fldCharType="begin"/>
            </w:r>
            <w:r w:rsidR="002F5BC9">
              <w:rPr>
                <w:noProof/>
                <w:webHidden/>
              </w:rPr>
              <w:instrText xml:space="preserve"> PAGEREF _Toc158722706 \h </w:instrText>
            </w:r>
            <w:r w:rsidR="002F5BC9">
              <w:rPr>
                <w:noProof/>
                <w:webHidden/>
              </w:rPr>
            </w:r>
            <w:r w:rsidR="002F5BC9">
              <w:rPr>
                <w:noProof/>
                <w:webHidden/>
              </w:rPr>
              <w:fldChar w:fldCharType="separate"/>
            </w:r>
            <w:r w:rsidR="002F5BC9">
              <w:rPr>
                <w:noProof/>
                <w:webHidden/>
              </w:rPr>
              <w:t>11</w:t>
            </w:r>
            <w:r w:rsidR="002F5BC9">
              <w:rPr>
                <w:noProof/>
                <w:webHidden/>
              </w:rPr>
              <w:fldChar w:fldCharType="end"/>
            </w:r>
          </w:hyperlink>
        </w:p>
        <w:p w14:paraId="69EE36A0" w14:textId="0D1F8CC7"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7" w:history="1">
            <w:r w:rsidR="002F5BC9" w:rsidRPr="00B55FE7">
              <w:rPr>
                <w:rStyle w:val="Hipervnculo"/>
                <w:noProof/>
              </w:rPr>
              <w:t>Fomentar la Comunicación Abierta y Honesta</w:t>
            </w:r>
            <w:r w:rsidR="002F5BC9">
              <w:rPr>
                <w:noProof/>
                <w:webHidden/>
              </w:rPr>
              <w:tab/>
            </w:r>
            <w:r w:rsidR="002F5BC9">
              <w:rPr>
                <w:noProof/>
                <w:webHidden/>
              </w:rPr>
              <w:fldChar w:fldCharType="begin"/>
            </w:r>
            <w:r w:rsidR="002F5BC9">
              <w:rPr>
                <w:noProof/>
                <w:webHidden/>
              </w:rPr>
              <w:instrText xml:space="preserve"> PAGEREF _Toc158722707 \h </w:instrText>
            </w:r>
            <w:r w:rsidR="002F5BC9">
              <w:rPr>
                <w:noProof/>
                <w:webHidden/>
              </w:rPr>
            </w:r>
            <w:r w:rsidR="002F5BC9">
              <w:rPr>
                <w:noProof/>
                <w:webHidden/>
              </w:rPr>
              <w:fldChar w:fldCharType="separate"/>
            </w:r>
            <w:r w:rsidR="002F5BC9">
              <w:rPr>
                <w:noProof/>
                <w:webHidden/>
              </w:rPr>
              <w:t>11</w:t>
            </w:r>
            <w:r w:rsidR="002F5BC9">
              <w:rPr>
                <w:noProof/>
                <w:webHidden/>
              </w:rPr>
              <w:fldChar w:fldCharType="end"/>
            </w:r>
          </w:hyperlink>
        </w:p>
        <w:p w14:paraId="72B2793B" w14:textId="2A1A99F6"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8" w:history="1">
            <w:r w:rsidR="002F5BC9" w:rsidRPr="00B55FE7">
              <w:rPr>
                <w:rStyle w:val="Hipervnculo"/>
                <w:noProof/>
              </w:rPr>
              <w:t>Celebrar los Éxitos del Equipo</w:t>
            </w:r>
            <w:r w:rsidR="002F5BC9">
              <w:rPr>
                <w:noProof/>
                <w:webHidden/>
              </w:rPr>
              <w:tab/>
            </w:r>
            <w:r w:rsidR="002F5BC9">
              <w:rPr>
                <w:noProof/>
                <w:webHidden/>
              </w:rPr>
              <w:fldChar w:fldCharType="begin"/>
            </w:r>
            <w:r w:rsidR="002F5BC9">
              <w:rPr>
                <w:noProof/>
                <w:webHidden/>
              </w:rPr>
              <w:instrText xml:space="preserve"> PAGEREF _Toc158722708 \h </w:instrText>
            </w:r>
            <w:r w:rsidR="002F5BC9">
              <w:rPr>
                <w:noProof/>
                <w:webHidden/>
              </w:rPr>
            </w:r>
            <w:r w:rsidR="002F5BC9">
              <w:rPr>
                <w:noProof/>
                <w:webHidden/>
              </w:rPr>
              <w:fldChar w:fldCharType="separate"/>
            </w:r>
            <w:r w:rsidR="002F5BC9">
              <w:rPr>
                <w:noProof/>
                <w:webHidden/>
              </w:rPr>
              <w:t>11</w:t>
            </w:r>
            <w:r w:rsidR="002F5BC9">
              <w:rPr>
                <w:noProof/>
                <w:webHidden/>
              </w:rPr>
              <w:fldChar w:fldCharType="end"/>
            </w:r>
          </w:hyperlink>
        </w:p>
        <w:p w14:paraId="43E1B5DC" w14:textId="4F08D877"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09" w:history="1">
            <w:r w:rsidR="002F5BC9" w:rsidRPr="00B55FE7">
              <w:rPr>
                <w:rStyle w:val="Hipervnculo"/>
                <w:noProof/>
              </w:rPr>
              <w:t>Brindar Oportunidades de Aprendizaje y Desarrollo</w:t>
            </w:r>
            <w:r w:rsidR="002F5BC9">
              <w:rPr>
                <w:noProof/>
                <w:webHidden/>
              </w:rPr>
              <w:tab/>
            </w:r>
            <w:r w:rsidR="002F5BC9">
              <w:rPr>
                <w:noProof/>
                <w:webHidden/>
              </w:rPr>
              <w:fldChar w:fldCharType="begin"/>
            </w:r>
            <w:r w:rsidR="002F5BC9">
              <w:rPr>
                <w:noProof/>
                <w:webHidden/>
              </w:rPr>
              <w:instrText xml:space="preserve"> PAGEREF _Toc158722709 \h </w:instrText>
            </w:r>
            <w:r w:rsidR="002F5BC9">
              <w:rPr>
                <w:noProof/>
                <w:webHidden/>
              </w:rPr>
            </w:r>
            <w:r w:rsidR="002F5BC9">
              <w:rPr>
                <w:noProof/>
                <w:webHidden/>
              </w:rPr>
              <w:fldChar w:fldCharType="separate"/>
            </w:r>
            <w:r w:rsidR="002F5BC9">
              <w:rPr>
                <w:noProof/>
                <w:webHidden/>
              </w:rPr>
              <w:t>12</w:t>
            </w:r>
            <w:r w:rsidR="002F5BC9">
              <w:rPr>
                <w:noProof/>
                <w:webHidden/>
              </w:rPr>
              <w:fldChar w:fldCharType="end"/>
            </w:r>
          </w:hyperlink>
        </w:p>
        <w:p w14:paraId="450A8247" w14:textId="7F229FE3"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10" w:history="1">
            <w:r w:rsidR="002F5BC9" w:rsidRPr="00B55FE7">
              <w:rPr>
                <w:rStyle w:val="Hipervnculo"/>
                <w:noProof/>
              </w:rPr>
              <w:t>Barreras para el trabajo en equipo</w:t>
            </w:r>
            <w:r w:rsidR="002F5BC9">
              <w:rPr>
                <w:noProof/>
                <w:webHidden/>
              </w:rPr>
              <w:tab/>
            </w:r>
            <w:r w:rsidR="002F5BC9">
              <w:rPr>
                <w:noProof/>
                <w:webHidden/>
              </w:rPr>
              <w:fldChar w:fldCharType="begin"/>
            </w:r>
            <w:r w:rsidR="002F5BC9">
              <w:rPr>
                <w:noProof/>
                <w:webHidden/>
              </w:rPr>
              <w:instrText xml:space="preserve"> PAGEREF _Toc158722710 \h </w:instrText>
            </w:r>
            <w:r w:rsidR="002F5BC9">
              <w:rPr>
                <w:noProof/>
                <w:webHidden/>
              </w:rPr>
            </w:r>
            <w:r w:rsidR="002F5BC9">
              <w:rPr>
                <w:noProof/>
                <w:webHidden/>
              </w:rPr>
              <w:fldChar w:fldCharType="separate"/>
            </w:r>
            <w:r w:rsidR="002F5BC9">
              <w:rPr>
                <w:noProof/>
                <w:webHidden/>
              </w:rPr>
              <w:t>12</w:t>
            </w:r>
            <w:r w:rsidR="002F5BC9">
              <w:rPr>
                <w:noProof/>
                <w:webHidden/>
              </w:rPr>
              <w:fldChar w:fldCharType="end"/>
            </w:r>
          </w:hyperlink>
        </w:p>
        <w:p w14:paraId="3F34B0F7" w14:textId="3A6E6F88"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11" w:history="1">
            <w:r w:rsidR="002F5BC9" w:rsidRPr="00B55FE7">
              <w:rPr>
                <w:rStyle w:val="Hipervnculo"/>
                <w:noProof/>
              </w:rPr>
              <w:t>Falta de Comunicación</w:t>
            </w:r>
            <w:r w:rsidR="002F5BC9">
              <w:rPr>
                <w:noProof/>
                <w:webHidden/>
              </w:rPr>
              <w:tab/>
            </w:r>
            <w:r w:rsidR="002F5BC9">
              <w:rPr>
                <w:noProof/>
                <w:webHidden/>
              </w:rPr>
              <w:fldChar w:fldCharType="begin"/>
            </w:r>
            <w:r w:rsidR="002F5BC9">
              <w:rPr>
                <w:noProof/>
                <w:webHidden/>
              </w:rPr>
              <w:instrText xml:space="preserve"> PAGEREF _Toc158722711 \h </w:instrText>
            </w:r>
            <w:r w:rsidR="002F5BC9">
              <w:rPr>
                <w:noProof/>
                <w:webHidden/>
              </w:rPr>
            </w:r>
            <w:r w:rsidR="002F5BC9">
              <w:rPr>
                <w:noProof/>
                <w:webHidden/>
              </w:rPr>
              <w:fldChar w:fldCharType="separate"/>
            </w:r>
            <w:r w:rsidR="002F5BC9">
              <w:rPr>
                <w:noProof/>
                <w:webHidden/>
              </w:rPr>
              <w:t>13</w:t>
            </w:r>
            <w:r w:rsidR="002F5BC9">
              <w:rPr>
                <w:noProof/>
                <w:webHidden/>
              </w:rPr>
              <w:fldChar w:fldCharType="end"/>
            </w:r>
          </w:hyperlink>
        </w:p>
        <w:p w14:paraId="6375BF08" w14:textId="7F396BA3"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12" w:history="1">
            <w:r w:rsidR="002F5BC9" w:rsidRPr="00B55FE7">
              <w:rPr>
                <w:rStyle w:val="Hipervnculo"/>
                <w:noProof/>
              </w:rPr>
              <w:t>Falta de Confianza y Respeto</w:t>
            </w:r>
            <w:r w:rsidR="002F5BC9">
              <w:rPr>
                <w:noProof/>
                <w:webHidden/>
              </w:rPr>
              <w:tab/>
            </w:r>
            <w:r w:rsidR="002F5BC9">
              <w:rPr>
                <w:noProof/>
                <w:webHidden/>
              </w:rPr>
              <w:fldChar w:fldCharType="begin"/>
            </w:r>
            <w:r w:rsidR="002F5BC9">
              <w:rPr>
                <w:noProof/>
                <w:webHidden/>
              </w:rPr>
              <w:instrText xml:space="preserve"> PAGEREF _Toc158722712 \h </w:instrText>
            </w:r>
            <w:r w:rsidR="002F5BC9">
              <w:rPr>
                <w:noProof/>
                <w:webHidden/>
              </w:rPr>
            </w:r>
            <w:r w:rsidR="002F5BC9">
              <w:rPr>
                <w:noProof/>
                <w:webHidden/>
              </w:rPr>
              <w:fldChar w:fldCharType="separate"/>
            </w:r>
            <w:r w:rsidR="002F5BC9">
              <w:rPr>
                <w:noProof/>
                <w:webHidden/>
              </w:rPr>
              <w:t>13</w:t>
            </w:r>
            <w:r w:rsidR="002F5BC9">
              <w:rPr>
                <w:noProof/>
                <w:webHidden/>
              </w:rPr>
              <w:fldChar w:fldCharType="end"/>
            </w:r>
          </w:hyperlink>
        </w:p>
        <w:p w14:paraId="372E84CD" w14:textId="5BCE2464"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13" w:history="1">
            <w:r w:rsidR="002F5BC9" w:rsidRPr="00B55FE7">
              <w:rPr>
                <w:rStyle w:val="Hipervnculo"/>
                <w:noProof/>
              </w:rPr>
              <w:t>Diferencias de Personalidad o Valores</w:t>
            </w:r>
            <w:r w:rsidR="002F5BC9">
              <w:rPr>
                <w:noProof/>
                <w:webHidden/>
              </w:rPr>
              <w:tab/>
            </w:r>
            <w:r w:rsidR="002F5BC9">
              <w:rPr>
                <w:noProof/>
                <w:webHidden/>
              </w:rPr>
              <w:fldChar w:fldCharType="begin"/>
            </w:r>
            <w:r w:rsidR="002F5BC9">
              <w:rPr>
                <w:noProof/>
                <w:webHidden/>
              </w:rPr>
              <w:instrText xml:space="preserve"> PAGEREF _Toc158722713 \h </w:instrText>
            </w:r>
            <w:r w:rsidR="002F5BC9">
              <w:rPr>
                <w:noProof/>
                <w:webHidden/>
              </w:rPr>
            </w:r>
            <w:r w:rsidR="002F5BC9">
              <w:rPr>
                <w:noProof/>
                <w:webHidden/>
              </w:rPr>
              <w:fldChar w:fldCharType="separate"/>
            </w:r>
            <w:r w:rsidR="002F5BC9">
              <w:rPr>
                <w:noProof/>
                <w:webHidden/>
              </w:rPr>
              <w:t>13</w:t>
            </w:r>
            <w:r w:rsidR="002F5BC9">
              <w:rPr>
                <w:noProof/>
                <w:webHidden/>
              </w:rPr>
              <w:fldChar w:fldCharType="end"/>
            </w:r>
          </w:hyperlink>
        </w:p>
        <w:p w14:paraId="0EA97FB9" w14:textId="482F5D2B"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14" w:history="1">
            <w:r w:rsidR="002F5BC9" w:rsidRPr="00B55FE7">
              <w:rPr>
                <w:rStyle w:val="Hipervnculo"/>
                <w:noProof/>
              </w:rPr>
              <w:t>Falta de Liderazgo</w:t>
            </w:r>
            <w:r w:rsidR="002F5BC9">
              <w:rPr>
                <w:noProof/>
                <w:webHidden/>
              </w:rPr>
              <w:tab/>
            </w:r>
            <w:r w:rsidR="002F5BC9">
              <w:rPr>
                <w:noProof/>
                <w:webHidden/>
              </w:rPr>
              <w:fldChar w:fldCharType="begin"/>
            </w:r>
            <w:r w:rsidR="002F5BC9">
              <w:rPr>
                <w:noProof/>
                <w:webHidden/>
              </w:rPr>
              <w:instrText xml:space="preserve"> PAGEREF _Toc158722714 \h </w:instrText>
            </w:r>
            <w:r w:rsidR="002F5BC9">
              <w:rPr>
                <w:noProof/>
                <w:webHidden/>
              </w:rPr>
            </w:r>
            <w:r w:rsidR="002F5BC9">
              <w:rPr>
                <w:noProof/>
                <w:webHidden/>
              </w:rPr>
              <w:fldChar w:fldCharType="separate"/>
            </w:r>
            <w:r w:rsidR="002F5BC9">
              <w:rPr>
                <w:noProof/>
                <w:webHidden/>
              </w:rPr>
              <w:t>13</w:t>
            </w:r>
            <w:r w:rsidR="002F5BC9">
              <w:rPr>
                <w:noProof/>
                <w:webHidden/>
              </w:rPr>
              <w:fldChar w:fldCharType="end"/>
            </w:r>
          </w:hyperlink>
        </w:p>
        <w:p w14:paraId="1795881E" w14:textId="166CAA20" w:rsidR="002F5BC9" w:rsidRDefault="00000000">
          <w:pPr>
            <w:pStyle w:val="TDC2"/>
            <w:tabs>
              <w:tab w:val="right" w:leader="dot" w:pos="8494"/>
            </w:tabs>
            <w:rPr>
              <w:rFonts w:eastAsiaTheme="minorEastAsia" w:cstheme="minorBidi"/>
              <w:b w:val="0"/>
              <w:bCs w:val="0"/>
              <w:noProof/>
              <w:sz w:val="24"/>
              <w:szCs w:val="24"/>
              <w:lang w:eastAsia="es-ES_tradnl"/>
            </w:rPr>
          </w:pPr>
          <w:hyperlink w:anchor="_Toc158722715" w:history="1">
            <w:r w:rsidR="002F5BC9" w:rsidRPr="00B55FE7">
              <w:rPr>
                <w:rStyle w:val="Hipervnculo"/>
                <w:noProof/>
              </w:rPr>
              <w:t>Falta de Recursos o Tiempo</w:t>
            </w:r>
            <w:r w:rsidR="002F5BC9">
              <w:rPr>
                <w:noProof/>
                <w:webHidden/>
              </w:rPr>
              <w:tab/>
            </w:r>
            <w:r w:rsidR="002F5BC9">
              <w:rPr>
                <w:noProof/>
                <w:webHidden/>
              </w:rPr>
              <w:fldChar w:fldCharType="begin"/>
            </w:r>
            <w:r w:rsidR="002F5BC9">
              <w:rPr>
                <w:noProof/>
                <w:webHidden/>
              </w:rPr>
              <w:instrText xml:space="preserve"> PAGEREF _Toc158722715 \h </w:instrText>
            </w:r>
            <w:r w:rsidR="002F5BC9">
              <w:rPr>
                <w:noProof/>
                <w:webHidden/>
              </w:rPr>
            </w:r>
            <w:r w:rsidR="002F5BC9">
              <w:rPr>
                <w:noProof/>
                <w:webHidden/>
              </w:rPr>
              <w:fldChar w:fldCharType="separate"/>
            </w:r>
            <w:r w:rsidR="002F5BC9">
              <w:rPr>
                <w:noProof/>
                <w:webHidden/>
              </w:rPr>
              <w:t>14</w:t>
            </w:r>
            <w:r w:rsidR="002F5BC9">
              <w:rPr>
                <w:noProof/>
                <w:webHidden/>
              </w:rPr>
              <w:fldChar w:fldCharType="end"/>
            </w:r>
          </w:hyperlink>
        </w:p>
        <w:p w14:paraId="5549B23A" w14:textId="5E93AB4E" w:rsidR="00B121AD" w:rsidRDefault="00B121AD">
          <w:r>
            <w:rPr>
              <w:b/>
              <w:bCs/>
              <w:noProof/>
            </w:rPr>
            <w:lastRenderedPageBreak/>
            <w:fldChar w:fldCharType="end"/>
          </w:r>
        </w:p>
      </w:sdtContent>
    </w:sdt>
    <w:p w14:paraId="7C385956" w14:textId="77777777" w:rsidR="00B121AD" w:rsidRDefault="00B121AD" w:rsidP="007007B7"/>
    <w:p w14:paraId="1FC5C64A" w14:textId="77777777" w:rsidR="007007B7" w:rsidRDefault="007007B7" w:rsidP="007007B7">
      <w:pPr>
        <w:sectPr w:rsidR="007007B7" w:rsidSect="00C46F7E">
          <w:pgSz w:w="11906" w:h="16838"/>
          <w:pgMar w:top="1417" w:right="1701" w:bottom="1417" w:left="1701" w:header="708" w:footer="708" w:gutter="0"/>
          <w:cols w:space="708"/>
          <w:docGrid w:linePitch="360"/>
        </w:sectPr>
      </w:pPr>
    </w:p>
    <w:p w14:paraId="0329B244" w14:textId="44200818" w:rsidR="00AF7AD5" w:rsidRDefault="00AF7AD5" w:rsidP="00AF7AD5">
      <w:pPr>
        <w:pStyle w:val="Ttulo1"/>
      </w:pPr>
      <w:bookmarkStart w:id="0" w:name="_Toc158722692"/>
      <w:r>
        <w:lastRenderedPageBreak/>
        <w:t>Introducción</w:t>
      </w:r>
      <w:bookmarkEnd w:id="0"/>
    </w:p>
    <w:p w14:paraId="5FAA0FED" w14:textId="77777777" w:rsidR="00AF7AD5" w:rsidRDefault="00AF7AD5" w:rsidP="00AF7AD5"/>
    <w:p w14:paraId="1A31E82B" w14:textId="087E145A" w:rsidR="00AF7AD5" w:rsidRDefault="00AF7AD5" w:rsidP="00AF7AD5">
      <w:pPr>
        <w:pStyle w:val="Ttulo2"/>
      </w:pPr>
      <w:r>
        <w:t xml:space="preserve"> </w:t>
      </w:r>
      <w:bookmarkStart w:id="1" w:name="_Toc158722693"/>
      <w:r>
        <w:t>Definición de trabajo en equipo</w:t>
      </w:r>
      <w:bookmarkEnd w:id="1"/>
    </w:p>
    <w:p w14:paraId="07A470C6" w14:textId="77777777" w:rsidR="00AF7AD5" w:rsidRDefault="00AF7AD5" w:rsidP="00AF7AD5"/>
    <w:p w14:paraId="4A87036B" w14:textId="77777777" w:rsidR="00AF7AD5" w:rsidRDefault="00AF7AD5" w:rsidP="00AF7AD5">
      <w:r>
        <w:t xml:space="preserve"> El trabajo en equipo se define como un esfuerzo colaborativo en el que un grupo de personas con diferentes habilidades y perspectivas trabajan juntas para alcanzar un objetivo común. En el contexto de la enfermería, el trabajo en equipo implica la colaboración entre profesionales de diferentes áreas, como enfermeras, médicos, auxiliares de enfermería, fisioterapeutas, psicólogos y trabajadores sociales, para brindar una atención integral al paciente.</w:t>
      </w:r>
    </w:p>
    <w:p w14:paraId="389AEF25" w14:textId="77777777" w:rsidR="00AF7AD5" w:rsidRDefault="00AF7AD5" w:rsidP="00AF7AD5"/>
    <w:p w14:paraId="2AD53F07" w14:textId="2D59E730" w:rsidR="00AF7AD5" w:rsidRDefault="00AF7AD5" w:rsidP="00AF7AD5">
      <w:pPr>
        <w:pStyle w:val="Ttulo2"/>
      </w:pPr>
      <w:r>
        <w:t xml:space="preserve"> </w:t>
      </w:r>
      <w:bookmarkStart w:id="2" w:name="_Toc158722694"/>
      <w:r>
        <w:t>Características del trabajo en equipo eficaz</w:t>
      </w:r>
      <w:bookmarkEnd w:id="2"/>
    </w:p>
    <w:p w14:paraId="51DFA830" w14:textId="77777777" w:rsidR="00AF7AD5" w:rsidRDefault="00AF7AD5" w:rsidP="00AF7AD5"/>
    <w:p w14:paraId="2BD41675" w14:textId="5F1C95A7" w:rsidR="00AF7AD5" w:rsidRDefault="00AF7AD5" w:rsidP="00AF7AD5">
      <w:r w:rsidRPr="00AF7AD5">
        <w:t>Un equipo de trabajo eficaz en el ámbito de la enfermería se caracteriza por varios atributos clave, que incluyen:</w:t>
      </w:r>
    </w:p>
    <w:p w14:paraId="0C441F91" w14:textId="77777777" w:rsidR="00AF7AD5" w:rsidRDefault="00AF7AD5" w:rsidP="00AF7AD5">
      <w:pPr>
        <w:pStyle w:val="Prrafodelista"/>
        <w:numPr>
          <w:ilvl w:val="0"/>
          <w:numId w:val="11"/>
        </w:numPr>
      </w:pPr>
      <w:r>
        <w:t>Comunicación efectiva: Es fundamental que los miembros del equipo se comuniquen de manera clara, abierta y honesta para compartir información, ideas y opiniones.</w:t>
      </w:r>
    </w:p>
    <w:p w14:paraId="2C7BC742" w14:textId="77777777" w:rsidR="00AF7AD5" w:rsidRDefault="00AF7AD5" w:rsidP="00AF7AD5">
      <w:pPr>
        <w:pStyle w:val="Prrafodelista"/>
        <w:numPr>
          <w:ilvl w:val="0"/>
          <w:numId w:val="11"/>
        </w:numPr>
      </w:pPr>
      <w:r>
        <w:t>Confianza y respeto mutuo: Los miembros del equipo deben confiar en las habilidades y capacidades de los demás y respetarse mutuamente.</w:t>
      </w:r>
    </w:p>
    <w:p w14:paraId="2397F0B1" w14:textId="77777777" w:rsidR="00AF7AD5" w:rsidRDefault="00AF7AD5" w:rsidP="00AF7AD5">
      <w:pPr>
        <w:pStyle w:val="Prrafodelista"/>
        <w:numPr>
          <w:ilvl w:val="0"/>
          <w:numId w:val="11"/>
        </w:numPr>
      </w:pPr>
      <w:r>
        <w:t>Liderazgo compartido: No existe un único líder en un equipo eficaz, sino que el liderazgo se comparte entre los miembros del equipo según la situación.</w:t>
      </w:r>
    </w:p>
    <w:p w14:paraId="16F9753E" w14:textId="77777777" w:rsidR="00AF7AD5" w:rsidRDefault="00AF7AD5" w:rsidP="00AF7AD5">
      <w:pPr>
        <w:pStyle w:val="Prrafodelista"/>
        <w:numPr>
          <w:ilvl w:val="0"/>
          <w:numId w:val="11"/>
        </w:numPr>
      </w:pPr>
      <w:r>
        <w:t>Resolución de conflictos: Es inevitable que surjan conflictos en cualquier equipo, pero es importante que los miembros del equipo tengan las habilidades para resolverlos de manera efectiva.</w:t>
      </w:r>
    </w:p>
    <w:p w14:paraId="7B13952D" w14:textId="77777777" w:rsidR="00AF7AD5" w:rsidRDefault="00AF7AD5" w:rsidP="00AF7AD5">
      <w:pPr>
        <w:pStyle w:val="Prrafodelista"/>
        <w:numPr>
          <w:ilvl w:val="0"/>
          <w:numId w:val="11"/>
        </w:numPr>
      </w:pPr>
      <w:r>
        <w:t>Toma de decisiones consensuada: Las decisiones importantes del equipo deben tomarse de manera consensuada, teniendo en cuenta la opinión de todos los miembros.</w:t>
      </w:r>
    </w:p>
    <w:p w14:paraId="394ECE64" w14:textId="5D51B1F4" w:rsidR="00AF7AD5" w:rsidRDefault="00AF7AD5" w:rsidP="00AF7AD5">
      <w:pPr>
        <w:pStyle w:val="Ttulo2"/>
      </w:pPr>
      <w:r>
        <w:t xml:space="preserve"> </w:t>
      </w:r>
      <w:bookmarkStart w:id="3" w:name="_Toc158722695"/>
      <w:r>
        <w:t>Diferencias entre grupo de trabajo y equipo</w:t>
      </w:r>
      <w:bookmarkEnd w:id="3"/>
    </w:p>
    <w:p w14:paraId="1F50B383" w14:textId="77777777" w:rsidR="00AF7AD5" w:rsidRDefault="00AF7AD5" w:rsidP="00AF7AD5"/>
    <w:p w14:paraId="7603729E" w14:textId="77777777" w:rsidR="00AF7AD5" w:rsidRDefault="00AF7AD5" w:rsidP="00AF7AD5">
      <w:r>
        <w:lastRenderedPageBreak/>
        <w:t xml:space="preserve"> Un grupo de trabajo es un conjunto de personas que trabajan juntas para lograr un objetivo común, pero no necesariamente colaboran entre sí. En cambio, un equipo es un grupo de personas que trabajan juntas de manera interdependiente, con un alto nivel de colaboración y compromiso con el objetivo común.</w:t>
      </w:r>
    </w:p>
    <w:p w14:paraId="7D5102EB" w14:textId="77777777" w:rsidR="00AF7AD5" w:rsidRDefault="00AF7AD5" w:rsidP="00AF7AD5"/>
    <w:p w14:paraId="27E9E463" w14:textId="03AD173B" w:rsidR="00AF7AD5" w:rsidRDefault="00AF7AD5" w:rsidP="00AF7AD5">
      <w:r>
        <w:t>Las principales diferencias entre un grupo de trabajo y un equipo son:</w:t>
      </w:r>
    </w:p>
    <w:tbl>
      <w:tblPr>
        <w:tblStyle w:val="Tablanormal2"/>
        <w:tblW w:w="0" w:type="dxa"/>
        <w:tblLook w:val="04A0" w:firstRow="1" w:lastRow="0" w:firstColumn="1" w:lastColumn="0" w:noHBand="0" w:noVBand="1"/>
      </w:tblPr>
      <w:tblGrid>
        <w:gridCol w:w="2128"/>
        <w:gridCol w:w="1828"/>
        <w:gridCol w:w="1273"/>
      </w:tblGrid>
      <w:tr w:rsidR="00AF7AD5" w:rsidRPr="00AF7AD5" w14:paraId="0734D0CB" w14:textId="77777777" w:rsidTr="00AF7AD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A16C40" w14:textId="77777777" w:rsidR="00AF7AD5" w:rsidRPr="00AF7AD5" w:rsidRDefault="00AF7AD5" w:rsidP="00AF7AD5">
            <w:pPr>
              <w:spacing w:before="0" w:after="0" w:line="240" w:lineRule="auto"/>
              <w:jc w:val="left"/>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Aspecto</w:t>
            </w:r>
          </w:p>
        </w:tc>
        <w:tc>
          <w:tcPr>
            <w:tcW w:w="0" w:type="auto"/>
            <w:hideMark/>
          </w:tcPr>
          <w:p w14:paraId="0DC28AED" w14:textId="77777777" w:rsidR="00AF7AD5" w:rsidRPr="00AF7AD5" w:rsidRDefault="00AF7AD5" w:rsidP="00AF7AD5">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Grupo de trabajo</w:t>
            </w:r>
          </w:p>
        </w:tc>
        <w:tc>
          <w:tcPr>
            <w:tcW w:w="0" w:type="auto"/>
            <w:hideMark/>
          </w:tcPr>
          <w:p w14:paraId="7B5857FF" w14:textId="77777777" w:rsidR="00AF7AD5" w:rsidRPr="00AF7AD5" w:rsidRDefault="00AF7AD5" w:rsidP="00AF7AD5">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Equipo</w:t>
            </w:r>
          </w:p>
        </w:tc>
      </w:tr>
      <w:tr w:rsidR="00AF7AD5" w:rsidRPr="00AF7AD5" w14:paraId="37C1A943" w14:textId="77777777" w:rsidTr="00AF7AD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3AB8AB" w14:textId="77777777" w:rsidR="00AF7AD5" w:rsidRPr="00AF7AD5" w:rsidRDefault="00AF7AD5" w:rsidP="00AF7AD5">
            <w:pPr>
              <w:spacing w:before="0" w:after="0" w:line="240" w:lineRule="auto"/>
              <w:jc w:val="left"/>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Colaboración</w:t>
            </w:r>
          </w:p>
        </w:tc>
        <w:tc>
          <w:tcPr>
            <w:tcW w:w="0" w:type="auto"/>
            <w:hideMark/>
          </w:tcPr>
          <w:p w14:paraId="37CB1F16" w14:textId="77777777" w:rsidR="00AF7AD5" w:rsidRPr="00AF7AD5" w:rsidRDefault="00AF7AD5" w:rsidP="00AF7AD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Baja</w:t>
            </w:r>
          </w:p>
        </w:tc>
        <w:tc>
          <w:tcPr>
            <w:tcW w:w="0" w:type="auto"/>
            <w:hideMark/>
          </w:tcPr>
          <w:p w14:paraId="067453DB" w14:textId="77777777" w:rsidR="00AF7AD5" w:rsidRPr="00AF7AD5" w:rsidRDefault="00AF7AD5" w:rsidP="00AF7AD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Alta</w:t>
            </w:r>
          </w:p>
        </w:tc>
      </w:tr>
      <w:tr w:rsidR="00AF7AD5" w:rsidRPr="00AF7AD5" w14:paraId="7A0A4064" w14:textId="77777777" w:rsidTr="00AF7AD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B874BBB" w14:textId="77777777" w:rsidR="00AF7AD5" w:rsidRPr="00AF7AD5" w:rsidRDefault="00AF7AD5" w:rsidP="00AF7AD5">
            <w:pPr>
              <w:spacing w:before="0" w:after="0" w:line="240" w:lineRule="auto"/>
              <w:jc w:val="left"/>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Interdependencia</w:t>
            </w:r>
          </w:p>
        </w:tc>
        <w:tc>
          <w:tcPr>
            <w:tcW w:w="0" w:type="auto"/>
            <w:hideMark/>
          </w:tcPr>
          <w:p w14:paraId="3070F6FD" w14:textId="77777777" w:rsidR="00AF7AD5" w:rsidRPr="00AF7AD5" w:rsidRDefault="00AF7AD5" w:rsidP="00AF7AD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Baja</w:t>
            </w:r>
          </w:p>
        </w:tc>
        <w:tc>
          <w:tcPr>
            <w:tcW w:w="0" w:type="auto"/>
            <w:hideMark/>
          </w:tcPr>
          <w:p w14:paraId="78C00845" w14:textId="77777777" w:rsidR="00AF7AD5" w:rsidRPr="00AF7AD5" w:rsidRDefault="00AF7AD5" w:rsidP="00AF7AD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Alta</w:t>
            </w:r>
          </w:p>
        </w:tc>
      </w:tr>
      <w:tr w:rsidR="00AF7AD5" w:rsidRPr="00AF7AD5" w14:paraId="36FCA154" w14:textId="77777777" w:rsidTr="00AF7AD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5529CC" w14:textId="77777777" w:rsidR="00AF7AD5" w:rsidRPr="00AF7AD5" w:rsidRDefault="00AF7AD5" w:rsidP="00AF7AD5">
            <w:pPr>
              <w:spacing w:before="0" w:after="0" w:line="240" w:lineRule="auto"/>
              <w:jc w:val="left"/>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Compromiso</w:t>
            </w:r>
          </w:p>
        </w:tc>
        <w:tc>
          <w:tcPr>
            <w:tcW w:w="0" w:type="auto"/>
            <w:hideMark/>
          </w:tcPr>
          <w:p w14:paraId="3C315F7C" w14:textId="77777777" w:rsidR="00AF7AD5" w:rsidRPr="00AF7AD5" w:rsidRDefault="00AF7AD5" w:rsidP="00AF7AD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Bajo</w:t>
            </w:r>
          </w:p>
        </w:tc>
        <w:tc>
          <w:tcPr>
            <w:tcW w:w="0" w:type="auto"/>
            <w:hideMark/>
          </w:tcPr>
          <w:p w14:paraId="4D28F2EF" w14:textId="77777777" w:rsidR="00AF7AD5" w:rsidRPr="00AF7AD5" w:rsidRDefault="00AF7AD5" w:rsidP="00AF7AD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Alto</w:t>
            </w:r>
          </w:p>
        </w:tc>
      </w:tr>
      <w:tr w:rsidR="00AF7AD5" w:rsidRPr="00AF7AD5" w14:paraId="5EC840D8" w14:textId="77777777" w:rsidTr="00AF7AD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4C5D994" w14:textId="77777777" w:rsidR="00AF7AD5" w:rsidRPr="00AF7AD5" w:rsidRDefault="00AF7AD5" w:rsidP="00AF7AD5">
            <w:pPr>
              <w:spacing w:before="0" w:after="0" w:line="240" w:lineRule="auto"/>
              <w:jc w:val="left"/>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Responsabilidad</w:t>
            </w:r>
          </w:p>
        </w:tc>
        <w:tc>
          <w:tcPr>
            <w:tcW w:w="0" w:type="auto"/>
            <w:hideMark/>
          </w:tcPr>
          <w:p w14:paraId="0538AFE0" w14:textId="77777777" w:rsidR="00AF7AD5" w:rsidRPr="00AF7AD5" w:rsidRDefault="00AF7AD5" w:rsidP="00AF7AD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Individual</w:t>
            </w:r>
          </w:p>
        </w:tc>
        <w:tc>
          <w:tcPr>
            <w:tcW w:w="0" w:type="auto"/>
            <w:hideMark/>
          </w:tcPr>
          <w:p w14:paraId="6ABFE530" w14:textId="77777777" w:rsidR="00AF7AD5" w:rsidRPr="00AF7AD5" w:rsidRDefault="00AF7AD5" w:rsidP="00AF7AD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Compartida</w:t>
            </w:r>
          </w:p>
        </w:tc>
      </w:tr>
      <w:tr w:rsidR="00AF7AD5" w:rsidRPr="00AF7AD5" w14:paraId="7AC1672B" w14:textId="77777777" w:rsidTr="00AF7AD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36C9993" w14:textId="77777777" w:rsidR="00AF7AD5" w:rsidRPr="00AF7AD5" w:rsidRDefault="00AF7AD5" w:rsidP="00AF7AD5">
            <w:pPr>
              <w:spacing w:before="0" w:after="0" w:line="240" w:lineRule="auto"/>
              <w:jc w:val="left"/>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Liderazgo</w:t>
            </w:r>
          </w:p>
        </w:tc>
        <w:tc>
          <w:tcPr>
            <w:tcW w:w="0" w:type="auto"/>
            <w:hideMark/>
          </w:tcPr>
          <w:p w14:paraId="384C86F3" w14:textId="77777777" w:rsidR="00AF7AD5" w:rsidRPr="00AF7AD5" w:rsidRDefault="00AF7AD5" w:rsidP="00AF7AD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Centralizado</w:t>
            </w:r>
          </w:p>
        </w:tc>
        <w:tc>
          <w:tcPr>
            <w:tcW w:w="0" w:type="auto"/>
            <w:hideMark/>
          </w:tcPr>
          <w:p w14:paraId="6AE1FD5A" w14:textId="77777777" w:rsidR="00AF7AD5" w:rsidRPr="00AF7AD5" w:rsidRDefault="00AF7AD5" w:rsidP="00AF7AD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Compartido</w:t>
            </w:r>
          </w:p>
        </w:tc>
      </w:tr>
      <w:tr w:rsidR="00AF7AD5" w:rsidRPr="00AF7AD5" w14:paraId="46ECC0A2" w14:textId="77777777" w:rsidTr="00AF7AD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9FD807" w14:textId="77777777" w:rsidR="00AF7AD5" w:rsidRPr="00AF7AD5" w:rsidRDefault="00AF7AD5" w:rsidP="00AF7AD5">
            <w:pPr>
              <w:spacing w:before="0" w:after="0" w:line="240" w:lineRule="auto"/>
              <w:jc w:val="left"/>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Toma de decisiones</w:t>
            </w:r>
          </w:p>
        </w:tc>
        <w:tc>
          <w:tcPr>
            <w:tcW w:w="0" w:type="auto"/>
            <w:hideMark/>
          </w:tcPr>
          <w:p w14:paraId="572F64AD" w14:textId="77777777" w:rsidR="00AF7AD5" w:rsidRPr="00AF7AD5" w:rsidRDefault="00AF7AD5" w:rsidP="00AF7AD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Individual</w:t>
            </w:r>
          </w:p>
        </w:tc>
        <w:tc>
          <w:tcPr>
            <w:tcW w:w="0" w:type="auto"/>
            <w:hideMark/>
          </w:tcPr>
          <w:p w14:paraId="50361C69" w14:textId="77777777" w:rsidR="00AF7AD5" w:rsidRPr="00AF7AD5" w:rsidRDefault="00AF7AD5" w:rsidP="00AF7AD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kern w:val="0"/>
                <w:sz w:val="20"/>
                <w:szCs w:val="20"/>
                <w:lang w:eastAsia="es-ES_tradnl"/>
                <w14:ligatures w14:val="none"/>
              </w:rPr>
            </w:pPr>
            <w:r w:rsidRPr="00AF7AD5">
              <w:rPr>
                <w:rFonts w:eastAsia="Times New Roman" w:cs="Arial"/>
                <w:kern w:val="0"/>
                <w:sz w:val="20"/>
                <w:szCs w:val="20"/>
                <w:lang w:eastAsia="es-ES_tradnl"/>
                <w14:ligatures w14:val="none"/>
              </w:rPr>
              <w:t>Consensual</w:t>
            </w:r>
          </w:p>
        </w:tc>
      </w:tr>
    </w:tbl>
    <w:p w14:paraId="43E3B675" w14:textId="77777777" w:rsidR="00AD2C61" w:rsidRDefault="00AD2C61" w:rsidP="00AF7AD5"/>
    <w:p w14:paraId="72E10D08" w14:textId="15BEF029" w:rsidR="001E2DBC" w:rsidRDefault="001E2DBC" w:rsidP="001E2DBC">
      <w:pPr>
        <w:pStyle w:val="Ttulo1"/>
        <w:rPr>
          <w:rFonts w:ascii="Times New Roman" w:hAnsi="Times New Roman"/>
          <w:sz w:val="36"/>
        </w:rPr>
      </w:pPr>
      <w:bookmarkStart w:id="4" w:name="_Toc158722696"/>
      <w:r>
        <w:t>Etapas del desarrollo de un equipo de enfermería</w:t>
      </w:r>
      <w:bookmarkEnd w:id="4"/>
    </w:p>
    <w:p w14:paraId="3EBDE631" w14:textId="77777777" w:rsidR="001E2DBC" w:rsidRDefault="001E2DBC" w:rsidP="001E2DBC">
      <w:r>
        <w:t>Los equipos de enfermería,</w:t>
      </w:r>
      <w:r>
        <w:rPr>
          <w:rStyle w:val="apple-converted-space"/>
          <w:color w:val="000000"/>
        </w:rPr>
        <w:t> </w:t>
      </w:r>
      <w:r>
        <w:t>como cualquier otro equipo,</w:t>
      </w:r>
      <w:r>
        <w:rPr>
          <w:rStyle w:val="apple-converted-space"/>
          <w:color w:val="000000"/>
        </w:rPr>
        <w:t> </w:t>
      </w:r>
      <w:r>
        <w:t>atraviesan diferentes etapas a lo largo de su desarrollo.</w:t>
      </w:r>
      <w:r>
        <w:rPr>
          <w:rStyle w:val="apple-converted-space"/>
          <w:color w:val="000000"/>
        </w:rPr>
        <w:t> </w:t>
      </w:r>
      <w:r>
        <w:t xml:space="preserve">Estas etapas se describen a menudo en el modelo de desarrollo de equipos de </w:t>
      </w:r>
      <w:r w:rsidRPr="001E2DBC">
        <w:rPr>
          <w:b/>
          <w:bCs/>
        </w:rPr>
        <w:t xml:space="preserve">Bruce </w:t>
      </w:r>
      <w:proofErr w:type="spellStart"/>
      <w:r w:rsidRPr="001E2DBC">
        <w:rPr>
          <w:b/>
          <w:bCs/>
        </w:rPr>
        <w:t>Tuckman</w:t>
      </w:r>
      <w:proofErr w:type="spellEnd"/>
      <w:r>
        <w:t>,</w:t>
      </w:r>
      <w:r>
        <w:rPr>
          <w:rStyle w:val="apple-converted-space"/>
          <w:color w:val="000000"/>
        </w:rPr>
        <w:t> </w:t>
      </w:r>
      <w:r>
        <w:t>que identifica cinco etapas:</w:t>
      </w:r>
    </w:p>
    <w:p w14:paraId="2AAB9D56" w14:textId="77777777" w:rsidR="001E2DBC" w:rsidRDefault="001E2DBC" w:rsidP="001E2DBC">
      <w:pPr>
        <w:rPr>
          <w:rStyle w:val="Textoennegrita"/>
          <w:color w:val="000000"/>
        </w:rPr>
      </w:pPr>
    </w:p>
    <w:p w14:paraId="1634AA10" w14:textId="6692D96A" w:rsidR="001E2DBC" w:rsidRDefault="001E2DBC" w:rsidP="001E2DBC">
      <w:r>
        <w:rPr>
          <w:rStyle w:val="Textoennegrita"/>
          <w:color w:val="000000"/>
        </w:rPr>
        <w:t>1. Formación:</w:t>
      </w:r>
    </w:p>
    <w:p w14:paraId="7D6CED7E" w14:textId="77777777" w:rsidR="001E2DBC" w:rsidRDefault="001E2DBC" w:rsidP="001E2DBC">
      <w:r>
        <w:t>En esta etapa,</w:t>
      </w:r>
      <w:r>
        <w:rPr>
          <w:rStyle w:val="apple-converted-space"/>
          <w:color w:val="000000"/>
        </w:rPr>
        <w:t> </w:t>
      </w:r>
      <w:r>
        <w:t>los miembros del equipo se conocen y comienzan a establecer relaciones.</w:t>
      </w:r>
    </w:p>
    <w:p w14:paraId="56DFF821" w14:textId="77777777" w:rsidR="001E2DBC" w:rsidRDefault="001E2DBC" w:rsidP="001E2DBC">
      <w:r>
        <w:t>Puede haber cierta incertidumbre y ansiedad en esta etapa,</w:t>
      </w:r>
      <w:r>
        <w:rPr>
          <w:rStyle w:val="apple-converted-space"/>
          <w:color w:val="000000"/>
        </w:rPr>
        <w:t> </w:t>
      </w:r>
      <w:r>
        <w:t>ya que los miembros del equipo aún no se conocen bien.</w:t>
      </w:r>
    </w:p>
    <w:p w14:paraId="23A7906C" w14:textId="74D21424" w:rsidR="001E2DBC" w:rsidRDefault="001E2DBC" w:rsidP="001E2DBC">
      <w:r w:rsidRPr="001E2DBC">
        <w:rPr>
          <w:b/>
          <w:bCs/>
        </w:rPr>
        <w:t>En Enfermería:</w:t>
      </w:r>
      <w:r w:rsidRPr="001E2DBC">
        <w:t xml:space="preserve"> Los profesionales comienzan a entender su lugar dentro del equipo y cómo su trabajo individual contribuye a los objetivos de cuidado del paciente. La dirección y el liderazgo suelen ser cruciales en esta etapa para proporcionar claridad y dirección.</w:t>
      </w:r>
    </w:p>
    <w:p w14:paraId="3124A9CD" w14:textId="77777777" w:rsidR="001E2DBC" w:rsidRDefault="001E2DBC" w:rsidP="001E2DBC">
      <w:pPr>
        <w:rPr>
          <w:rStyle w:val="Textoennegrita"/>
          <w:color w:val="000000"/>
        </w:rPr>
      </w:pPr>
    </w:p>
    <w:p w14:paraId="693EDF7B" w14:textId="670475B6" w:rsidR="001E2DBC" w:rsidRDefault="001E2DBC" w:rsidP="001E2DBC">
      <w:r>
        <w:rPr>
          <w:rStyle w:val="Textoennegrita"/>
          <w:color w:val="000000"/>
        </w:rPr>
        <w:t>2. Tormenta:</w:t>
      </w:r>
    </w:p>
    <w:p w14:paraId="2C105531" w14:textId="77777777" w:rsidR="001E2DBC" w:rsidRDefault="001E2DBC" w:rsidP="001E2DBC">
      <w:r>
        <w:t>En esta etapa,</w:t>
      </w:r>
      <w:r>
        <w:rPr>
          <w:rStyle w:val="apple-converted-space"/>
          <w:color w:val="000000"/>
        </w:rPr>
        <w:t> </w:t>
      </w:r>
      <w:r>
        <w:t xml:space="preserve">los miembros del equipo comienzan a expresar sus opiniones </w:t>
      </w:r>
      <w:proofErr w:type="spellStart"/>
      <w:r>
        <w:t>y</w:t>
      </w:r>
      <w:proofErr w:type="spellEnd"/>
      <w:r>
        <w:t xml:space="preserve"> ideas,</w:t>
      </w:r>
      <w:r>
        <w:rPr>
          <w:rStyle w:val="apple-converted-space"/>
          <w:color w:val="000000"/>
        </w:rPr>
        <w:t> </w:t>
      </w:r>
      <w:r>
        <w:t>lo que puede generar conflictos.</w:t>
      </w:r>
    </w:p>
    <w:p w14:paraId="09A0F4AC" w14:textId="77777777" w:rsidR="001E2DBC" w:rsidRDefault="001E2DBC" w:rsidP="001E2DBC">
      <w:r>
        <w:lastRenderedPageBreak/>
        <w:t>Es importante que los miembros del equipo aprendan a manejar los conflictos de manera efectiva en esta etapa.</w:t>
      </w:r>
    </w:p>
    <w:p w14:paraId="5289CDD9" w14:textId="2B5A56A6" w:rsidR="001E2DBC" w:rsidRDefault="001E2DBC" w:rsidP="001E2DBC">
      <w:r w:rsidRPr="001E2DBC">
        <w:rPr>
          <w:b/>
          <w:bCs/>
        </w:rPr>
        <w:t>En Enfermería:</w:t>
      </w:r>
      <w:r w:rsidRPr="001E2DBC">
        <w:t xml:space="preserve"> Las diferencias en experiencia, especialización y perspectivas sobre el cuidado del paciente pueden causar tensiones. La gestión efectiva de estos conflictos es crucial para mantener un ambiente de trabajo colaborativo y respetuoso.</w:t>
      </w:r>
    </w:p>
    <w:p w14:paraId="1B418F43" w14:textId="77777777" w:rsidR="001E2DBC" w:rsidRDefault="001E2DBC" w:rsidP="001E2DBC">
      <w:pPr>
        <w:rPr>
          <w:rStyle w:val="Textoennegrita"/>
          <w:color w:val="000000"/>
        </w:rPr>
      </w:pPr>
    </w:p>
    <w:p w14:paraId="7ED722FA" w14:textId="14BFC051" w:rsidR="001E2DBC" w:rsidRDefault="001E2DBC" w:rsidP="001E2DBC">
      <w:r>
        <w:rPr>
          <w:rStyle w:val="Textoennegrita"/>
          <w:color w:val="000000"/>
        </w:rPr>
        <w:t>3. Normalización:</w:t>
      </w:r>
    </w:p>
    <w:p w14:paraId="1E65CF60" w14:textId="77777777" w:rsidR="001E2DBC" w:rsidRDefault="001E2DBC" w:rsidP="001E2DBC">
      <w:r>
        <w:t>En esta etapa,</w:t>
      </w:r>
      <w:r>
        <w:rPr>
          <w:rStyle w:val="apple-converted-space"/>
          <w:color w:val="000000"/>
        </w:rPr>
        <w:t> </w:t>
      </w:r>
      <w:r>
        <w:t>los miembros del equipo comienzan a trabajar juntos de manera efectiva y a desarrollar un sentido de cohesión.</w:t>
      </w:r>
    </w:p>
    <w:p w14:paraId="42D167C6" w14:textId="77777777" w:rsidR="001E2DBC" w:rsidRDefault="001E2DBC" w:rsidP="001E2DBC">
      <w:r>
        <w:t>Las normas y los roles del equipo se establecen en esta etapa.</w:t>
      </w:r>
    </w:p>
    <w:p w14:paraId="1244AA7B" w14:textId="5F11AFE7" w:rsidR="008F3E4E" w:rsidRDefault="008F3E4E" w:rsidP="001E2DBC">
      <w:r w:rsidRPr="008F3E4E">
        <w:rPr>
          <w:b/>
          <w:bCs/>
        </w:rPr>
        <w:t>En Enfermería:</w:t>
      </w:r>
      <w:r w:rsidRPr="008F3E4E">
        <w:t xml:space="preserve"> Se establecen procedimientos estándar y mejores prácticas para el cuidado del paciente. Los miembros del equipo aprenden a apreciar las fortalezas de los demás y a trabajar juntos de manera más efectiva.</w:t>
      </w:r>
    </w:p>
    <w:p w14:paraId="598F0258" w14:textId="77777777" w:rsidR="008F3E4E" w:rsidRDefault="008F3E4E" w:rsidP="001E2DBC"/>
    <w:p w14:paraId="7686DEDC" w14:textId="77777777" w:rsidR="001E2DBC" w:rsidRDefault="001E2DBC" w:rsidP="001E2DBC">
      <w:r>
        <w:rPr>
          <w:rStyle w:val="Textoennegrita"/>
          <w:color w:val="000000"/>
        </w:rPr>
        <w:t>4. Desempeño:</w:t>
      </w:r>
    </w:p>
    <w:p w14:paraId="2F208626" w14:textId="77777777" w:rsidR="001E2DBC" w:rsidRDefault="001E2DBC" w:rsidP="001E2DBC">
      <w:r>
        <w:t>En esta etapa,</w:t>
      </w:r>
      <w:r>
        <w:rPr>
          <w:rStyle w:val="apple-converted-space"/>
          <w:color w:val="000000"/>
        </w:rPr>
        <w:t> </w:t>
      </w:r>
      <w:r>
        <w:t>el equipo funciona de manera eficiente y efectiva para lograr sus objetivos.</w:t>
      </w:r>
    </w:p>
    <w:p w14:paraId="0DC72CC2" w14:textId="77777777" w:rsidR="001E2DBC" w:rsidRDefault="001E2DBC" w:rsidP="001E2DBC">
      <w:r>
        <w:t>Los miembros del equipo confían en los demás y se sienten cómodos trabajando juntos.</w:t>
      </w:r>
    </w:p>
    <w:p w14:paraId="1785CDAC" w14:textId="77777777" w:rsidR="008F3E4E" w:rsidRDefault="008F3E4E" w:rsidP="001E2DBC"/>
    <w:p w14:paraId="35A28366" w14:textId="5C6E88DF" w:rsidR="008F3E4E" w:rsidRDefault="008F3E4E" w:rsidP="001E2DBC">
      <w:r w:rsidRPr="008F3E4E">
        <w:rPr>
          <w:b/>
          <w:bCs/>
        </w:rPr>
        <w:t>En Enfermería:</w:t>
      </w:r>
      <w:r w:rsidRPr="008F3E4E">
        <w:t xml:space="preserve"> El equipo de enfermería opera de manera efectiva, proporcionando cuidados de alta calidad de forma eficiente. La comunicación es fluida, y los miembros del equipo pueden adaptarse rápidamente a los cambios y desafíos.</w:t>
      </w:r>
    </w:p>
    <w:p w14:paraId="63856226" w14:textId="77777777" w:rsidR="008F3E4E" w:rsidRDefault="008F3E4E" w:rsidP="001E2DBC"/>
    <w:p w14:paraId="2D0CD6DC" w14:textId="77777777" w:rsidR="001E2DBC" w:rsidRDefault="001E2DBC" w:rsidP="001E2DBC">
      <w:r>
        <w:rPr>
          <w:rStyle w:val="Textoennegrita"/>
          <w:color w:val="000000"/>
        </w:rPr>
        <w:t>5. Disolución:</w:t>
      </w:r>
    </w:p>
    <w:p w14:paraId="609B7B3B" w14:textId="77777777" w:rsidR="001E2DBC" w:rsidRDefault="001E2DBC" w:rsidP="001E2DBC">
      <w:r>
        <w:t>En esta etapa,</w:t>
      </w:r>
      <w:r>
        <w:rPr>
          <w:rStyle w:val="apple-converted-space"/>
          <w:color w:val="000000"/>
        </w:rPr>
        <w:t> </w:t>
      </w:r>
      <w:r>
        <w:t>el equipo se disuelve,</w:t>
      </w:r>
      <w:r>
        <w:rPr>
          <w:rStyle w:val="apple-converted-space"/>
          <w:color w:val="000000"/>
        </w:rPr>
        <w:t> </w:t>
      </w:r>
      <w:r>
        <w:t>ya sea porque ha completado su tarea o porque sus miembros han sido reasignados.</w:t>
      </w:r>
    </w:p>
    <w:p w14:paraId="47D360F2" w14:textId="77777777" w:rsidR="001E2DBC" w:rsidRDefault="001E2DBC" w:rsidP="001E2DBC">
      <w:r>
        <w:t>Puede haber cierta tristeza o nostalgia en esta etapa,</w:t>
      </w:r>
      <w:r>
        <w:rPr>
          <w:rStyle w:val="apple-converted-space"/>
          <w:color w:val="000000"/>
        </w:rPr>
        <w:t> </w:t>
      </w:r>
      <w:r>
        <w:t>pero también es un momento para celebrar los logros del equipo.</w:t>
      </w:r>
    </w:p>
    <w:p w14:paraId="6C72B54C" w14:textId="555962A0" w:rsidR="008F3E4E" w:rsidRDefault="008F3E4E" w:rsidP="001E2DBC">
      <w:r w:rsidRPr="008F3E4E">
        <w:rPr>
          <w:b/>
          <w:bCs/>
        </w:rPr>
        <w:t>En Enfermería:</w:t>
      </w:r>
      <w:r w:rsidRPr="008F3E4E">
        <w:t xml:space="preserve"> Esto podría aplicarse al cierre de un proyecto específico dentro de un entorno de cuidado, como la finalización de una iniciativa de mejora de la calidad o </w:t>
      </w:r>
      <w:r>
        <w:t>la disolución</w:t>
      </w:r>
      <w:r w:rsidRPr="008F3E4E">
        <w:t xml:space="preserve"> de un equipo de respuesta a una crisis sanitaria.</w:t>
      </w:r>
    </w:p>
    <w:p w14:paraId="133B0DF1" w14:textId="61298903" w:rsidR="001E2DBC" w:rsidRDefault="001E2DBC" w:rsidP="001E2DBC">
      <w:r w:rsidRPr="008F3E4E">
        <w:rPr>
          <w:rStyle w:val="Textoennegrita"/>
          <w:b w:val="0"/>
          <w:bCs w:val="0"/>
          <w:color w:val="000000"/>
        </w:rPr>
        <w:lastRenderedPageBreak/>
        <w:t>Es importante tener en cuenta que no todos los equipos de enfermería pasarán por todas estas etapas en orden</w:t>
      </w:r>
      <w:r>
        <w:rPr>
          <w:rStyle w:val="Textoennegrita"/>
          <w:color w:val="000000"/>
        </w:rPr>
        <w:t>.</w:t>
      </w:r>
      <w:r w:rsidR="008F3E4E">
        <w:rPr>
          <w:rStyle w:val="Textoennegrita"/>
          <w:color w:val="000000"/>
        </w:rPr>
        <w:t xml:space="preserve"> </w:t>
      </w:r>
      <w:r>
        <w:t>Algunos equipos pueden pasar por algunas etapas más rápido que otros,</w:t>
      </w:r>
      <w:r>
        <w:rPr>
          <w:rStyle w:val="apple-converted-space"/>
          <w:color w:val="000000"/>
        </w:rPr>
        <w:t> </w:t>
      </w:r>
      <w:r>
        <w:t>y algunos equipos pueden incluso omitir algunas etapas por completo.</w:t>
      </w:r>
    </w:p>
    <w:p w14:paraId="5B928AD9" w14:textId="77777777" w:rsidR="001E2DBC" w:rsidRDefault="001E2DBC" w:rsidP="001E2DBC">
      <w:r w:rsidRPr="008F3E4E">
        <w:rPr>
          <w:rStyle w:val="Textoennegrita"/>
          <w:b w:val="0"/>
          <w:bCs w:val="0"/>
          <w:color w:val="000000"/>
        </w:rPr>
        <w:t>Los líderes de equipo pueden ayudar a su equipo a superar las diferentes etapas de desarrollo proporcionando orientación, apoyo y resolución de conflictos.</w:t>
      </w:r>
      <w:r>
        <w:rPr>
          <w:rStyle w:val="apple-converted-space"/>
          <w:color w:val="000000"/>
        </w:rPr>
        <w:t> </w:t>
      </w:r>
      <w:r>
        <w:t>También es importante que los líderes de equipo creen un ambiente de trabajo positivo donde los miembros del equipo se sientan cómodos expresando sus ideas y opiniones.</w:t>
      </w:r>
    </w:p>
    <w:p w14:paraId="47BCD53B" w14:textId="77777777" w:rsidR="001E2DBC" w:rsidRDefault="001E2DBC" w:rsidP="00AF7AD5"/>
    <w:p w14:paraId="04CBDFDC" w14:textId="73C65F79" w:rsidR="00AD2C61" w:rsidRDefault="00AD2C61" w:rsidP="00312D7D">
      <w:pPr>
        <w:pStyle w:val="Ttulo1"/>
        <w:rPr>
          <w:sz w:val="36"/>
        </w:rPr>
      </w:pPr>
      <w:bookmarkStart w:id="5" w:name="_Toc158722697"/>
      <w:r>
        <w:t>Importancia del trabajo en equipo en enfermería</w:t>
      </w:r>
      <w:bookmarkEnd w:id="5"/>
    </w:p>
    <w:p w14:paraId="1C57AD0D" w14:textId="77777777" w:rsidR="00AD2C61" w:rsidRDefault="00AD2C61" w:rsidP="00AD2C61">
      <w:r>
        <w:t>El trabajo en equipo es fundamental para brindar una atención de enfermería de alta calidad y segura. Cuando los profesionales de la salud trabajan juntos de manera efectiva, pueden lograr mejores resultados para los pacientes, mejorar su satisfacción y aumentar su propia satisfacción laboral.</w:t>
      </w:r>
    </w:p>
    <w:p w14:paraId="6A96930D" w14:textId="77777777" w:rsidR="00AD2C61" w:rsidRPr="00AD2C61" w:rsidRDefault="00AD2C61" w:rsidP="00AD2C61">
      <w:pPr>
        <w:rPr>
          <w:rFonts w:cs="Arial"/>
        </w:rPr>
      </w:pPr>
      <w:r w:rsidRPr="00AD2C61">
        <w:rPr>
          <w:rStyle w:val="Textoennegrita"/>
          <w:rFonts w:cs="Arial"/>
          <w:color w:val="000000" w:themeColor="text1"/>
        </w:rPr>
        <w:t>Beneficios para los pacientes:</w:t>
      </w:r>
    </w:p>
    <w:p w14:paraId="2D9456EE" w14:textId="77777777" w:rsidR="00AD2C61" w:rsidRPr="00AD2C61" w:rsidRDefault="00AD2C61" w:rsidP="00AD2C61">
      <w:pPr>
        <w:pStyle w:val="Prrafodelista"/>
        <w:numPr>
          <w:ilvl w:val="0"/>
          <w:numId w:val="16"/>
        </w:numPr>
      </w:pPr>
      <w:r w:rsidRPr="00AD2C61">
        <w:rPr>
          <w:rStyle w:val="Textoennegrita"/>
          <w:rFonts w:cs="Arial"/>
          <w:color w:val="000000" w:themeColor="text1"/>
        </w:rPr>
        <w:t>Mejora de la calidad de la atención:</w:t>
      </w:r>
      <w:r w:rsidRPr="00AD2C61">
        <w:rPr>
          <w:rStyle w:val="apple-converted-space"/>
          <w:rFonts w:ascii="Helvetica Neue" w:hAnsi="Helvetica Neue"/>
          <w:color w:val="000000" w:themeColor="text1"/>
        </w:rPr>
        <w:t> </w:t>
      </w:r>
      <w:r w:rsidRPr="00AD2C61">
        <w:t>El trabajo en equipo permite a los profesionales de la salud compartir conocimientos y habilidades, lo que conduce a una mejor planificación y ejecución de la atención al paciente.</w:t>
      </w:r>
    </w:p>
    <w:p w14:paraId="2ED7AFF2" w14:textId="77777777" w:rsidR="00AD2C61" w:rsidRPr="00AD2C61" w:rsidRDefault="00AD2C61" w:rsidP="00AD2C61">
      <w:pPr>
        <w:pStyle w:val="Prrafodelista"/>
        <w:numPr>
          <w:ilvl w:val="0"/>
          <w:numId w:val="16"/>
        </w:numPr>
      </w:pPr>
      <w:r w:rsidRPr="00AD2C61">
        <w:rPr>
          <w:rStyle w:val="Textoennegrita"/>
          <w:rFonts w:cs="Arial"/>
          <w:color w:val="000000" w:themeColor="text1"/>
        </w:rPr>
        <w:t>Mayor seguridad del paciente:</w:t>
      </w:r>
      <w:r w:rsidRPr="00AD2C61">
        <w:rPr>
          <w:rStyle w:val="apple-converted-space"/>
          <w:rFonts w:ascii="Helvetica Neue" w:hAnsi="Helvetica Neue"/>
          <w:color w:val="000000" w:themeColor="text1"/>
        </w:rPr>
        <w:t> </w:t>
      </w:r>
      <w:r w:rsidRPr="00AD2C61">
        <w:t>La comunicación y la colaboración entre los miembros del equipo ayudan a reducir los errores y mejorar la seguridad del paciente.</w:t>
      </w:r>
    </w:p>
    <w:p w14:paraId="23859555" w14:textId="77777777" w:rsidR="00AD2C61" w:rsidRDefault="00AD2C61" w:rsidP="00AD2C61">
      <w:pPr>
        <w:pStyle w:val="Prrafodelista"/>
        <w:numPr>
          <w:ilvl w:val="0"/>
          <w:numId w:val="16"/>
        </w:numPr>
      </w:pPr>
      <w:r w:rsidRPr="00AD2C61">
        <w:rPr>
          <w:rStyle w:val="Textoennegrita"/>
          <w:rFonts w:cs="Arial"/>
          <w:color w:val="000000" w:themeColor="text1"/>
        </w:rPr>
        <w:t>Mayor satisfacción del paciente:</w:t>
      </w:r>
      <w:r w:rsidRPr="00AD2C61">
        <w:rPr>
          <w:rStyle w:val="apple-converted-space"/>
          <w:rFonts w:ascii="Helvetica Neue" w:hAnsi="Helvetica Neue"/>
          <w:color w:val="000000" w:themeColor="text1"/>
        </w:rPr>
        <w:t> </w:t>
      </w:r>
      <w:r>
        <w:t>Los pacientes que son atendidos por un equipo de profesionales que trabajan juntos de manera efectiva tienen una mayor satisfacción con la atención que reciben.</w:t>
      </w:r>
    </w:p>
    <w:p w14:paraId="56BE9D1E" w14:textId="77777777" w:rsidR="00AD2C61" w:rsidRPr="00AD2C61" w:rsidRDefault="00AD2C61" w:rsidP="00AD2C61">
      <w:pPr>
        <w:rPr>
          <w:rFonts w:cs="Arial"/>
          <w:color w:val="000000" w:themeColor="text1"/>
        </w:rPr>
      </w:pPr>
      <w:r w:rsidRPr="00AD2C61">
        <w:rPr>
          <w:rStyle w:val="Textoennegrita"/>
          <w:rFonts w:cs="Arial"/>
          <w:color w:val="000000" w:themeColor="text1"/>
        </w:rPr>
        <w:t>Beneficios para los profesionales:</w:t>
      </w:r>
    </w:p>
    <w:p w14:paraId="699E6D6D" w14:textId="77777777" w:rsidR="00AD2C61" w:rsidRDefault="00AD2C61" w:rsidP="00312D7D">
      <w:pPr>
        <w:pStyle w:val="Prrafodelista"/>
        <w:numPr>
          <w:ilvl w:val="0"/>
          <w:numId w:val="18"/>
        </w:numPr>
      </w:pPr>
      <w:r w:rsidRPr="00312D7D">
        <w:rPr>
          <w:rStyle w:val="Textoennegrita"/>
          <w:rFonts w:cs="Arial"/>
          <w:color w:val="000000" w:themeColor="text1"/>
        </w:rPr>
        <w:t>Mayor satisfacción laboral:</w:t>
      </w:r>
      <w:r w:rsidRPr="00312D7D">
        <w:rPr>
          <w:rStyle w:val="apple-converted-space"/>
          <w:rFonts w:ascii="Helvetica Neue" w:hAnsi="Helvetica Neue"/>
          <w:color w:val="000000" w:themeColor="text1"/>
        </w:rPr>
        <w:t> </w:t>
      </w:r>
      <w:r>
        <w:t>Los profesionales que trabajan en equipos eficaces reportan una mayor satisfacción laboral,</w:t>
      </w:r>
      <w:r w:rsidRPr="00312D7D">
        <w:rPr>
          <w:rStyle w:val="apple-converted-space"/>
          <w:rFonts w:ascii="Helvetica Neue" w:hAnsi="Helvetica Neue"/>
          <w:color w:val="E3E3E3"/>
        </w:rPr>
        <w:t> </w:t>
      </w:r>
      <w:r>
        <w:t>ya que se sienten más apoyados y valorados.</w:t>
      </w:r>
    </w:p>
    <w:p w14:paraId="7DD8CD27" w14:textId="77777777" w:rsidR="00AD2C61" w:rsidRDefault="00AD2C61" w:rsidP="00312D7D">
      <w:pPr>
        <w:pStyle w:val="Prrafodelista"/>
        <w:numPr>
          <w:ilvl w:val="0"/>
          <w:numId w:val="18"/>
        </w:numPr>
      </w:pPr>
      <w:r w:rsidRPr="00312D7D">
        <w:rPr>
          <w:rStyle w:val="Textoennegrita"/>
          <w:rFonts w:cs="Arial"/>
          <w:color w:val="000000" w:themeColor="text1"/>
        </w:rPr>
        <w:t>Reducción del estrés y la carga de trabajo:</w:t>
      </w:r>
      <w:r w:rsidRPr="00312D7D">
        <w:rPr>
          <w:rStyle w:val="apple-converted-space"/>
          <w:rFonts w:ascii="Helvetica Neue" w:hAnsi="Helvetica Neue"/>
          <w:color w:val="000000" w:themeColor="text1"/>
        </w:rPr>
        <w:t> </w:t>
      </w:r>
      <w:r>
        <w:t>El trabajo en equipo puede ayudar a reducir el estrés y la carga de trabajo,</w:t>
      </w:r>
      <w:r w:rsidRPr="00312D7D">
        <w:rPr>
          <w:rStyle w:val="apple-converted-space"/>
          <w:rFonts w:ascii="Helvetica Neue" w:hAnsi="Helvetica Neue"/>
          <w:color w:val="E3E3E3"/>
        </w:rPr>
        <w:t> </w:t>
      </w:r>
      <w:r>
        <w:t>ya que las tareas se comparten entre los miembros del equipo.</w:t>
      </w:r>
    </w:p>
    <w:p w14:paraId="01435A37" w14:textId="77777777" w:rsidR="00AD2C61" w:rsidRDefault="00AD2C61" w:rsidP="00312D7D">
      <w:pPr>
        <w:pStyle w:val="Prrafodelista"/>
        <w:numPr>
          <w:ilvl w:val="0"/>
          <w:numId w:val="18"/>
        </w:numPr>
      </w:pPr>
      <w:r w:rsidRPr="00312D7D">
        <w:rPr>
          <w:rStyle w:val="Textoennegrita"/>
          <w:rFonts w:cs="Arial"/>
          <w:color w:val="000000" w:themeColor="text1"/>
        </w:rPr>
        <w:t>Mayor desarrollo profesional:</w:t>
      </w:r>
      <w:r w:rsidRPr="00312D7D">
        <w:rPr>
          <w:rStyle w:val="apple-converted-space"/>
          <w:rFonts w:ascii="Helvetica Neue" w:hAnsi="Helvetica Neue"/>
          <w:color w:val="000000" w:themeColor="text1"/>
        </w:rPr>
        <w:t> </w:t>
      </w:r>
      <w:r>
        <w:t>El trabajo en equipo ofrece oportunidades para aprender de los demás y desarrollar nuevas habilidades.</w:t>
      </w:r>
    </w:p>
    <w:p w14:paraId="0FE8AC00" w14:textId="77777777" w:rsidR="00AD2C61" w:rsidRPr="00AD2C61" w:rsidRDefault="00AD2C61" w:rsidP="00AD2C61">
      <w:pPr>
        <w:rPr>
          <w:rFonts w:cs="Arial"/>
          <w:color w:val="000000" w:themeColor="text1"/>
        </w:rPr>
      </w:pPr>
      <w:r w:rsidRPr="00AD2C61">
        <w:rPr>
          <w:rStyle w:val="Textoennegrita"/>
          <w:rFonts w:cs="Arial"/>
          <w:color w:val="000000" w:themeColor="text1"/>
        </w:rPr>
        <w:lastRenderedPageBreak/>
        <w:t>Ejemplos de cómo el trabajo en equipo beneficia a los pacientes y a los profesionales:</w:t>
      </w:r>
    </w:p>
    <w:p w14:paraId="6C1B426E" w14:textId="4017CC50" w:rsidR="00AD2C61" w:rsidRDefault="00AD2C61" w:rsidP="00AD2C61">
      <w:pPr>
        <w:pStyle w:val="Prrafodelista"/>
        <w:numPr>
          <w:ilvl w:val="0"/>
          <w:numId w:val="17"/>
        </w:numPr>
      </w:pPr>
      <w:r>
        <w:t>En un</w:t>
      </w:r>
      <w:r w:rsidRPr="00AD2C61">
        <w:rPr>
          <w:rStyle w:val="apple-converted-space"/>
          <w:rFonts w:ascii="Helvetica Neue" w:hAnsi="Helvetica Neue"/>
          <w:color w:val="E3E3E3"/>
        </w:rPr>
        <w:t xml:space="preserve"> </w:t>
      </w:r>
      <w:r w:rsidRPr="00AD2C61">
        <w:rPr>
          <w:rStyle w:val="Textoennegrita"/>
          <w:rFonts w:cs="Arial"/>
          <w:color w:val="000000" w:themeColor="text1"/>
        </w:rPr>
        <w:t>equipo de cuidados paliativos</w:t>
      </w:r>
      <w:r w:rsidRPr="00AD2C61">
        <w:rPr>
          <w:rFonts w:cs="Arial"/>
          <w:color w:val="000000" w:themeColor="text1"/>
        </w:rPr>
        <w:t>,</w:t>
      </w:r>
      <w:r w:rsidRPr="00AD2C61">
        <w:rPr>
          <w:rStyle w:val="apple-converted-space"/>
          <w:rFonts w:ascii="Helvetica Neue" w:hAnsi="Helvetica Neue"/>
          <w:color w:val="000000" w:themeColor="text1"/>
        </w:rPr>
        <w:t xml:space="preserve"> l</w:t>
      </w:r>
      <w:r>
        <w:t>os médicos,</w:t>
      </w:r>
      <w:r w:rsidRPr="00AD2C61">
        <w:rPr>
          <w:rStyle w:val="apple-converted-space"/>
          <w:rFonts w:ascii="Helvetica Neue" w:hAnsi="Helvetica Neue"/>
          <w:color w:val="E3E3E3"/>
        </w:rPr>
        <w:t> </w:t>
      </w:r>
      <w:r>
        <w:t>las enfermeras,</w:t>
      </w:r>
      <w:r w:rsidRPr="00AD2C61">
        <w:rPr>
          <w:rStyle w:val="apple-converted-space"/>
          <w:rFonts w:ascii="Helvetica Neue" w:hAnsi="Helvetica Neue"/>
          <w:color w:val="E3E3E3"/>
        </w:rPr>
        <w:t> </w:t>
      </w:r>
      <w:r>
        <w:t>los trabajadores sociales y los psicólogos trabajan juntos para brindar una atención integral al paciente y a su familia.</w:t>
      </w:r>
    </w:p>
    <w:p w14:paraId="6CD077C6" w14:textId="589C8062" w:rsidR="00AD2C61" w:rsidRDefault="00AD2C61" w:rsidP="00AD2C61">
      <w:pPr>
        <w:pStyle w:val="Prrafodelista"/>
        <w:numPr>
          <w:ilvl w:val="0"/>
          <w:numId w:val="17"/>
        </w:numPr>
      </w:pPr>
      <w:r>
        <w:t>En un</w:t>
      </w:r>
      <w:r w:rsidRPr="00AD2C61">
        <w:rPr>
          <w:rStyle w:val="apple-converted-space"/>
          <w:rFonts w:ascii="Helvetica Neue" w:hAnsi="Helvetica Neue"/>
          <w:color w:val="E3E3E3"/>
        </w:rPr>
        <w:t xml:space="preserve"> </w:t>
      </w:r>
      <w:r w:rsidRPr="00AD2C61">
        <w:rPr>
          <w:rStyle w:val="Textoennegrita"/>
          <w:rFonts w:cs="Arial"/>
          <w:color w:val="000000" w:themeColor="text1"/>
        </w:rPr>
        <w:t>equipo de urgencias y emergencias</w:t>
      </w:r>
      <w:r>
        <w:t>,</w:t>
      </w:r>
      <w:r w:rsidRPr="00AD2C61">
        <w:rPr>
          <w:rStyle w:val="apple-converted-space"/>
          <w:rFonts w:ascii="Helvetica Neue" w:hAnsi="Helvetica Neue"/>
          <w:color w:val="E3E3E3"/>
        </w:rPr>
        <w:t xml:space="preserve"> </w:t>
      </w:r>
      <w:r>
        <w:t>los médicos, las enfermeras,</w:t>
      </w:r>
      <w:r w:rsidRPr="00AD2C61">
        <w:rPr>
          <w:rStyle w:val="apple-converted-space"/>
          <w:rFonts w:ascii="Helvetica Neue" w:hAnsi="Helvetica Neue"/>
          <w:color w:val="E3E3E3"/>
        </w:rPr>
        <w:t xml:space="preserve"> </w:t>
      </w:r>
      <w:r>
        <w:t>las auxiliares de enfermería y los técnicos de emergencias sanitarias trabajan juntos para estabilizar a los pacientes y brindarles la atención médica que necesitan.</w:t>
      </w:r>
    </w:p>
    <w:p w14:paraId="148FC81D" w14:textId="0FD09569" w:rsidR="00AD2C61" w:rsidRDefault="00AD2C61" w:rsidP="00AD2C61">
      <w:pPr>
        <w:pStyle w:val="Prrafodelista"/>
        <w:numPr>
          <w:ilvl w:val="0"/>
          <w:numId w:val="17"/>
        </w:numPr>
      </w:pPr>
      <w:r>
        <w:t>En un</w:t>
      </w:r>
      <w:r w:rsidRPr="00AD2C61">
        <w:rPr>
          <w:rStyle w:val="apple-converted-space"/>
          <w:rFonts w:ascii="Helvetica Neue" w:hAnsi="Helvetica Neue"/>
          <w:color w:val="E3E3E3"/>
        </w:rPr>
        <w:t xml:space="preserve"> </w:t>
      </w:r>
      <w:r w:rsidRPr="00AD2C61">
        <w:rPr>
          <w:rStyle w:val="Textoennegrita"/>
          <w:rFonts w:cs="Arial"/>
          <w:color w:val="000000" w:themeColor="text1"/>
        </w:rPr>
        <w:t>equipo de quirófano</w:t>
      </w:r>
      <w:r>
        <w:t>,</w:t>
      </w:r>
      <w:r w:rsidRPr="00AD2C61">
        <w:rPr>
          <w:rStyle w:val="apple-converted-space"/>
          <w:rFonts w:ascii="Helvetica Neue" w:hAnsi="Helvetica Neue"/>
          <w:color w:val="E3E3E3"/>
        </w:rPr>
        <w:t xml:space="preserve"> </w:t>
      </w:r>
      <w:r>
        <w:t>los cirujanos,</w:t>
      </w:r>
      <w:r w:rsidRPr="00AD2C61">
        <w:rPr>
          <w:rStyle w:val="apple-converted-space"/>
          <w:rFonts w:ascii="Helvetica Neue" w:hAnsi="Helvetica Neue"/>
          <w:color w:val="E3E3E3"/>
        </w:rPr>
        <w:t> </w:t>
      </w:r>
      <w:r>
        <w:t>las enfermeras instrumentistas,</w:t>
      </w:r>
      <w:r w:rsidRPr="00AD2C61">
        <w:rPr>
          <w:rStyle w:val="apple-converted-space"/>
          <w:rFonts w:ascii="Helvetica Neue" w:hAnsi="Helvetica Neue"/>
          <w:color w:val="E3E3E3"/>
        </w:rPr>
        <w:t> </w:t>
      </w:r>
      <w:r>
        <w:t>las enfermeras anestesistas y los auxiliares de enfermería trabajan juntos para realizar cirugías seguras y eficientes.</w:t>
      </w:r>
    </w:p>
    <w:p w14:paraId="6AFCCAA3" w14:textId="384AAAA4" w:rsidR="00AD2C61" w:rsidRDefault="00AD2C61" w:rsidP="00AD2C61">
      <w:pPr>
        <w:pStyle w:val="Prrafodelista"/>
        <w:numPr>
          <w:ilvl w:val="0"/>
          <w:numId w:val="17"/>
        </w:numPr>
      </w:pPr>
      <w:r>
        <w:t>En un</w:t>
      </w:r>
      <w:r w:rsidRPr="00AD2C61">
        <w:rPr>
          <w:rStyle w:val="apple-converted-space"/>
          <w:rFonts w:ascii="Helvetica Neue" w:hAnsi="Helvetica Neue"/>
          <w:color w:val="E3E3E3"/>
        </w:rPr>
        <w:t> </w:t>
      </w:r>
      <w:r w:rsidRPr="00AD2C61">
        <w:rPr>
          <w:rStyle w:val="Textoennegrita"/>
          <w:rFonts w:cs="Arial"/>
          <w:color w:val="000000" w:themeColor="text1"/>
        </w:rPr>
        <w:t>equipo de atención primaria</w:t>
      </w:r>
      <w:r w:rsidRPr="00AD2C61">
        <w:rPr>
          <w:rFonts w:cs="Arial"/>
          <w:color w:val="000000" w:themeColor="text1"/>
        </w:rPr>
        <w:t>,</w:t>
      </w:r>
      <w:r w:rsidRPr="00AD2C61">
        <w:rPr>
          <w:rStyle w:val="apple-converted-space"/>
          <w:rFonts w:ascii="Helvetica Neue" w:hAnsi="Helvetica Neue"/>
          <w:color w:val="000000" w:themeColor="text1"/>
        </w:rPr>
        <w:t> </w:t>
      </w:r>
      <w:r>
        <w:t>los médicos,</w:t>
      </w:r>
      <w:r w:rsidRPr="00AD2C61">
        <w:rPr>
          <w:rStyle w:val="apple-converted-space"/>
          <w:rFonts w:ascii="Helvetica Neue" w:hAnsi="Helvetica Neue"/>
          <w:color w:val="E3E3E3"/>
        </w:rPr>
        <w:t> </w:t>
      </w:r>
      <w:r>
        <w:t>las enfermeras,</w:t>
      </w:r>
      <w:r w:rsidRPr="00AD2C61">
        <w:rPr>
          <w:rStyle w:val="apple-converted-space"/>
          <w:rFonts w:ascii="Helvetica Neue" w:hAnsi="Helvetica Neue"/>
          <w:color w:val="E3E3E3"/>
        </w:rPr>
        <w:t> </w:t>
      </w:r>
      <w:r>
        <w:t>los pediatras y los trabajadores sociales trabajan juntos para brindar promoción de la salud y prevención de la enfermedad a los pacientes de todas las edades.</w:t>
      </w:r>
    </w:p>
    <w:p w14:paraId="32A04BF4" w14:textId="77777777" w:rsidR="00AD2C61" w:rsidRDefault="00AD2C61" w:rsidP="00AD2C61"/>
    <w:p w14:paraId="76ED53C8" w14:textId="655E1910" w:rsidR="00AF7AD5" w:rsidRDefault="00AF7AD5" w:rsidP="00312D7D">
      <w:pPr>
        <w:pStyle w:val="Ttulo1"/>
      </w:pPr>
      <w:r>
        <w:t xml:space="preserve"> </w:t>
      </w:r>
      <w:bookmarkStart w:id="6" w:name="_Toc158722698"/>
      <w:r>
        <w:t>Habilidades para el trabajo en equipo</w:t>
      </w:r>
      <w:bookmarkEnd w:id="6"/>
    </w:p>
    <w:p w14:paraId="68A72445" w14:textId="77777777" w:rsidR="00312D7D" w:rsidRDefault="00312D7D" w:rsidP="00312D7D"/>
    <w:p w14:paraId="6F276A98" w14:textId="77777777" w:rsidR="00312D7D" w:rsidRDefault="00312D7D" w:rsidP="00312D7D">
      <w:r>
        <w:t>El trabajo en equipo eficaz en la enfermería requiere de varias habilidades clave que deben ser cultivadas y practicadas por todos los miembros del equipo. Estas habilidades son fundamentales para el funcionamiento armónico del equipo, la mejora continua de la calidad del cuidado del paciente, y la creación de un ambiente de trabajo positivo y productivo.</w:t>
      </w:r>
    </w:p>
    <w:p w14:paraId="563128E7" w14:textId="77777777" w:rsidR="00312D7D" w:rsidRDefault="00312D7D" w:rsidP="00312D7D"/>
    <w:p w14:paraId="36FAFE1C" w14:textId="487595C5" w:rsidR="00312D7D" w:rsidRDefault="00312D7D" w:rsidP="00312D7D">
      <w:pPr>
        <w:pStyle w:val="Ttulo2"/>
      </w:pPr>
      <w:bookmarkStart w:id="7" w:name="_Toc158722699"/>
      <w:r>
        <w:t>Comunicación Efectiva</w:t>
      </w:r>
      <w:bookmarkEnd w:id="7"/>
    </w:p>
    <w:p w14:paraId="55F349FE" w14:textId="77777777" w:rsidR="00312D7D" w:rsidRDefault="00312D7D" w:rsidP="00312D7D"/>
    <w:p w14:paraId="716A7C99" w14:textId="77777777" w:rsidR="00312D7D" w:rsidRDefault="00312D7D" w:rsidP="00312D7D">
      <w:r>
        <w:t>La comunicación efectiva es la piedra angular del trabajo en equipo exitoso. Implica la capacidad de expresar ideas, necesidades y preocupaciones de manera clara y directa, así como la habilidad de escuchar activamente y comprender los mensajes transmitidos por otros. En el entorno de la enfermería, donde las decisiones deben tomarse rápidamente y a menudo bajo presión, una comunicación clara puede prevenir errores, facilitar la coordinación de tareas, y asegurar que se proporcione el cuidado adecuado al paciente.</w:t>
      </w:r>
    </w:p>
    <w:p w14:paraId="1D3AE5EE" w14:textId="77777777" w:rsidR="00312D7D" w:rsidRDefault="00312D7D" w:rsidP="00312D7D"/>
    <w:p w14:paraId="7793A7F6" w14:textId="4116588B" w:rsidR="00312D7D" w:rsidRDefault="00312D7D" w:rsidP="00312D7D">
      <w:pPr>
        <w:pStyle w:val="Ttulo2"/>
      </w:pPr>
      <w:bookmarkStart w:id="8" w:name="_Toc158722700"/>
      <w:r>
        <w:t>Confianza y Respeto Mutuo</w:t>
      </w:r>
      <w:bookmarkEnd w:id="8"/>
    </w:p>
    <w:p w14:paraId="769F73A9" w14:textId="77777777" w:rsidR="00312D7D" w:rsidRDefault="00312D7D" w:rsidP="00312D7D"/>
    <w:p w14:paraId="5E251ECB" w14:textId="77777777" w:rsidR="00312D7D" w:rsidRDefault="00312D7D" w:rsidP="00312D7D">
      <w:r>
        <w:t>La confianza se construye con el tiempo y se basa en experiencias compartidas de fiabilidad, integridad y apoyo mutuo. El respeto mutuo, por otro lado, implica valorar las contribuciones de todos los miembros del equipo, independientemente de su papel o estatus. La confianza y el respeto son esenciales para fomentar un ambiente seguro, donde los miembros del equipo se sientan cómodos compartiendo ideas, expresando preocupaciones y admitiendo errores sin temor a la crítica.</w:t>
      </w:r>
    </w:p>
    <w:p w14:paraId="511B2A16" w14:textId="77777777" w:rsidR="00312D7D" w:rsidRDefault="00312D7D" w:rsidP="00312D7D"/>
    <w:p w14:paraId="1A2A6DC1" w14:textId="058B112E" w:rsidR="00312D7D" w:rsidRDefault="00312D7D" w:rsidP="00312D7D">
      <w:pPr>
        <w:pStyle w:val="Ttulo2"/>
      </w:pPr>
      <w:bookmarkStart w:id="9" w:name="_Toc158722701"/>
      <w:r>
        <w:t>Liderazgo Compartido</w:t>
      </w:r>
      <w:bookmarkEnd w:id="9"/>
    </w:p>
    <w:p w14:paraId="68C13DD5" w14:textId="77777777" w:rsidR="00312D7D" w:rsidRDefault="00312D7D" w:rsidP="00312D7D"/>
    <w:p w14:paraId="586E0179" w14:textId="77777777" w:rsidR="00312D7D" w:rsidRDefault="00312D7D" w:rsidP="00312D7D">
      <w:r>
        <w:t>El liderazgo compartido se refiere a la distribución de responsabilidades de liderazgo entre varios miembros del equipo, permitiendo que diferentes individuos asuman un papel de liderazgo en función de sus fortalezas, experiencia y conocimientos específicos. Este enfoque promueve la participación activa de todos los miembros del equipo y aprovecha al máximo la diversidad de habilidades dentro del grupo. En la práctica de la enfermería, el liderazgo compartido puede mejorar la toma de decisiones, fomentar la innovación y aumentar la flexibilidad del equipo.</w:t>
      </w:r>
    </w:p>
    <w:p w14:paraId="0F3B6AC8" w14:textId="77777777" w:rsidR="00312D7D" w:rsidRDefault="00312D7D" w:rsidP="00312D7D"/>
    <w:p w14:paraId="757C3CBD" w14:textId="13EF590D" w:rsidR="00312D7D" w:rsidRDefault="00312D7D" w:rsidP="00312D7D">
      <w:pPr>
        <w:pStyle w:val="Ttulo2"/>
      </w:pPr>
      <w:bookmarkStart w:id="10" w:name="_Toc158722702"/>
      <w:r>
        <w:t>Resolución de Conflictos</w:t>
      </w:r>
      <w:bookmarkEnd w:id="10"/>
    </w:p>
    <w:p w14:paraId="3A3326CE" w14:textId="77777777" w:rsidR="00312D7D" w:rsidRDefault="00312D7D" w:rsidP="00312D7D"/>
    <w:p w14:paraId="57648853" w14:textId="77777777" w:rsidR="00312D7D" w:rsidRDefault="00312D7D" w:rsidP="00312D7D">
      <w:r>
        <w:t>Los conflictos son inevitables en cualquier entorno de trabajo, especialmente en aquellos tan dinámicos y potencialmente estresantes como los servicios de salud. Las habilidades de resolución de conflictos implican identificar y abordar las diferencias de manera constructiva, buscando soluciones que satisfagan las necesidades de todas las partes involucradas. Una gestión efectiva de conflictos ayuda a prevenir la escalada de desacuerdos, mantiene el ambiente de trabajo positivo y asegura que el equipo pueda seguir funcionando eficazmente.</w:t>
      </w:r>
    </w:p>
    <w:p w14:paraId="46CEA9AD" w14:textId="77777777" w:rsidR="00312D7D" w:rsidRDefault="00312D7D" w:rsidP="00312D7D"/>
    <w:p w14:paraId="5EC47F8E" w14:textId="77777777" w:rsidR="002F5BC9" w:rsidRDefault="002F5BC9" w:rsidP="00312D7D"/>
    <w:p w14:paraId="01501D4E" w14:textId="06E52C3C" w:rsidR="00312D7D" w:rsidRDefault="00312D7D" w:rsidP="00312D7D">
      <w:pPr>
        <w:pStyle w:val="Ttulo2"/>
      </w:pPr>
      <w:bookmarkStart w:id="11" w:name="_Toc158722703"/>
      <w:r>
        <w:lastRenderedPageBreak/>
        <w:t>Toma de Decisiones Consensuada</w:t>
      </w:r>
      <w:bookmarkEnd w:id="11"/>
    </w:p>
    <w:p w14:paraId="7980E970" w14:textId="77777777" w:rsidR="00312D7D" w:rsidRDefault="00312D7D" w:rsidP="00312D7D"/>
    <w:p w14:paraId="61885F0E" w14:textId="77777777" w:rsidR="00312D7D" w:rsidRDefault="00312D7D" w:rsidP="00312D7D">
      <w:r>
        <w:t>La toma de decisiones consensuada se centra en alcanzar acuerdos que sean aceptados y apoyados por todos los miembros del equipo. Este enfoque implica una discusión abierta y honesta de las opciones disponibles, considerando las opiniones y experiencias de todos. La toma de decisiones consensuada puede llevar más tiempo que otros métodos, pero los resultados suelen ser más sostenibles y ampliamente aceptados, ya que reflejan el compromiso colectivo del equipo hacia una acción común.</w:t>
      </w:r>
    </w:p>
    <w:p w14:paraId="4535EF05" w14:textId="77777777" w:rsidR="00312D7D" w:rsidRDefault="00312D7D" w:rsidP="00312D7D">
      <w:r>
        <w:t>Además de estas habilidades, también es importante que los miembros del equipo sean:</w:t>
      </w:r>
    </w:p>
    <w:p w14:paraId="411F6E3B" w14:textId="77777777" w:rsidR="00312D7D" w:rsidRDefault="00312D7D" w:rsidP="00312D7D"/>
    <w:p w14:paraId="6DD497FC" w14:textId="77777777" w:rsidR="00312D7D" w:rsidRDefault="00312D7D" w:rsidP="00312D7D">
      <w:pPr>
        <w:pStyle w:val="Prrafodelista"/>
        <w:numPr>
          <w:ilvl w:val="0"/>
          <w:numId w:val="21"/>
        </w:numPr>
      </w:pPr>
      <w:r>
        <w:t>Flexibles y adaptables: Los miembros del equipo deben estar dispuestos a cambiar de planes y adaptarse a las nuevas situaciones.</w:t>
      </w:r>
    </w:p>
    <w:p w14:paraId="0FD7947D" w14:textId="77777777" w:rsidR="00312D7D" w:rsidRDefault="00312D7D" w:rsidP="00312D7D">
      <w:pPr>
        <w:pStyle w:val="Prrafodelista"/>
        <w:numPr>
          <w:ilvl w:val="0"/>
          <w:numId w:val="21"/>
        </w:numPr>
      </w:pPr>
      <w:r>
        <w:t>Proactivos: Los miembros del equipo deben tomar la iniciativa y ofrecer su ayuda cuando sea necesario.</w:t>
      </w:r>
    </w:p>
    <w:p w14:paraId="5C682F23" w14:textId="77777777" w:rsidR="00312D7D" w:rsidRDefault="00312D7D" w:rsidP="00312D7D">
      <w:pPr>
        <w:pStyle w:val="Prrafodelista"/>
        <w:numPr>
          <w:ilvl w:val="0"/>
          <w:numId w:val="21"/>
        </w:numPr>
      </w:pPr>
      <w:r>
        <w:t>Orientados al equipo: Los miembros del equipo deben estar dispuestos a anteponer las necesidades del equipo a las necesidades individuales.</w:t>
      </w:r>
    </w:p>
    <w:p w14:paraId="69578F1A" w14:textId="23E5469B" w:rsidR="00312D7D" w:rsidRDefault="00312D7D" w:rsidP="00312D7D">
      <w:pPr>
        <w:pStyle w:val="Prrafodelista"/>
        <w:numPr>
          <w:ilvl w:val="0"/>
          <w:numId w:val="21"/>
        </w:numPr>
      </w:pPr>
      <w:r>
        <w:t>Comprometidos con la excelencia: Los miembros del equipo deben estar comprometidos a brindar la mejor atención posible a los pacientes.</w:t>
      </w:r>
    </w:p>
    <w:p w14:paraId="7B3D8522" w14:textId="77777777" w:rsidR="00312D7D" w:rsidRDefault="00312D7D" w:rsidP="00312D7D"/>
    <w:p w14:paraId="657526D7" w14:textId="2FE96E15" w:rsidR="00AF7AD5" w:rsidRDefault="00AF7AD5" w:rsidP="00811EA8">
      <w:pPr>
        <w:pStyle w:val="Ttulo1"/>
      </w:pPr>
      <w:bookmarkStart w:id="12" w:name="_Toc158722704"/>
      <w:r>
        <w:t>Estrategias para fomentar el trabajo en equipo</w:t>
      </w:r>
      <w:bookmarkEnd w:id="12"/>
    </w:p>
    <w:p w14:paraId="2E1134F0" w14:textId="77777777" w:rsidR="00811EA8" w:rsidRDefault="00811EA8" w:rsidP="00811EA8"/>
    <w:p w14:paraId="6528AF08" w14:textId="2A8A9DEF" w:rsidR="00811EA8" w:rsidRDefault="00811EA8" w:rsidP="00811EA8">
      <w:r>
        <w:t>Para construir y mantener equipos de enfermería altamente efectivos, es crucial implementar estrategias que promuevan el trabajo en equipo. Estas estrategias no solo ayudan a mejorar la colaboración y la eficiencia, sino que también contribuyen a un ambiente laboral más satisfactorio y motivador para todos los involucrados.</w:t>
      </w:r>
    </w:p>
    <w:p w14:paraId="64CFA98F" w14:textId="77777777" w:rsidR="00811EA8" w:rsidRDefault="00811EA8" w:rsidP="00811EA8"/>
    <w:p w14:paraId="0DA8C31F" w14:textId="22D9A701" w:rsidR="00811EA8" w:rsidRDefault="00811EA8" w:rsidP="00811EA8">
      <w:pPr>
        <w:pStyle w:val="Ttulo2"/>
      </w:pPr>
      <w:bookmarkStart w:id="13" w:name="_Toc158722705"/>
      <w:r>
        <w:t>Crear un Ambiente de Trabajo Positivo</w:t>
      </w:r>
      <w:bookmarkEnd w:id="13"/>
    </w:p>
    <w:p w14:paraId="1E522C85" w14:textId="77777777" w:rsidR="00811EA8" w:rsidRDefault="00811EA8" w:rsidP="00811EA8"/>
    <w:p w14:paraId="51829CE4" w14:textId="553D756D" w:rsidR="00811EA8" w:rsidRDefault="00811EA8" w:rsidP="00811EA8">
      <w:r>
        <w:t xml:space="preserve">Un ambiente de trabajo positivo es fundamental para fomentar el trabajo en equipo. Esto incluye asegurar un entorno donde se respeten las opiniones de todos, se promueva el bienestar de los miembros del equipo y se fomente un equilibrio saludable entre la vida </w:t>
      </w:r>
      <w:r>
        <w:lastRenderedPageBreak/>
        <w:t>laboral y personal. Un entorno de trabajo positivo también implica la creación de un espacio seguro donde los miembros del equipo se sientan valorados y reconocidos por sus contribuciones, lo cual es esencial para mantener altos niveles de motivación y compromiso.</w:t>
      </w:r>
    </w:p>
    <w:p w14:paraId="4D60C79C" w14:textId="77777777" w:rsidR="00811EA8" w:rsidRDefault="00811EA8" w:rsidP="00811EA8">
      <w:r>
        <w:t>Esto se puede lograr a través de:</w:t>
      </w:r>
    </w:p>
    <w:p w14:paraId="14D69181" w14:textId="77777777" w:rsidR="00811EA8" w:rsidRDefault="00811EA8" w:rsidP="00811EA8">
      <w:pPr>
        <w:pStyle w:val="Prrafodelista"/>
        <w:numPr>
          <w:ilvl w:val="0"/>
          <w:numId w:val="22"/>
        </w:numPr>
      </w:pPr>
      <w:r>
        <w:t>Promover la confianza y el respeto mutuo.</w:t>
      </w:r>
    </w:p>
    <w:p w14:paraId="0698AF93" w14:textId="77777777" w:rsidR="00811EA8" w:rsidRDefault="00811EA8" w:rsidP="00811EA8">
      <w:pPr>
        <w:pStyle w:val="Prrafodelista"/>
        <w:numPr>
          <w:ilvl w:val="0"/>
          <w:numId w:val="22"/>
        </w:numPr>
      </w:pPr>
      <w:r>
        <w:t>Fomentar la comunicación abierta y honesta.</w:t>
      </w:r>
    </w:p>
    <w:p w14:paraId="2A94463D" w14:textId="77777777" w:rsidR="00811EA8" w:rsidRDefault="00811EA8" w:rsidP="00811EA8">
      <w:pPr>
        <w:pStyle w:val="Prrafodelista"/>
        <w:numPr>
          <w:ilvl w:val="0"/>
          <w:numId w:val="22"/>
        </w:numPr>
      </w:pPr>
      <w:r>
        <w:t>Celebrar los éxitos del equipo.</w:t>
      </w:r>
    </w:p>
    <w:p w14:paraId="2169F10E" w14:textId="77777777" w:rsidR="00811EA8" w:rsidRDefault="00811EA8" w:rsidP="00811EA8">
      <w:pPr>
        <w:pStyle w:val="Prrafodelista"/>
        <w:numPr>
          <w:ilvl w:val="0"/>
          <w:numId w:val="22"/>
        </w:numPr>
      </w:pPr>
      <w:r>
        <w:t>Brindar apoyo y aliento a los miembros del equipo.</w:t>
      </w:r>
    </w:p>
    <w:p w14:paraId="654A2AF2" w14:textId="77777777" w:rsidR="00811EA8" w:rsidRDefault="00811EA8" w:rsidP="00811EA8"/>
    <w:p w14:paraId="4A095993" w14:textId="451EE2B4" w:rsidR="00811EA8" w:rsidRDefault="00811EA8" w:rsidP="00811EA8">
      <w:pPr>
        <w:pStyle w:val="Ttulo2"/>
      </w:pPr>
      <w:bookmarkStart w:id="14" w:name="_Toc158722706"/>
      <w:r>
        <w:t>Definir Objetivos Comunes y Roles Claros</w:t>
      </w:r>
      <w:bookmarkEnd w:id="14"/>
    </w:p>
    <w:p w14:paraId="63BE2621" w14:textId="77777777" w:rsidR="00811EA8" w:rsidRDefault="00811EA8" w:rsidP="00811EA8"/>
    <w:p w14:paraId="10C9B601" w14:textId="77777777" w:rsidR="00811EA8" w:rsidRDefault="00811EA8" w:rsidP="00811EA8">
      <w:r>
        <w:t>La claridad en los objetivos comunes y los roles dentro del equipo asegura que todos los miembros comprendan hacia dónde se dirige el equipo y cómo pueden contribuir individualmente al éxito colectivo. Definir objetivos compartidos ayuda a alinear los esfuerzos y fomenta un sentido de propósito, mientras que establecer roles claros evita la duplicación de esfuerzos y reduce los conflictos relacionados con las responsabilidades laborales.</w:t>
      </w:r>
    </w:p>
    <w:p w14:paraId="2557FB10" w14:textId="77777777" w:rsidR="00811EA8" w:rsidRDefault="00811EA8" w:rsidP="00811EA8"/>
    <w:p w14:paraId="3B475F38" w14:textId="1A572650" w:rsidR="00811EA8" w:rsidRDefault="00811EA8" w:rsidP="002F5BC9">
      <w:pPr>
        <w:pStyle w:val="Ttulo2"/>
      </w:pPr>
      <w:bookmarkStart w:id="15" w:name="_Toc158722707"/>
      <w:r>
        <w:t>Fomentar la Comunicación Abierta y Honesta</w:t>
      </w:r>
      <w:bookmarkEnd w:id="15"/>
    </w:p>
    <w:p w14:paraId="3C1CA8FB" w14:textId="77777777" w:rsidR="00811EA8" w:rsidRDefault="00811EA8" w:rsidP="00811EA8"/>
    <w:p w14:paraId="328B8385" w14:textId="77777777" w:rsidR="00811EA8" w:rsidRDefault="00811EA8" w:rsidP="00811EA8">
      <w:r>
        <w:t>La comunicación abierta y honesta es vital para resolver problemas de manera efectiva, tomar decisiones informadas y construir relaciones de confianza dentro del equipo. Fomentar un ambiente donde los miembros del equipo se sientan cómodos expresando sus ideas, preocupaciones y sugerencias sin temor a represalias es crucial para el desarrollo de un trabajo en equipo sólido. Esto también incluye establecer canales de comunicación efectivos que permitan el intercambio fluido de información.</w:t>
      </w:r>
    </w:p>
    <w:p w14:paraId="6D745005" w14:textId="77777777" w:rsidR="00A61D82" w:rsidRDefault="00A61D82" w:rsidP="00811EA8">
      <w:pPr>
        <w:pStyle w:val="Ttulo2"/>
      </w:pPr>
      <w:bookmarkStart w:id="16" w:name="_Toc158722708"/>
    </w:p>
    <w:p w14:paraId="3E1D8806" w14:textId="58451646" w:rsidR="00811EA8" w:rsidRDefault="00811EA8" w:rsidP="00811EA8">
      <w:pPr>
        <w:pStyle w:val="Ttulo2"/>
      </w:pPr>
      <w:r>
        <w:t>Celebrar los Éxitos del Equipo</w:t>
      </w:r>
      <w:bookmarkEnd w:id="16"/>
    </w:p>
    <w:p w14:paraId="0DF832E3" w14:textId="77777777" w:rsidR="00811EA8" w:rsidRDefault="00811EA8" w:rsidP="00811EA8"/>
    <w:p w14:paraId="05C4E6BD" w14:textId="77777777" w:rsidR="00811EA8" w:rsidRDefault="00811EA8" w:rsidP="00811EA8">
      <w:r>
        <w:t xml:space="preserve">Reconocer y celebrar los logros del equipo, tanto grandes como pequeños, es una poderosa herramienta para fortalecer el espíritu de equipo y aumentar la moral. Celebrar </w:t>
      </w:r>
      <w:r>
        <w:lastRenderedPageBreak/>
        <w:t>los éxitos contribuye a crear un sentido de logro compartido y reconoce el esfuerzo colectivo, lo cual puede ser especialmente motivador en entornos de alta presión como el de la atención sanitaria. Esto también ayuda a los miembros del equipo a ver el impacto positivo de su trabajo en los resultados del cuidado al paciente.</w:t>
      </w:r>
    </w:p>
    <w:p w14:paraId="6DD4A3F1" w14:textId="77777777" w:rsidR="00811EA8" w:rsidRDefault="00811EA8" w:rsidP="00811EA8"/>
    <w:p w14:paraId="11A2591A" w14:textId="11DD30EA" w:rsidR="00811EA8" w:rsidRDefault="00811EA8" w:rsidP="00811EA8">
      <w:pPr>
        <w:pStyle w:val="Ttulo2"/>
      </w:pPr>
      <w:bookmarkStart w:id="17" w:name="_Toc158722709"/>
      <w:r>
        <w:t>Brindar Oportunidades de Aprendizaje y Desarrollo</w:t>
      </w:r>
      <w:bookmarkEnd w:id="17"/>
    </w:p>
    <w:p w14:paraId="1C40FA5D" w14:textId="77777777" w:rsidR="00811EA8" w:rsidRDefault="00811EA8" w:rsidP="00811EA8"/>
    <w:p w14:paraId="03D172F1" w14:textId="360488E9" w:rsidR="00811EA8" w:rsidRDefault="00811EA8" w:rsidP="00811EA8">
      <w:r>
        <w:t>El crecimiento profesional continuo es esencial en el campo de la enfermería, donde las prácticas y tecnologías están en constante evolución. Proporcionar oportunidades de aprendizaje y desarrollo no solo mejora las competencias del equipo, sino que también muestra un compromiso con su desarrollo profesional. Esto puede incluir formaciones en equipo, talleres, mentorías y oportunidades para asistir a conferencias. Al invertir en el desarrollo profesional de los miembros del equipo, se fomenta la innovación y se mejora la calidad del cuidado al paciente.</w:t>
      </w:r>
    </w:p>
    <w:p w14:paraId="15334106" w14:textId="77777777" w:rsidR="00811EA8" w:rsidRDefault="00811EA8" w:rsidP="00811EA8"/>
    <w:p w14:paraId="2A97A667" w14:textId="77777777" w:rsidR="00811EA8" w:rsidRPr="00811EA8" w:rsidRDefault="00811EA8" w:rsidP="00811EA8">
      <w:pPr>
        <w:rPr>
          <w:b/>
          <w:bCs/>
        </w:rPr>
      </w:pPr>
      <w:r w:rsidRPr="00811EA8">
        <w:rPr>
          <w:b/>
          <w:bCs/>
        </w:rPr>
        <w:t>Otras estrategias para fomentar el trabajo en equipo:</w:t>
      </w:r>
    </w:p>
    <w:p w14:paraId="16D799F5" w14:textId="77777777" w:rsidR="00811EA8" w:rsidRDefault="00811EA8" w:rsidP="00811EA8"/>
    <w:p w14:paraId="683A0BFE" w14:textId="77777777" w:rsidR="00811EA8" w:rsidRDefault="00811EA8" w:rsidP="00811EA8">
      <w:pPr>
        <w:pStyle w:val="Prrafodelista"/>
        <w:numPr>
          <w:ilvl w:val="0"/>
          <w:numId w:val="23"/>
        </w:numPr>
      </w:pPr>
      <w:r>
        <w:t xml:space="preserve">Realizar actividades de </w:t>
      </w:r>
      <w:proofErr w:type="spellStart"/>
      <w:r>
        <w:t>team</w:t>
      </w:r>
      <w:proofErr w:type="spellEnd"/>
      <w:r>
        <w:t xml:space="preserve"> </w:t>
      </w:r>
      <w:proofErr w:type="spellStart"/>
      <w:r>
        <w:t>building</w:t>
      </w:r>
      <w:proofErr w:type="spellEnd"/>
      <w:r>
        <w:t>.</w:t>
      </w:r>
    </w:p>
    <w:p w14:paraId="15EAEDC3" w14:textId="77777777" w:rsidR="00811EA8" w:rsidRDefault="00811EA8" w:rsidP="00811EA8">
      <w:pPr>
        <w:pStyle w:val="Prrafodelista"/>
        <w:numPr>
          <w:ilvl w:val="0"/>
          <w:numId w:val="23"/>
        </w:numPr>
      </w:pPr>
      <w:r>
        <w:t>Ofrecer incentivos para el trabajo en equipo.</w:t>
      </w:r>
    </w:p>
    <w:p w14:paraId="70B00730" w14:textId="77777777" w:rsidR="00811EA8" w:rsidRDefault="00811EA8" w:rsidP="00811EA8">
      <w:pPr>
        <w:pStyle w:val="Prrafodelista"/>
        <w:numPr>
          <w:ilvl w:val="0"/>
          <w:numId w:val="23"/>
        </w:numPr>
      </w:pPr>
      <w:r>
        <w:t>Brindar entrenamiento en habilidades para el trabajo en equipo.</w:t>
      </w:r>
    </w:p>
    <w:p w14:paraId="2C10A2DE" w14:textId="77777777" w:rsidR="00811EA8" w:rsidRDefault="00811EA8" w:rsidP="00811EA8">
      <w:pPr>
        <w:pStyle w:val="Prrafodelista"/>
        <w:numPr>
          <w:ilvl w:val="0"/>
          <w:numId w:val="23"/>
        </w:numPr>
      </w:pPr>
      <w:r>
        <w:t>Fomentar la diversidad en el equipo.</w:t>
      </w:r>
    </w:p>
    <w:p w14:paraId="7499D2C8" w14:textId="1544DDD1" w:rsidR="00811EA8" w:rsidRDefault="00811EA8" w:rsidP="00811EA8">
      <w:pPr>
        <w:pStyle w:val="Prrafodelista"/>
        <w:numPr>
          <w:ilvl w:val="0"/>
          <w:numId w:val="23"/>
        </w:numPr>
      </w:pPr>
      <w:r>
        <w:t>Dar a los miembros del equipo la oportunidad de participar en la toma de decisiones</w:t>
      </w:r>
    </w:p>
    <w:p w14:paraId="2422126A" w14:textId="77777777" w:rsidR="00811EA8" w:rsidRDefault="00811EA8" w:rsidP="00AF7AD5"/>
    <w:p w14:paraId="60F174C0" w14:textId="37320546" w:rsidR="00AF7AD5" w:rsidRDefault="00AF7AD5" w:rsidP="00811EA8">
      <w:pPr>
        <w:pStyle w:val="Ttulo2"/>
      </w:pPr>
      <w:bookmarkStart w:id="18" w:name="_Toc158722710"/>
      <w:r>
        <w:t>Barreras para el trabajo en equipo</w:t>
      </w:r>
      <w:bookmarkEnd w:id="18"/>
    </w:p>
    <w:p w14:paraId="1A4CEEC8" w14:textId="77777777" w:rsidR="00811EA8" w:rsidRDefault="00811EA8" w:rsidP="00811EA8"/>
    <w:p w14:paraId="14713ED5" w14:textId="47E5C5DB" w:rsidR="00811EA8" w:rsidRDefault="00811EA8" w:rsidP="00811EA8">
      <w:r>
        <w:t xml:space="preserve">El trabajo en equipo en la enfermería, aunque esencial, enfrenta numerosos desafíos que pueden obstaculizar su eficacia. Identificar y abordar estas barreras es crucial para promover una colaboración efectiva y mejorar la atención al paciente. </w:t>
      </w:r>
      <w:r w:rsidR="001E2DBC">
        <w:t>Algunas de las barreras más comunes para el trabajo en equipo para las enfermeras son</w:t>
      </w:r>
      <w:r>
        <w:t>:</w:t>
      </w:r>
    </w:p>
    <w:p w14:paraId="5784327E" w14:textId="77777777" w:rsidR="00811EA8" w:rsidRDefault="00811EA8" w:rsidP="00811EA8"/>
    <w:p w14:paraId="0591DFB2" w14:textId="54E44FBA" w:rsidR="00811EA8" w:rsidRDefault="00811EA8" w:rsidP="001E2DBC">
      <w:pPr>
        <w:pStyle w:val="Ttulo2"/>
      </w:pPr>
      <w:bookmarkStart w:id="19" w:name="_Toc158722711"/>
      <w:r>
        <w:lastRenderedPageBreak/>
        <w:t>Falta de Comunicación</w:t>
      </w:r>
      <w:bookmarkEnd w:id="19"/>
    </w:p>
    <w:p w14:paraId="483F73EC" w14:textId="77777777" w:rsidR="00811EA8" w:rsidRDefault="00811EA8" w:rsidP="00811EA8"/>
    <w:p w14:paraId="454F10C8" w14:textId="77777777" w:rsidR="00811EA8" w:rsidRDefault="00811EA8" w:rsidP="00811EA8">
      <w:r>
        <w:t>Una comunicación deficiente es una de las principales barreras para el trabajo en equipo efectivo. Esto puede incluir la falta de claridad en los mensajes, la retención de información importante, o la falta de canales adecuados para la comunicación entre los miembros del equipo. La falta de comunicación puede llevar a malentendidos, errores en la atención al paciente, y frustración entre los miembros del equipo.</w:t>
      </w:r>
    </w:p>
    <w:p w14:paraId="05439FA7" w14:textId="77777777" w:rsidR="00811EA8" w:rsidRDefault="00811EA8" w:rsidP="00811EA8"/>
    <w:p w14:paraId="0E5078BA" w14:textId="39EC70C7" w:rsidR="00811EA8" w:rsidRDefault="00811EA8" w:rsidP="001E2DBC">
      <w:pPr>
        <w:pStyle w:val="Ttulo2"/>
      </w:pPr>
      <w:bookmarkStart w:id="20" w:name="_Toc158722712"/>
      <w:r>
        <w:t>Falta de Confianza y Respeto</w:t>
      </w:r>
      <w:bookmarkEnd w:id="20"/>
    </w:p>
    <w:p w14:paraId="40342DBE" w14:textId="77777777" w:rsidR="00811EA8" w:rsidRDefault="00811EA8" w:rsidP="00811EA8"/>
    <w:p w14:paraId="2CCBB861" w14:textId="77777777" w:rsidR="00811EA8" w:rsidRDefault="00811EA8" w:rsidP="00811EA8">
      <w:r>
        <w:t>La confianza y el respeto son fundamentales para cualquier equipo. Sin embargo, la construcción de estos elementos puede ser desafiante, especialmente en entornos de alta presión como los servicios de salud. La falta de confianza puede surgir de experiencias negativas pasadas, mientras que la falta de respeto puede originarse en prejuicios o malentendidos. Ambos aspectos pueden conducir a un ambiente de trabajo tenso y a una cooperación ineficaz.</w:t>
      </w:r>
    </w:p>
    <w:p w14:paraId="1E6D195D" w14:textId="77777777" w:rsidR="00811EA8" w:rsidRDefault="00811EA8" w:rsidP="00811EA8"/>
    <w:p w14:paraId="5A72BA22" w14:textId="03AC60D2" w:rsidR="00811EA8" w:rsidRDefault="00811EA8" w:rsidP="001E2DBC">
      <w:pPr>
        <w:pStyle w:val="Ttulo2"/>
      </w:pPr>
      <w:bookmarkStart w:id="21" w:name="_Toc158722713"/>
      <w:r>
        <w:t>Diferencias de Personalidad o Valores</w:t>
      </w:r>
      <w:bookmarkEnd w:id="21"/>
    </w:p>
    <w:p w14:paraId="7E5B90C6" w14:textId="77777777" w:rsidR="00811EA8" w:rsidRDefault="00811EA8" w:rsidP="00811EA8"/>
    <w:p w14:paraId="19CE07C0" w14:textId="77777777" w:rsidR="00811EA8" w:rsidRDefault="00811EA8" w:rsidP="00811EA8">
      <w:r>
        <w:t>Los equipos de enfermería están compuestos por individuos de diversos orígenes con diferentes personalidades, valores y estilos de trabajo. Mientras que esta diversidad puede ser una fortaleza, también puede representar una barrera cuando las diferencias conducen a conflictos o a la falta de cohesión dentro del equipo. La incompatibilidad de personalidades o valores puede dificultar la colaboración y la toma de decisiones consensuada.</w:t>
      </w:r>
    </w:p>
    <w:p w14:paraId="100C01FB" w14:textId="77777777" w:rsidR="00811EA8" w:rsidRDefault="00811EA8" w:rsidP="00811EA8"/>
    <w:p w14:paraId="37B4BA9F" w14:textId="1B94C320" w:rsidR="00811EA8" w:rsidRDefault="00811EA8" w:rsidP="001E2DBC">
      <w:pPr>
        <w:pStyle w:val="Ttulo2"/>
      </w:pPr>
      <w:bookmarkStart w:id="22" w:name="_Toc158722714"/>
      <w:r>
        <w:t>Falta de Liderazgo</w:t>
      </w:r>
      <w:bookmarkEnd w:id="22"/>
    </w:p>
    <w:p w14:paraId="2B6847B2" w14:textId="77777777" w:rsidR="00811EA8" w:rsidRDefault="00811EA8" w:rsidP="00811EA8"/>
    <w:p w14:paraId="5A933AA6" w14:textId="77777777" w:rsidR="00811EA8" w:rsidRDefault="00811EA8" w:rsidP="00811EA8">
      <w:r>
        <w:t xml:space="preserve">Un liderazgo efectivo es esencial para guiar al equipo, resolver conflictos y motivar a los miembros. La falta de liderazgo, o un liderazgo pobre, puede resultar en una dirección confusa, objetivos contradictorios y una moral baja. Los líderes juegan un papel crucial </w:t>
      </w:r>
      <w:r>
        <w:lastRenderedPageBreak/>
        <w:t>en modelar la cultura de trabajo en equipo y en proporcionar el apoyo necesario para superar los desafíos.</w:t>
      </w:r>
    </w:p>
    <w:p w14:paraId="5D3DDAFA" w14:textId="77777777" w:rsidR="00811EA8" w:rsidRDefault="00811EA8" w:rsidP="00811EA8"/>
    <w:p w14:paraId="29069F82" w14:textId="01F3BDF3" w:rsidR="00811EA8" w:rsidRDefault="00811EA8" w:rsidP="001E2DBC">
      <w:pPr>
        <w:pStyle w:val="Ttulo2"/>
      </w:pPr>
      <w:bookmarkStart w:id="23" w:name="_Toc158722715"/>
      <w:r>
        <w:t>Falta de Recursos o Tiempo</w:t>
      </w:r>
      <w:bookmarkEnd w:id="23"/>
    </w:p>
    <w:p w14:paraId="7E220D46" w14:textId="77777777" w:rsidR="00811EA8" w:rsidRDefault="00811EA8" w:rsidP="00811EA8"/>
    <w:p w14:paraId="7B642878" w14:textId="77777777" w:rsidR="00811EA8" w:rsidRDefault="00811EA8" w:rsidP="00811EA8">
      <w:r>
        <w:t>La escasez de recursos y el tiempo limitado son desafíos comunes en el sector de la salud, lo que puede obstaculizar el trabajo en equipo al aumentar la carga de trabajo y el estrés. La falta de personal, equipo o apoyo administrativo puede forzar a los miembros del equipo a priorizar tareas individuales sobre el trabajo colaborativo, reduciendo la calidad del cuidado al paciente y la eficacia del equipo.</w:t>
      </w:r>
    </w:p>
    <w:p w14:paraId="4C716EF7" w14:textId="77777777" w:rsidR="00811EA8" w:rsidRDefault="00811EA8" w:rsidP="00811EA8"/>
    <w:p w14:paraId="60FEA999" w14:textId="77777777" w:rsidR="001E2DBC" w:rsidRPr="00A61D82" w:rsidRDefault="001E2DBC" w:rsidP="001E2DBC">
      <w:pPr>
        <w:rPr>
          <w:b/>
          <w:bCs/>
        </w:rPr>
      </w:pPr>
      <w:r w:rsidRPr="00A61D82">
        <w:rPr>
          <w:b/>
          <w:bCs/>
        </w:rPr>
        <w:t>Otras barreras para el trabajo en equipo:</w:t>
      </w:r>
    </w:p>
    <w:p w14:paraId="24BD2C6C" w14:textId="77777777" w:rsidR="001E2DBC" w:rsidRDefault="001E2DBC" w:rsidP="001E2DBC"/>
    <w:p w14:paraId="085DFCE9" w14:textId="77777777" w:rsidR="001E2DBC" w:rsidRDefault="001E2DBC" w:rsidP="001E2DBC">
      <w:pPr>
        <w:pStyle w:val="Prrafodelista"/>
        <w:numPr>
          <w:ilvl w:val="0"/>
          <w:numId w:val="24"/>
        </w:numPr>
      </w:pPr>
      <w:r>
        <w:t>Falta de compromiso:</w:t>
      </w:r>
    </w:p>
    <w:p w14:paraId="18BC29AC" w14:textId="77777777" w:rsidR="001E2DBC" w:rsidRDefault="001E2DBC" w:rsidP="001E2DBC">
      <w:pPr>
        <w:pStyle w:val="Prrafodelista"/>
        <w:numPr>
          <w:ilvl w:val="0"/>
          <w:numId w:val="24"/>
        </w:numPr>
      </w:pPr>
      <w:r>
        <w:t>Miedo al conflicto:</w:t>
      </w:r>
    </w:p>
    <w:p w14:paraId="059779B7" w14:textId="77777777" w:rsidR="001E2DBC" w:rsidRDefault="001E2DBC" w:rsidP="001E2DBC">
      <w:pPr>
        <w:pStyle w:val="Prrafodelista"/>
        <w:numPr>
          <w:ilvl w:val="0"/>
          <w:numId w:val="24"/>
        </w:numPr>
      </w:pPr>
      <w:r>
        <w:t>Falta de entrenamiento en habilidades para el trabajo en equipo:</w:t>
      </w:r>
    </w:p>
    <w:p w14:paraId="15BD545A" w14:textId="1F2506DF" w:rsidR="001E2DBC" w:rsidRDefault="001E2DBC" w:rsidP="001E2DBC">
      <w:pPr>
        <w:pStyle w:val="Prrafodelista"/>
        <w:numPr>
          <w:ilvl w:val="0"/>
          <w:numId w:val="24"/>
        </w:numPr>
      </w:pPr>
      <w:r>
        <w:t>Cultura organizacional negativa</w:t>
      </w:r>
    </w:p>
    <w:p w14:paraId="1C032B18" w14:textId="77777777" w:rsidR="001E2DBC" w:rsidRDefault="001E2DBC" w:rsidP="00811EA8"/>
    <w:p w14:paraId="413AB6E6" w14:textId="646BF0D6" w:rsidR="001E2DBC" w:rsidRDefault="00811EA8" w:rsidP="00811EA8">
      <w:r>
        <w:t>Superar estas barreras requiere un compromiso consciente de los líderes de enfermería y de todos los miembros del equipo para abordar proactivamente los problemas de comunicación, construir confianza y respeto mutuos, reconocer y valorar la diversidad, proporcionar liderazgo fuerte y asegurar los recursos necesarios. Mediante la implementación de estrategias dirigidas a estos aspectos, es posible fortalecer el trabajo en equipo y mejorar los resultados tanto para los profesionales de la salud como para los pacientes.</w:t>
      </w:r>
    </w:p>
    <w:p w14:paraId="581D2624" w14:textId="77777777" w:rsidR="001E2DBC" w:rsidRDefault="001E2DBC" w:rsidP="00811EA8"/>
    <w:p w14:paraId="65302343" w14:textId="3E4FA956" w:rsidR="005B6AC4" w:rsidRDefault="005B6AC4" w:rsidP="00AF7AD5"/>
    <w:sectPr w:rsidR="005B6A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5C461" w14:textId="77777777" w:rsidR="00C46F7E" w:rsidRDefault="00C46F7E" w:rsidP="00352429">
      <w:pPr>
        <w:spacing w:line="240" w:lineRule="auto"/>
      </w:pPr>
      <w:r>
        <w:separator/>
      </w:r>
    </w:p>
  </w:endnote>
  <w:endnote w:type="continuationSeparator" w:id="0">
    <w:p w14:paraId="2E1F6BA0" w14:textId="77777777" w:rsidR="00C46F7E" w:rsidRDefault="00C46F7E"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9832F" w14:textId="77777777" w:rsidR="001A4E00" w:rsidRDefault="001A4E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69B0BA55" w:rsidR="00352429" w:rsidRPr="00352429" w:rsidRDefault="001C0601" w:rsidP="00352429">
                          <w:pPr>
                            <w:pStyle w:val="Ttulo"/>
                            <w:rPr>
                              <w:b w:val="0"/>
                              <w:bCs/>
                              <w:sz w:val="16"/>
                              <w:szCs w:val="16"/>
                            </w:rPr>
                          </w:pPr>
                          <w:r>
                            <w:rPr>
                              <w:b w:val="0"/>
                              <w:bCs/>
                              <w:sz w:val="16"/>
                              <w:szCs w:val="16"/>
                            </w:rPr>
                            <w:t xml:space="preserve">Gestión </w:t>
                          </w:r>
                          <w:r w:rsidR="001A4E00">
                            <w:rPr>
                              <w:b w:val="0"/>
                              <w:bCs/>
                              <w:sz w:val="16"/>
                              <w:szCs w:val="16"/>
                            </w:rPr>
                            <w:t>de cuidados y</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69B0BA55" w:rsidR="00352429" w:rsidRPr="00352429" w:rsidRDefault="001C0601" w:rsidP="00352429">
                    <w:pPr>
                      <w:pStyle w:val="Ttulo"/>
                      <w:rPr>
                        <w:b w:val="0"/>
                        <w:bCs/>
                        <w:sz w:val="16"/>
                        <w:szCs w:val="16"/>
                      </w:rPr>
                    </w:pPr>
                    <w:r>
                      <w:rPr>
                        <w:b w:val="0"/>
                        <w:bCs/>
                        <w:sz w:val="16"/>
                        <w:szCs w:val="16"/>
                      </w:rPr>
                      <w:t xml:space="preserve">Gestión </w:t>
                    </w:r>
                    <w:r w:rsidR="001A4E00">
                      <w:rPr>
                        <w:b w:val="0"/>
                        <w:bCs/>
                        <w:sz w:val="16"/>
                        <w:szCs w:val="16"/>
                      </w:rPr>
                      <w:t>de cuidados y</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97400" w14:textId="77777777" w:rsidR="001A4E00" w:rsidRDefault="001A4E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10FE8" w14:textId="77777777" w:rsidR="00C46F7E" w:rsidRDefault="00C46F7E" w:rsidP="00352429">
      <w:pPr>
        <w:spacing w:line="240" w:lineRule="auto"/>
      </w:pPr>
      <w:r>
        <w:separator/>
      </w:r>
    </w:p>
  </w:footnote>
  <w:footnote w:type="continuationSeparator" w:id="0">
    <w:p w14:paraId="7B4E7B78" w14:textId="77777777" w:rsidR="00C46F7E" w:rsidRDefault="00C46F7E"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D0E89" w14:textId="77777777" w:rsidR="001A4E00" w:rsidRDefault="001A4E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1FE4C9B1" w:rsidR="00352429" w:rsidRPr="00352429" w:rsidRDefault="002F5BC9" w:rsidP="00352429">
    <w:pPr>
      <w:pStyle w:val="Encabezado"/>
      <w:jc w:val="right"/>
      <w:rPr>
        <w:sz w:val="18"/>
        <w:szCs w:val="18"/>
      </w:rPr>
    </w:pPr>
    <w:r>
      <w:rPr>
        <w:sz w:val="18"/>
        <w:szCs w:val="18"/>
      </w:rPr>
      <w:t>El trabajo en equipo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293BF" w14:textId="77777777" w:rsidR="001A4E00" w:rsidRDefault="001A4E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54C"/>
    <w:multiLevelType w:val="hybridMultilevel"/>
    <w:tmpl w:val="8556A2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B087214"/>
    <w:multiLevelType w:val="hybridMultilevel"/>
    <w:tmpl w:val="6ABA02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B0A3320"/>
    <w:multiLevelType w:val="hybridMultilevel"/>
    <w:tmpl w:val="1102F2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B561910"/>
    <w:multiLevelType w:val="multilevel"/>
    <w:tmpl w:val="7BD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734ED"/>
    <w:multiLevelType w:val="hybridMultilevel"/>
    <w:tmpl w:val="3F0E77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8110AB5"/>
    <w:multiLevelType w:val="hybridMultilevel"/>
    <w:tmpl w:val="DA8CD1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B2513B4"/>
    <w:multiLevelType w:val="hybridMultilevel"/>
    <w:tmpl w:val="49663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CEF40B0"/>
    <w:multiLevelType w:val="multilevel"/>
    <w:tmpl w:val="C04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E3FCE"/>
    <w:multiLevelType w:val="hybridMultilevel"/>
    <w:tmpl w:val="270446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4A74B05"/>
    <w:multiLevelType w:val="hybridMultilevel"/>
    <w:tmpl w:val="788E72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51431F2"/>
    <w:multiLevelType w:val="hybridMultilevel"/>
    <w:tmpl w:val="7EE8E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1B76A64"/>
    <w:multiLevelType w:val="multilevel"/>
    <w:tmpl w:val="B45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304BA"/>
    <w:multiLevelType w:val="multilevel"/>
    <w:tmpl w:val="E9C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B428F"/>
    <w:multiLevelType w:val="multilevel"/>
    <w:tmpl w:val="4F6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8026A9F"/>
    <w:multiLevelType w:val="multilevel"/>
    <w:tmpl w:val="642A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D3D062C"/>
    <w:multiLevelType w:val="hybridMultilevel"/>
    <w:tmpl w:val="E4BC92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F9916EE"/>
    <w:multiLevelType w:val="hybridMultilevel"/>
    <w:tmpl w:val="BA74659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30843DA"/>
    <w:multiLevelType w:val="multilevel"/>
    <w:tmpl w:val="718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F30C7"/>
    <w:multiLevelType w:val="multilevel"/>
    <w:tmpl w:val="E4E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46040"/>
    <w:multiLevelType w:val="hybridMultilevel"/>
    <w:tmpl w:val="98522E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5D345840"/>
    <w:multiLevelType w:val="multilevel"/>
    <w:tmpl w:val="A92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273F5"/>
    <w:multiLevelType w:val="hybridMultilevel"/>
    <w:tmpl w:val="C142B8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8610FBC"/>
    <w:multiLevelType w:val="hybridMultilevel"/>
    <w:tmpl w:val="BD4490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6D360B96"/>
    <w:multiLevelType w:val="hybridMultilevel"/>
    <w:tmpl w:val="5894A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6FF133DE"/>
    <w:multiLevelType w:val="hybridMultilevel"/>
    <w:tmpl w:val="F752AB94"/>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7472BA3"/>
    <w:multiLevelType w:val="hybridMultilevel"/>
    <w:tmpl w:val="7452E7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7B1951CB"/>
    <w:multiLevelType w:val="multilevel"/>
    <w:tmpl w:val="2BE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051521">
    <w:abstractNumId w:val="1"/>
  </w:num>
  <w:num w:numId="2" w16cid:durableId="208687908">
    <w:abstractNumId w:val="18"/>
  </w:num>
  <w:num w:numId="3" w16cid:durableId="696155699">
    <w:abstractNumId w:val="17"/>
  </w:num>
  <w:num w:numId="4" w16cid:durableId="2083336012">
    <w:abstractNumId w:val="15"/>
  </w:num>
  <w:num w:numId="5" w16cid:durableId="1579434804">
    <w:abstractNumId w:val="25"/>
  </w:num>
  <w:num w:numId="6" w16cid:durableId="1503541632">
    <w:abstractNumId w:val="11"/>
  </w:num>
  <w:num w:numId="7" w16cid:durableId="472136481">
    <w:abstractNumId w:val="5"/>
  </w:num>
  <w:num w:numId="8" w16cid:durableId="1365473567">
    <w:abstractNumId w:val="27"/>
  </w:num>
  <w:num w:numId="9" w16cid:durableId="236061667">
    <w:abstractNumId w:val="19"/>
  </w:num>
  <w:num w:numId="10" w16cid:durableId="1794245378">
    <w:abstractNumId w:val="7"/>
  </w:num>
  <w:num w:numId="11" w16cid:durableId="930624455">
    <w:abstractNumId w:val="6"/>
  </w:num>
  <w:num w:numId="12" w16cid:durableId="777136704">
    <w:abstractNumId w:val="3"/>
  </w:num>
  <w:num w:numId="13" w16cid:durableId="896090641">
    <w:abstractNumId w:val="14"/>
  </w:num>
  <w:num w:numId="14" w16cid:durableId="1008017305">
    <w:abstractNumId w:val="22"/>
  </w:num>
  <w:num w:numId="15" w16cid:durableId="651640517">
    <w:abstractNumId w:val="24"/>
  </w:num>
  <w:num w:numId="16" w16cid:durableId="190850733">
    <w:abstractNumId w:val="29"/>
  </w:num>
  <w:num w:numId="17" w16cid:durableId="2120831432">
    <w:abstractNumId w:val="9"/>
  </w:num>
  <w:num w:numId="18" w16cid:durableId="170071911">
    <w:abstractNumId w:val="0"/>
  </w:num>
  <w:num w:numId="19" w16cid:durableId="996299427">
    <w:abstractNumId w:val="2"/>
  </w:num>
  <w:num w:numId="20" w16cid:durableId="2146657146">
    <w:abstractNumId w:val="28"/>
  </w:num>
  <w:num w:numId="21" w16cid:durableId="1625386119">
    <w:abstractNumId w:val="20"/>
  </w:num>
  <w:num w:numId="22" w16cid:durableId="385570930">
    <w:abstractNumId w:val="23"/>
  </w:num>
  <w:num w:numId="23" w16cid:durableId="926187372">
    <w:abstractNumId w:val="10"/>
  </w:num>
  <w:num w:numId="24" w16cid:durableId="984629414">
    <w:abstractNumId w:val="26"/>
  </w:num>
  <w:num w:numId="25" w16cid:durableId="1055154964">
    <w:abstractNumId w:val="13"/>
  </w:num>
  <w:num w:numId="26" w16cid:durableId="514002595">
    <w:abstractNumId w:val="16"/>
  </w:num>
  <w:num w:numId="27" w16cid:durableId="2046978731">
    <w:abstractNumId w:val="21"/>
  </w:num>
  <w:num w:numId="28" w16cid:durableId="885602921">
    <w:abstractNumId w:val="30"/>
  </w:num>
  <w:num w:numId="29" w16cid:durableId="1758600020">
    <w:abstractNumId w:val="8"/>
  </w:num>
  <w:num w:numId="30" w16cid:durableId="1801873259">
    <w:abstractNumId w:val="4"/>
  </w:num>
  <w:num w:numId="31" w16cid:durableId="1394545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0E7F49"/>
    <w:rsid w:val="00110441"/>
    <w:rsid w:val="001A4E00"/>
    <w:rsid w:val="001C0601"/>
    <w:rsid w:val="001D7694"/>
    <w:rsid w:val="001E2DBC"/>
    <w:rsid w:val="002F5BC9"/>
    <w:rsid w:val="002F79CE"/>
    <w:rsid w:val="00312D7D"/>
    <w:rsid w:val="003352EE"/>
    <w:rsid w:val="00352429"/>
    <w:rsid w:val="003B3AE4"/>
    <w:rsid w:val="003C6866"/>
    <w:rsid w:val="00496AFA"/>
    <w:rsid w:val="00594CF0"/>
    <w:rsid w:val="005B6AC4"/>
    <w:rsid w:val="005D0838"/>
    <w:rsid w:val="00643874"/>
    <w:rsid w:val="007007B7"/>
    <w:rsid w:val="007906A5"/>
    <w:rsid w:val="007A21E8"/>
    <w:rsid w:val="007C778F"/>
    <w:rsid w:val="00811EA8"/>
    <w:rsid w:val="008122FE"/>
    <w:rsid w:val="00837800"/>
    <w:rsid w:val="0089304F"/>
    <w:rsid w:val="00896937"/>
    <w:rsid w:val="008F3E4E"/>
    <w:rsid w:val="00947953"/>
    <w:rsid w:val="0096305D"/>
    <w:rsid w:val="009D7F1B"/>
    <w:rsid w:val="00A12521"/>
    <w:rsid w:val="00A5073C"/>
    <w:rsid w:val="00A61D82"/>
    <w:rsid w:val="00A71840"/>
    <w:rsid w:val="00AD122D"/>
    <w:rsid w:val="00AD29D1"/>
    <w:rsid w:val="00AD2C61"/>
    <w:rsid w:val="00AF7AD5"/>
    <w:rsid w:val="00B121AD"/>
    <w:rsid w:val="00C46F7E"/>
    <w:rsid w:val="00C63BA5"/>
    <w:rsid w:val="00CF26D7"/>
    <w:rsid w:val="00D04DA9"/>
    <w:rsid w:val="00D40EC2"/>
    <w:rsid w:val="00E0363E"/>
    <w:rsid w:val="00ED3BD6"/>
    <w:rsid w:val="00F150F4"/>
    <w:rsid w:val="00F24445"/>
    <w:rsid w:val="00FA7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1D7694"/>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 w:type="table" w:styleId="Tablanormal2">
    <w:name w:val="Plain Table 2"/>
    <w:basedOn w:val="Tablanormal"/>
    <w:uiPriority w:val="42"/>
    <w:rsid w:val="00AF7A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D2C61"/>
    <w:pPr>
      <w:spacing w:before="100" w:beforeAutospacing="1" w:after="100" w:afterAutospacing="1" w:line="240" w:lineRule="auto"/>
      <w:jc w:val="left"/>
    </w:pPr>
    <w:rPr>
      <w:rFonts w:ascii="Times New Roman" w:eastAsia="Times New Roman" w:hAnsi="Times New Roman" w:cs="Times New Roman"/>
      <w:kern w:val="0"/>
      <w:sz w:val="24"/>
      <w:lang w:eastAsia="es-ES_tradnl"/>
      <w14:ligatures w14:val="none"/>
    </w:rPr>
  </w:style>
  <w:style w:type="character" w:styleId="Textoennegrita">
    <w:name w:val="Strong"/>
    <w:basedOn w:val="Fuentedeprrafopredeter"/>
    <w:uiPriority w:val="22"/>
    <w:qFormat/>
    <w:rsid w:val="00AD2C61"/>
    <w:rPr>
      <w:b/>
      <w:bCs/>
    </w:rPr>
  </w:style>
  <w:style w:type="character" w:customStyle="1" w:styleId="apple-converted-space">
    <w:name w:val="apple-converted-space"/>
    <w:basedOn w:val="Fuentedeprrafopredeter"/>
    <w:rsid w:val="00AD2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382038">
      <w:bodyDiv w:val="1"/>
      <w:marLeft w:val="0"/>
      <w:marRight w:val="0"/>
      <w:marTop w:val="0"/>
      <w:marBottom w:val="0"/>
      <w:divBdr>
        <w:top w:val="none" w:sz="0" w:space="0" w:color="auto"/>
        <w:left w:val="none" w:sz="0" w:space="0" w:color="auto"/>
        <w:bottom w:val="none" w:sz="0" w:space="0" w:color="auto"/>
        <w:right w:val="none" w:sz="0" w:space="0" w:color="auto"/>
      </w:divBdr>
    </w:div>
    <w:div w:id="583804234">
      <w:bodyDiv w:val="1"/>
      <w:marLeft w:val="0"/>
      <w:marRight w:val="0"/>
      <w:marTop w:val="0"/>
      <w:marBottom w:val="0"/>
      <w:divBdr>
        <w:top w:val="none" w:sz="0" w:space="0" w:color="auto"/>
        <w:left w:val="none" w:sz="0" w:space="0" w:color="auto"/>
        <w:bottom w:val="none" w:sz="0" w:space="0" w:color="auto"/>
        <w:right w:val="none" w:sz="0" w:space="0" w:color="auto"/>
      </w:divBdr>
    </w:div>
    <w:div w:id="591862675">
      <w:bodyDiv w:val="1"/>
      <w:marLeft w:val="0"/>
      <w:marRight w:val="0"/>
      <w:marTop w:val="0"/>
      <w:marBottom w:val="0"/>
      <w:divBdr>
        <w:top w:val="none" w:sz="0" w:space="0" w:color="auto"/>
        <w:left w:val="none" w:sz="0" w:space="0" w:color="auto"/>
        <w:bottom w:val="none" w:sz="0" w:space="0" w:color="auto"/>
        <w:right w:val="none" w:sz="0" w:space="0" w:color="auto"/>
      </w:divBdr>
    </w:div>
    <w:div w:id="604272253">
      <w:bodyDiv w:val="1"/>
      <w:marLeft w:val="0"/>
      <w:marRight w:val="0"/>
      <w:marTop w:val="0"/>
      <w:marBottom w:val="0"/>
      <w:divBdr>
        <w:top w:val="none" w:sz="0" w:space="0" w:color="auto"/>
        <w:left w:val="none" w:sz="0" w:space="0" w:color="auto"/>
        <w:bottom w:val="none" w:sz="0" w:space="0" w:color="auto"/>
        <w:right w:val="none" w:sz="0" w:space="0" w:color="auto"/>
      </w:divBdr>
      <w:divsChild>
        <w:div w:id="738020567">
          <w:marLeft w:val="0"/>
          <w:marRight w:val="0"/>
          <w:marTop w:val="0"/>
          <w:marBottom w:val="0"/>
          <w:divBdr>
            <w:top w:val="none" w:sz="0" w:space="0" w:color="auto"/>
            <w:left w:val="none" w:sz="0" w:space="0" w:color="auto"/>
            <w:bottom w:val="none" w:sz="0" w:space="0" w:color="auto"/>
            <w:right w:val="none" w:sz="0" w:space="0" w:color="auto"/>
          </w:divBdr>
          <w:divsChild>
            <w:div w:id="1984001430">
              <w:marLeft w:val="0"/>
              <w:marRight w:val="0"/>
              <w:marTop w:val="0"/>
              <w:marBottom w:val="0"/>
              <w:divBdr>
                <w:top w:val="none" w:sz="0" w:space="0" w:color="auto"/>
                <w:left w:val="none" w:sz="0" w:space="0" w:color="auto"/>
                <w:bottom w:val="none" w:sz="0" w:space="0" w:color="auto"/>
                <w:right w:val="none" w:sz="0" w:space="0" w:color="auto"/>
              </w:divBdr>
              <w:divsChild>
                <w:div w:id="690226099">
                  <w:marLeft w:val="0"/>
                  <w:marRight w:val="0"/>
                  <w:marTop w:val="0"/>
                  <w:marBottom w:val="0"/>
                  <w:divBdr>
                    <w:top w:val="none" w:sz="0" w:space="0" w:color="auto"/>
                    <w:left w:val="none" w:sz="0" w:space="0" w:color="auto"/>
                    <w:bottom w:val="none" w:sz="0" w:space="0" w:color="auto"/>
                    <w:right w:val="none" w:sz="0" w:space="0" w:color="auto"/>
                  </w:divBdr>
                  <w:divsChild>
                    <w:div w:id="1934580812">
                      <w:marLeft w:val="0"/>
                      <w:marRight w:val="0"/>
                      <w:marTop w:val="0"/>
                      <w:marBottom w:val="0"/>
                      <w:divBdr>
                        <w:top w:val="none" w:sz="0" w:space="0" w:color="auto"/>
                        <w:left w:val="none" w:sz="0" w:space="0" w:color="auto"/>
                        <w:bottom w:val="none" w:sz="0" w:space="0" w:color="auto"/>
                        <w:right w:val="none" w:sz="0" w:space="0" w:color="auto"/>
                      </w:divBdr>
                    </w:div>
                    <w:div w:id="642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803347">
      <w:bodyDiv w:val="1"/>
      <w:marLeft w:val="0"/>
      <w:marRight w:val="0"/>
      <w:marTop w:val="0"/>
      <w:marBottom w:val="0"/>
      <w:divBdr>
        <w:top w:val="none" w:sz="0" w:space="0" w:color="auto"/>
        <w:left w:val="none" w:sz="0" w:space="0" w:color="auto"/>
        <w:bottom w:val="none" w:sz="0" w:space="0" w:color="auto"/>
        <w:right w:val="none" w:sz="0" w:space="0" w:color="auto"/>
      </w:divBdr>
    </w:div>
    <w:div w:id="669018216">
      <w:bodyDiv w:val="1"/>
      <w:marLeft w:val="0"/>
      <w:marRight w:val="0"/>
      <w:marTop w:val="0"/>
      <w:marBottom w:val="0"/>
      <w:divBdr>
        <w:top w:val="none" w:sz="0" w:space="0" w:color="auto"/>
        <w:left w:val="none" w:sz="0" w:space="0" w:color="auto"/>
        <w:bottom w:val="none" w:sz="0" w:space="0" w:color="auto"/>
        <w:right w:val="none" w:sz="0" w:space="0" w:color="auto"/>
      </w:divBdr>
    </w:div>
    <w:div w:id="857698966">
      <w:bodyDiv w:val="1"/>
      <w:marLeft w:val="0"/>
      <w:marRight w:val="0"/>
      <w:marTop w:val="0"/>
      <w:marBottom w:val="0"/>
      <w:divBdr>
        <w:top w:val="none" w:sz="0" w:space="0" w:color="auto"/>
        <w:left w:val="none" w:sz="0" w:space="0" w:color="auto"/>
        <w:bottom w:val="none" w:sz="0" w:space="0" w:color="auto"/>
        <w:right w:val="none" w:sz="0" w:space="0" w:color="auto"/>
      </w:divBdr>
    </w:div>
    <w:div w:id="1253277429">
      <w:bodyDiv w:val="1"/>
      <w:marLeft w:val="0"/>
      <w:marRight w:val="0"/>
      <w:marTop w:val="0"/>
      <w:marBottom w:val="0"/>
      <w:divBdr>
        <w:top w:val="none" w:sz="0" w:space="0" w:color="auto"/>
        <w:left w:val="none" w:sz="0" w:space="0" w:color="auto"/>
        <w:bottom w:val="none" w:sz="0" w:space="0" w:color="auto"/>
        <w:right w:val="none" w:sz="0" w:space="0" w:color="auto"/>
      </w:divBdr>
    </w:div>
    <w:div w:id="1319576340">
      <w:bodyDiv w:val="1"/>
      <w:marLeft w:val="0"/>
      <w:marRight w:val="0"/>
      <w:marTop w:val="0"/>
      <w:marBottom w:val="0"/>
      <w:divBdr>
        <w:top w:val="none" w:sz="0" w:space="0" w:color="auto"/>
        <w:left w:val="none" w:sz="0" w:space="0" w:color="auto"/>
        <w:bottom w:val="none" w:sz="0" w:space="0" w:color="auto"/>
        <w:right w:val="none" w:sz="0" w:space="0" w:color="auto"/>
      </w:divBdr>
    </w:div>
    <w:div w:id="1356005650">
      <w:bodyDiv w:val="1"/>
      <w:marLeft w:val="0"/>
      <w:marRight w:val="0"/>
      <w:marTop w:val="0"/>
      <w:marBottom w:val="0"/>
      <w:divBdr>
        <w:top w:val="none" w:sz="0" w:space="0" w:color="auto"/>
        <w:left w:val="none" w:sz="0" w:space="0" w:color="auto"/>
        <w:bottom w:val="none" w:sz="0" w:space="0" w:color="auto"/>
        <w:right w:val="none" w:sz="0" w:space="0" w:color="auto"/>
      </w:divBdr>
    </w:div>
    <w:div w:id="1396389147">
      <w:bodyDiv w:val="1"/>
      <w:marLeft w:val="0"/>
      <w:marRight w:val="0"/>
      <w:marTop w:val="0"/>
      <w:marBottom w:val="0"/>
      <w:divBdr>
        <w:top w:val="none" w:sz="0" w:space="0" w:color="auto"/>
        <w:left w:val="none" w:sz="0" w:space="0" w:color="auto"/>
        <w:bottom w:val="none" w:sz="0" w:space="0" w:color="auto"/>
        <w:right w:val="none" w:sz="0" w:space="0" w:color="auto"/>
      </w:divBdr>
    </w:div>
    <w:div w:id="1438528789">
      <w:bodyDiv w:val="1"/>
      <w:marLeft w:val="0"/>
      <w:marRight w:val="0"/>
      <w:marTop w:val="0"/>
      <w:marBottom w:val="0"/>
      <w:divBdr>
        <w:top w:val="none" w:sz="0" w:space="0" w:color="auto"/>
        <w:left w:val="none" w:sz="0" w:space="0" w:color="auto"/>
        <w:bottom w:val="none" w:sz="0" w:space="0" w:color="auto"/>
        <w:right w:val="none" w:sz="0" w:space="0" w:color="auto"/>
      </w:divBdr>
    </w:div>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 w:id="1698458025">
      <w:bodyDiv w:val="1"/>
      <w:marLeft w:val="0"/>
      <w:marRight w:val="0"/>
      <w:marTop w:val="0"/>
      <w:marBottom w:val="0"/>
      <w:divBdr>
        <w:top w:val="none" w:sz="0" w:space="0" w:color="auto"/>
        <w:left w:val="none" w:sz="0" w:space="0" w:color="auto"/>
        <w:bottom w:val="none" w:sz="0" w:space="0" w:color="auto"/>
        <w:right w:val="none" w:sz="0" w:space="0" w:color="auto"/>
      </w:divBdr>
    </w:div>
    <w:div w:id="1699045964">
      <w:bodyDiv w:val="1"/>
      <w:marLeft w:val="0"/>
      <w:marRight w:val="0"/>
      <w:marTop w:val="0"/>
      <w:marBottom w:val="0"/>
      <w:divBdr>
        <w:top w:val="none" w:sz="0" w:space="0" w:color="auto"/>
        <w:left w:val="none" w:sz="0" w:space="0" w:color="auto"/>
        <w:bottom w:val="none" w:sz="0" w:space="0" w:color="auto"/>
        <w:right w:val="none" w:sz="0" w:space="0" w:color="auto"/>
      </w:divBdr>
    </w:div>
    <w:div w:id="1790079515">
      <w:bodyDiv w:val="1"/>
      <w:marLeft w:val="0"/>
      <w:marRight w:val="0"/>
      <w:marTop w:val="0"/>
      <w:marBottom w:val="0"/>
      <w:divBdr>
        <w:top w:val="none" w:sz="0" w:space="0" w:color="auto"/>
        <w:left w:val="none" w:sz="0" w:space="0" w:color="auto"/>
        <w:bottom w:val="none" w:sz="0" w:space="0" w:color="auto"/>
        <w:right w:val="none" w:sz="0" w:space="0" w:color="auto"/>
      </w:divBdr>
      <w:divsChild>
        <w:div w:id="684550337">
          <w:marLeft w:val="0"/>
          <w:marRight w:val="0"/>
          <w:marTop w:val="0"/>
          <w:marBottom w:val="0"/>
          <w:divBdr>
            <w:top w:val="none" w:sz="0" w:space="0" w:color="auto"/>
            <w:left w:val="none" w:sz="0" w:space="0" w:color="auto"/>
            <w:bottom w:val="none" w:sz="0" w:space="0" w:color="auto"/>
            <w:right w:val="none" w:sz="0" w:space="0" w:color="auto"/>
          </w:divBdr>
        </w:div>
      </w:divsChild>
    </w:div>
    <w:div w:id="2091270185">
      <w:bodyDiv w:val="1"/>
      <w:marLeft w:val="0"/>
      <w:marRight w:val="0"/>
      <w:marTop w:val="0"/>
      <w:marBottom w:val="0"/>
      <w:divBdr>
        <w:top w:val="none" w:sz="0" w:space="0" w:color="auto"/>
        <w:left w:val="none" w:sz="0" w:space="0" w:color="auto"/>
        <w:bottom w:val="none" w:sz="0" w:space="0" w:color="auto"/>
        <w:right w:val="none" w:sz="0" w:space="0" w:color="auto"/>
      </w:divBdr>
      <w:divsChild>
        <w:div w:id="1107894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3205</Words>
  <Characters>17632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5</cp:revision>
  <dcterms:created xsi:type="dcterms:W3CDTF">2024-02-13T11:51:00Z</dcterms:created>
  <dcterms:modified xsi:type="dcterms:W3CDTF">2024-03-24T20:42:00Z</dcterms:modified>
</cp:coreProperties>
</file>