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2030" w:rsidRDefault="00CB2030" w:rsidP="00CB2030">
      <w:pPr>
        <w:pStyle w:val="Ttulo1"/>
      </w:pPr>
      <w:r>
        <w:t xml:space="preserve">Seminario </w:t>
      </w:r>
      <w:r w:rsidR="00407370">
        <w:t>6</w:t>
      </w:r>
      <w:r>
        <w:t xml:space="preserve">: Resolución de Casos con </w:t>
      </w:r>
      <w:proofErr w:type="spellStart"/>
      <w:r>
        <w:t>ChatGPT</w:t>
      </w:r>
      <w:proofErr w:type="spellEnd"/>
    </w:p>
    <w:p w:rsidR="00CB2030" w:rsidRPr="00CB2030" w:rsidRDefault="00CB2030" w:rsidP="00CB2030"/>
    <w:p w:rsidR="00CB2030" w:rsidRDefault="00CB2030" w:rsidP="00CB2030">
      <w:r w:rsidRPr="00CB2030">
        <w:rPr>
          <w:b/>
          <w:bCs/>
        </w:rPr>
        <w:t>Tema del Seminario:</w:t>
      </w:r>
      <w:r>
        <w:t xml:space="preserve"> </w:t>
      </w:r>
      <w:r w:rsidR="00407370">
        <w:t>Ética</w:t>
      </w:r>
      <w:r w:rsidR="00676DAF">
        <w:t xml:space="preserve"> en </w:t>
      </w:r>
      <w:r w:rsidR="00407370">
        <w:t xml:space="preserve">el </w:t>
      </w:r>
      <w:r w:rsidR="00676DAF">
        <w:t>equipo</w:t>
      </w:r>
      <w:r w:rsidRPr="00CB2030">
        <w:t xml:space="preserve"> en Enfermería</w:t>
      </w:r>
    </w:p>
    <w:p w:rsidR="00CB2030" w:rsidRDefault="00CB2030" w:rsidP="00CB2030"/>
    <w:p w:rsidR="00CB2030" w:rsidRDefault="00CB2030" w:rsidP="00CB2030">
      <w:r w:rsidRPr="00CB2030">
        <w:rPr>
          <w:b/>
          <w:bCs/>
        </w:rPr>
        <w:t>Duración Total:</w:t>
      </w:r>
      <w:r>
        <w:t xml:space="preserve"> 3 Horas</w:t>
      </w:r>
    </w:p>
    <w:p w:rsidR="00CB2030" w:rsidRDefault="00CB2030" w:rsidP="00CB2030"/>
    <w:p w:rsidR="008506FE" w:rsidRPr="00CB2030" w:rsidRDefault="00CB2030" w:rsidP="00CB2030">
      <w:pPr>
        <w:pStyle w:val="Ttulo2"/>
      </w:pPr>
      <w:r w:rsidRPr="00CB2030">
        <w:t>Estructura del Seminario:</w:t>
      </w:r>
    </w:p>
    <w:p w:rsidR="00CB2030" w:rsidRDefault="00CB2030" w:rsidP="00CB2030"/>
    <w:p w:rsidR="00CB2030" w:rsidRDefault="00CB2030" w:rsidP="00CB2030">
      <w:r>
        <w:t>1.</w:t>
      </w:r>
      <w:r>
        <w:tab/>
      </w:r>
      <w:r w:rsidRPr="00CB2030">
        <w:rPr>
          <w:b/>
          <w:bCs/>
        </w:rPr>
        <w:t>Introducción y Contextualización (30 minutos):</w:t>
      </w:r>
    </w:p>
    <w:p w:rsidR="00CB2030" w:rsidRDefault="00CB2030" w:rsidP="00CB2030">
      <w:pPr>
        <w:pStyle w:val="Prrafodelista"/>
        <w:numPr>
          <w:ilvl w:val="0"/>
          <w:numId w:val="3"/>
        </w:numPr>
      </w:pPr>
      <w:r>
        <w:t>Presentación del tema y objetivos del seminario.</w:t>
      </w:r>
    </w:p>
    <w:p w:rsidR="00CB2030" w:rsidRDefault="00CB2030" w:rsidP="00CB2030">
      <w:pPr>
        <w:pStyle w:val="Prrafodelista"/>
        <w:numPr>
          <w:ilvl w:val="0"/>
          <w:numId w:val="3"/>
        </w:numPr>
      </w:pPr>
      <w:r>
        <w:t xml:space="preserve">Breve introducción sobre el uso de </w:t>
      </w:r>
      <w:proofErr w:type="spellStart"/>
      <w:r>
        <w:t>ChatGPT</w:t>
      </w:r>
      <w:proofErr w:type="spellEnd"/>
      <w:r>
        <w:t xml:space="preserve"> y sus aplicaciones en la resolución de casos.</w:t>
      </w:r>
    </w:p>
    <w:p w:rsidR="00CB2030" w:rsidRDefault="00CB2030" w:rsidP="00CB2030">
      <w:pPr>
        <w:pStyle w:val="Prrafodelista"/>
        <w:numPr>
          <w:ilvl w:val="0"/>
          <w:numId w:val="3"/>
        </w:numPr>
      </w:pPr>
      <w:r>
        <w:t>Explicación de cómo se realizará la actividad y los criterios de evaluación para la exposición.</w:t>
      </w:r>
    </w:p>
    <w:p w:rsidR="00CB2030" w:rsidRDefault="00CB2030" w:rsidP="00CB2030">
      <w:r>
        <w:t>2.</w:t>
      </w:r>
      <w:r>
        <w:tab/>
      </w:r>
      <w:r w:rsidRPr="00CB2030">
        <w:rPr>
          <w:b/>
          <w:bCs/>
        </w:rPr>
        <w:t>Presentación del Caso (15 minutos):</w:t>
      </w:r>
    </w:p>
    <w:p w:rsidR="00CB2030" w:rsidRDefault="00CB2030" w:rsidP="00CB2030">
      <w:pPr>
        <w:pStyle w:val="Prrafodelista"/>
        <w:numPr>
          <w:ilvl w:val="0"/>
          <w:numId w:val="4"/>
        </w:numPr>
      </w:pPr>
      <w:r>
        <w:t xml:space="preserve">Presentar un caso complejo relacionado con </w:t>
      </w:r>
      <w:r w:rsidR="00407370">
        <w:t>la ética en el equipo de</w:t>
      </w:r>
      <w:r>
        <w:t xml:space="preserve"> enfermería.</w:t>
      </w:r>
    </w:p>
    <w:p w:rsidR="00CB2030" w:rsidRDefault="00CB2030" w:rsidP="00CB2030">
      <w:pPr>
        <w:pStyle w:val="Prrafodelista"/>
        <w:numPr>
          <w:ilvl w:val="0"/>
          <w:numId w:val="4"/>
        </w:numPr>
      </w:pPr>
      <w:r>
        <w:t>Distribuir a los estudiantes en pequeños grupos para trabajar en el caso.</w:t>
      </w:r>
    </w:p>
    <w:p w:rsidR="00CB2030" w:rsidRDefault="00CB2030" w:rsidP="00CB2030">
      <w:r>
        <w:t>3.</w:t>
      </w:r>
      <w:r w:rsidRPr="00CB2030">
        <w:rPr>
          <w:b/>
          <w:bCs/>
        </w:rPr>
        <w:tab/>
        <w:t xml:space="preserve">Trabajo en Grupo con </w:t>
      </w:r>
      <w:proofErr w:type="spellStart"/>
      <w:r w:rsidRPr="00CB2030">
        <w:rPr>
          <w:b/>
          <w:bCs/>
        </w:rPr>
        <w:t>ChatGPT</w:t>
      </w:r>
      <w:proofErr w:type="spellEnd"/>
      <w:r w:rsidRPr="00CB2030">
        <w:rPr>
          <w:b/>
          <w:bCs/>
        </w:rPr>
        <w:t xml:space="preserve"> (60 minutos):</w:t>
      </w:r>
    </w:p>
    <w:p w:rsidR="00CB2030" w:rsidRDefault="00CB2030" w:rsidP="00CB2030">
      <w:pPr>
        <w:pStyle w:val="Prrafodelista"/>
        <w:numPr>
          <w:ilvl w:val="0"/>
          <w:numId w:val="5"/>
        </w:numPr>
      </w:pPr>
      <w:r>
        <w:t xml:space="preserve">Los estudiantes trabajarán en grupos para analizar el caso y formular soluciones utilizando </w:t>
      </w:r>
      <w:proofErr w:type="spellStart"/>
      <w:r>
        <w:t>ChatGPT</w:t>
      </w:r>
      <w:proofErr w:type="spellEnd"/>
      <w:r>
        <w:t>.</w:t>
      </w:r>
    </w:p>
    <w:p w:rsidR="00CB2030" w:rsidRDefault="00CB2030" w:rsidP="00CB2030">
      <w:pPr>
        <w:pStyle w:val="Prrafodelista"/>
        <w:numPr>
          <w:ilvl w:val="0"/>
          <w:numId w:val="5"/>
        </w:numPr>
      </w:pPr>
      <w:r>
        <w:t xml:space="preserve">Fomentar la discusión grupal y el uso creativo de </w:t>
      </w:r>
      <w:proofErr w:type="spellStart"/>
      <w:r>
        <w:t>ChatGPT</w:t>
      </w:r>
      <w:proofErr w:type="spellEnd"/>
      <w:r>
        <w:t xml:space="preserve"> para explorar diferentes enfoques y soluciones.</w:t>
      </w:r>
    </w:p>
    <w:p w:rsidR="00CB2030" w:rsidRDefault="00CB2030" w:rsidP="00CB2030">
      <w:r>
        <w:t>4.</w:t>
      </w:r>
      <w:r>
        <w:tab/>
      </w:r>
      <w:r w:rsidRPr="00CB2030">
        <w:rPr>
          <w:b/>
          <w:bCs/>
        </w:rPr>
        <w:t>Preparación de la Exposición (30 minutos):</w:t>
      </w:r>
    </w:p>
    <w:p w:rsidR="00CB2030" w:rsidRDefault="00CB2030" w:rsidP="00CB2030">
      <w:pPr>
        <w:pStyle w:val="Prrafodelista"/>
        <w:numPr>
          <w:ilvl w:val="0"/>
          <w:numId w:val="6"/>
        </w:numPr>
      </w:pPr>
      <w:r>
        <w:t>Cada grupo preparará una breve presentación sobre su enfoque y soluciones al caso.</w:t>
      </w:r>
    </w:p>
    <w:p w:rsidR="00CB2030" w:rsidRDefault="00CB2030" w:rsidP="00CB2030">
      <w:pPr>
        <w:pStyle w:val="Prrafodelista"/>
        <w:numPr>
          <w:ilvl w:val="0"/>
          <w:numId w:val="6"/>
        </w:numPr>
      </w:pPr>
      <w:r>
        <w:t xml:space="preserve">Los estudiantes deben enfocarse en cómo aplicaron </w:t>
      </w:r>
      <w:r w:rsidR="00413D88">
        <w:t xml:space="preserve">la toma de decisiones </w:t>
      </w:r>
      <w:r>
        <w:t>y otras habilidades de enfermería en su resolución.</w:t>
      </w:r>
    </w:p>
    <w:p w:rsidR="00CB2030" w:rsidRDefault="00CB2030" w:rsidP="00CB2030">
      <w:r>
        <w:t>5.</w:t>
      </w:r>
      <w:r>
        <w:tab/>
      </w:r>
      <w:r w:rsidRPr="00CB2030">
        <w:rPr>
          <w:b/>
          <w:bCs/>
        </w:rPr>
        <w:t>Exposiciones de los Grupos (45 minutos):</w:t>
      </w:r>
    </w:p>
    <w:p w:rsidR="00CB2030" w:rsidRDefault="00CB2030" w:rsidP="00CB2030">
      <w:pPr>
        <w:pStyle w:val="Prrafodelista"/>
        <w:numPr>
          <w:ilvl w:val="0"/>
          <w:numId w:val="7"/>
        </w:numPr>
      </w:pPr>
      <w:r>
        <w:t>Cada grupo presentará su caso y soluciones al resto de la clase.</w:t>
      </w:r>
    </w:p>
    <w:p w:rsidR="00CB2030" w:rsidRDefault="00CB2030" w:rsidP="00CB2030">
      <w:pPr>
        <w:pStyle w:val="Prrafodelista"/>
        <w:numPr>
          <w:ilvl w:val="0"/>
          <w:numId w:val="7"/>
        </w:numPr>
      </w:pPr>
      <w:r>
        <w:t>Se fomentará un ambiente de retroalimentación constructiva y discusión entre los grupos.</w:t>
      </w:r>
    </w:p>
    <w:p w:rsidR="00CB2030" w:rsidRDefault="00CB2030" w:rsidP="00CB2030"/>
    <w:p w:rsidR="00CB2030" w:rsidRPr="00CB2030" w:rsidRDefault="00CB2030" w:rsidP="00CB2030">
      <w:pPr>
        <w:rPr>
          <w:b/>
          <w:bCs/>
        </w:rPr>
      </w:pPr>
      <w:r w:rsidRPr="00CB2030">
        <w:rPr>
          <w:b/>
          <w:bCs/>
        </w:rPr>
        <w:t>6.</w:t>
      </w:r>
      <w:r w:rsidRPr="00CB2030">
        <w:rPr>
          <w:b/>
          <w:bCs/>
        </w:rPr>
        <w:tab/>
        <w:t>Reflexión y Retroalimentación Final (20 minutos):</w:t>
      </w:r>
    </w:p>
    <w:p w:rsidR="00CB2030" w:rsidRDefault="00CB2030" w:rsidP="00CB2030">
      <w:pPr>
        <w:pStyle w:val="Prrafodelista"/>
        <w:numPr>
          <w:ilvl w:val="0"/>
          <w:numId w:val="8"/>
        </w:numPr>
      </w:pPr>
      <w:r>
        <w:t>Reflexión guiada sobre lo aprendido en el seminario.</w:t>
      </w:r>
    </w:p>
    <w:p w:rsidR="00CB2030" w:rsidRDefault="00CB2030" w:rsidP="00CB2030">
      <w:pPr>
        <w:pStyle w:val="Prrafodelista"/>
        <w:numPr>
          <w:ilvl w:val="0"/>
          <w:numId w:val="8"/>
        </w:numPr>
      </w:pPr>
      <w:r>
        <w:t>Discusión sobre cómo aplicar estas habilidades en situaciones reales.</w:t>
      </w:r>
    </w:p>
    <w:p w:rsidR="00CB2030" w:rsidRDefault="00CB2030" w:rsidP="00CB2030">
      <w:pPr>
        <w:pStyle w:val="Prrafodelista"/>
        <w:numPr>
          <w:ilvl w:val="0"/>
          <w:numId w:val="8"/>
        </w:numPr>
      </w:pPr>
      <w:r>
        <w:t xml:space="preserve">Retroalimentación del instructor sobre las presentaciones y el uso de </w:t>
      </w:r>
      <w:proofErr w:type="spellStart"/>
      <w:r>
        <w:t>ChatGPT</w:t>
      </w:r>
      <w:proofErr w:type="spellEnd"/>
      <w:r>
        <w:t>.</w:t>
      </w:r>
    </w:p>
    <w:p w:rsidR="00CB2030" w:rsidRDefault="00CB2030" w:rsidP="00CB2030"/>
    <w:p w:rsidR="00CB2030" w:rsidRPr="00CB2030" w:rsidRDefault="00CB2030" w:rsidP="00CB2030">
      <w:pPr>
        <w:rPr>
          <w:b/>
          <w:bCs/>
        </w:rPr>
      </w:pPr>
      <w:r w:rsidRPr="00CB2030">
        <w:rPr>
          <w:b/>
          <w:bCs/>
        </w:rPr>
        <w:t>Consideraciones Adicionales:</w:t>
      </w:r>
    </w:p>
    <w:p w:rsidR="00CB2030" w:rsidRDefault="00CB2030" w:rsidP="00CB2030">
      <w:pPr>
        <w:pStyle w:val="Prrafodelista"/>
        <w:numPr>
          <w:ilvl w:val="0"/>
          <w:numId w:val="9"/>
        </w:numPr>
      </w:pPr>
      <w:r>
        <w:t xml:space="preserve">Asegurarse de que todos los estudiantes tengan acceso a </w:t>
      </w:r>
      <w:proofErr w:type="spellStart"/>
      <w:r>
        <w:t>ChatGPT</w:t>
      </w:r>
      <w:proofErr w:type="spellEnd"/>
      <w:r>
        <w:t xml:space="preserve"> y comprendan cómo utilizarlo.</w:t>
      </w:r>
    </w:p>
    <w:p w:rsidR="00CB2030" w:rsidRDefault="00CB2030" w:rsidP="00CB2030">
      <w:pPr>
        <w:pStyle w:val="Prrafodelista"/>
        <w:numPr>
          <w:ilvl w:val="0"/>
          <w:numId w:val="9"/>
        </w:numPr>
      </w:pPr>
      <w:r>
        <w:t>Fomentar la colaboración y el intercambio de ideas entre los grupos.</w:t>
      </w:r>
    </w:p>
    <w:p w:rsidR="00CB2030" w:rsidRDefault="00CB2030" w:rsidP="00CB2030">
      <w:pPr>
        <w:pStyle w:val="Prrafodelista"/>
        <w:numPr>
          <w:ilvl w:val="0"/>
          <w:numId w:val="9"/>
        </w:numPr>
      </w:pPr>
      <w:r>
        <w:t>Evaluar no solo las soluciones presentadas, sino también la calidad de la presentación y la capacidad de trabajo en equipo.</w:t>
      </w:r>
    </w:p>
    <w:p w:rsidR="00CB2030" w:rsidRDefault="00CB2030" w:rsidP="00CB2030">
      <w:pPr>
        <w:rPr>
          <w:rFonts w:ascii="Segoe UI" w:hAnsi="Segoe UI" w:cs="Segoe UI"/>
          <w:color w:val="374151"/>
        </w:rPr>
      </w:pPr>
    </w:p>
    <w:p w:rsidR="00CB2030" w:rsidRDefault="00CB2030" w:rsidP="00CB2030">
      <w:r w:rsidRPr="001A2866">
        <w:t xml:space="preserve">Este seminario está diseñado para ser interactivo y práctico, permitiendo a los estudiantes aplicar teoría a situaciones simuladas y mejorar sus habilidades de liderazgo y colaboración. La integración de </w:t>
      </w:r>
      <w:proofErr w:type="spellStart"/>
      <w:r w:rsidRPr="001A2866">
        <w:t>ChatGPT</w:t>
      </w:r>
      <w:proofErr w:type="spellEnd"/>
      <w:r w:rsidRPr="001A2866">
        <w:t xml:space="preserve"> como herramienta de apoyo </w:t>
      </w:r>
      <w:r>
        <w:t xml:space="preserve">trata de </w:t>
      </w:r>
      <w:r w:rsidRPr="001A2866">
        <w:t>fomenta</w:t>
      </w:r>
      <w:r>
        <w:t>r</w:t>
      </w:r>
      <w:r w:rsidRPr="001A2866">
        <w:t xml:space="preserve"> el uso de tecnología avanzada en la resolución de problemas complejos</w:t>
      </w:r>
    </w:p>
    <w:p w:rsidR="00CB2030" w:rsidRDefault="00CB2030" w:rsidP="00CB2030"/>
    <w:p w:rsidR="00CB2030" w:rsidRDefault="00CB2030" w:rsidP="00CB2030">
      <w:r>
        <w:br w:type="page"/>
      </w:r>
    </w:p>
    <w:p w:rsidR="00CB2030" w:rsidRDefault="00CB2030" w:rsidP="00CB2030"/>
    <w:p w:rsidR="00676DAF" w:rsidRDefault="006B57FC" w:rsidP="00CB2030">
      <w:pPr>
        <w:rPr>
          <w:rFonts w:eastAsiaTheme="majorEastAsia" w:cstheme="majorBidi"/>
          <w:color w:val="000000" w:themeColor="text1"/>
          <w:sz w:val="32"/>
          <w:szCs w:val="32"/>
        </w:rPr>
      </w:pPr>
      <w:r w:rsidRPr="006B57FC">
        <w:rPr>
          <w:rFonts w:eastAsiaTheme="majorEastAsia" w:cstheme="majorBidi"/>
          <w:color w:val="000000" w:themeColor="text1"/>
          <w:sz w:val="32"/>
          <w:szCs w:val="32"/>
        </w:rPr>
        <w:t xml:space="preserve">Caso de Estudio: </w:t>
      </w:r>
      <w:r w:rsidR="00676DAF" w:rsidRPr="00676DAF">
        <w:rPr>
          <w:rFonts w:eastAsiaTheme="majorEastAsia" w:cstheme="majorBidi"/>
          <w:color w:val="000000" w:themeColor="text1"/>
          <w:sz w:val="32"/>
          <w:szCs w:val="32"/>
        </w:rPr>
        <w:t>"</w:t>
      </w:r>
      <w:r w:rsidR="00407370" w:rsidRPr="00407370">
        <w:t xml:space="preserve"> </w:t>
      </w:r>
      <w:r w:rsidR="00407370" w:rsidRPr="00407370">
        <w:rPr>
          <w:rFonts w:eastAsiaTheme="majorEastAsia" w:cstheme="majorBidi"/>
          <w:color w:val="000000" w:themeColor="text1"/>
          <w:sz w:val="32"/>
          <w:szCs w:val="32"/>
        </w:rPr>
        <w:t>Dilema Ético en la Unidad de Radiología</w:t>
      </w:r>
      <w:r w:rsidR="00676DAF" w:rsidRPr="00676DAF">
        <w:rPr>
          <w:rFonts w:eastAsiaTheme="majorEastAsia" w:cstheme="majorBidi"/>
          <w:color w:val="000000" w:themeColor="text1"/>
          <w:sz w:val="32"/>
          <w:szCs w:val="32"/>
        </w:rPr>
        <w:t>"</w:t>
      </w:r>
    </w:p>
    <w:p w:rsidR="00CB2030" w:rsidRPr="00631AFB" w:rsidRDefault="00CB2030" w:rsidP="00CB2030">
      <w:pPr>
        <w:rPr>
          <w:b/>
          <w:bCs/>
        </w:rPr>
      </w:pPr>
      <w:r w:rsidRPr="00631AFB">
        <w:rPr>
          <w:b/>
          <w:bCs/>
        </w:rPr>
        <w:t xml:space="preserve">Contexto </w:t>
      </w:r>
      <w:r w:rsidR="00631AFB" w:rsidRPr="00631AFB">
        <w:rPr>
          <w:b/>
          <w:bCs/>
        </w:rPr>
        <w:t>del caso</w:t>
      </w:r>
      <w:r w:rsidRPr="00631AFB">
        <w:rPr>
          <w:b/>
          <w:bCs/>
        </w:rPr>
        <w:t>:</w:t>
      </w:r>
    </w:p>
    <w:p w:rsidR="004537E6" w:rsidRDefault="004537E6" w:rsidP="004537E6">
      <w:r w:rsidRPr="004537E6">
        <w:t xml:space="preserve">La Unidad de Radiología del Hospital Central es conocida por su excelencia en el campo de los diagnósticos médicos. Con equipos de última generación y un equipo altamente especializado, esta unidad es crucial para el diagnóstico y tratamiento de una amplia gama de condiciones médicas. Desde casos rutinarios hasta situaciones críticas, la unidad juega un papel vital en el manejo de pacientes dentro del </w:t>
      </w:r>
      <w:proofErr w:type="spellStart"/>
      <w:r w:rsidRPr="004537E6">
        <w:t>hospital.</w:t>
      </w:r>
    </w:p>
    <w:p w:rsidR="004537E6" w:rsidRDefault="004537E6" w:rsidP="004537E6">
      <w:proofErr w:type="spellEnd"/>
    </w:p>
    <w:p w:rsidR="004537E6" w:rsidRPr="00273498" w:rsidRDefault="004537E6" w:rsidP="004537E6">
      <w:pPr>
        <w:rPr>
          <w:b/>
          <w:bCs/>
        </w:rPr>
      </w:pPr>
      <w:r w:rsidRPr="00273498">
        <w:rPr>
          <w:b/>
          <w:bCs/>
        </w:rPr>
        <w:t>Desafíos Únicos de la Unidad</w:t>
      </w:r>
    </w:p>
    <w:p w:rsidR="004537E6" w:rsidRDefault="004537E6" w:rsidP="004537E6">
      <w:r>
        <w:t>Alto Volumen de Trabajo y Decisiones Críticas: La unidad a menudo maneja un alto volumen de casos, cada uno requiriendo atención detallada y decisiones rápidas, lo cual pone una presión constante sobre el equipo.</w:t>
      </w:r>
    </w:p>
    <w:p w:rsidR="004537E6" w:rsidRDefault="004537E6" w:rsidP="004537E6">
      <w:r>
        <w:t>Tecnología Avanzada y Capacitación Continua: El personal necesita estar constantemente actualizado con las últimas tecnologías y procedimientos de diagnóstico, lo que implica una formación continua y adaptación a los cambios.</w:t>
      </w:r>
    </w:p>
    <w:p w:rsidR="004537E6" w:rsidRDefault="004537E6" w:rsidP="004537E6">
      <w:r>
        <w:t>Interacción con Múltiples Disciplinas: La unidad trabaja en estrecha colaboración con casi todos los otros departamentos del hospital, lo que requiere una comunicación efectiva y coordinación constante.</w:t>
      </w:r>
    </w:p>
    <w:p w:rsidR="004537E6" w:rsidRDefault="004537E6" w:rsidP="004537E6"/>
    <w:p w:rsidR="004537E6" w:rsidRPr="00273498" w:rsidRDefault="004537E6" w:rsidP="004537E6">
      <w:pPr>
        <w:rPr>
          <w:b/>
          <w:bCs/>
        </w:rPr>
      </w:pPr>
      <w:r>
        <w:t xml:space="preserve"> </w:t>
      </w:r>
      <w:r w:rsidRPr="00273498">
        <w:rPr>
          <w:b/>
          <w:bCs/>
        </w:rPr>
        <w:t xml:space="preserve">La </w:t>
      </w:r>
      <w:proofErr w:type="gramStart"/>
      <w:r w:rsidRPr="00273498">
        <w:rPr>
          <w:b/>
          <w:bCs/>
        </w:rPr>
        <w:t>Jefa</w:t>
      </w:r>
      <w:proofErr w:type="gramEnd"/>
      <w:r w:rsidRPr="00273498">
        <w:rPr>
          <w:b/>
          <w:bCs/>
        </w:rPr>
        <w:t xml:space="preserve"> de Enfermeras, María González</w:t>
      </w:r>
    </w:p>
    <w:p w:rsidR="004537E6" w:rsidRDefault="004537E6" w:rsidP="004537E6">
      <w:r>
        <w:t>María González es una profesional experimentada con años de servicio en la Unidad de Radiología. Respetada por su conocimiento y habilidades de liderazgo, María se ha ganado la confianza tanto de su equipo como de la administración del hospital. Sin embargo, esta situación actual pone a prueba su capacidad de manejar dilemas éticos mientras mantiene la eficiencia y la moral de su equipo.</w:t>
      </w:r>
    </w:p>
    <w:p w:rsidR="004537E6" w:rsidRDefault="004537E6" w:rsidP="004537E6"/>
    <w:p w:rsidR="004537E6" w:rsidRPr="00273498" w:rsidRDefault="004537E6" w:rsidP="004537E6">
      <w:pPr>
        <w:rPr>
          <w:b/>
          <w:bCs/>
        </w:rPr>
      </w:pPr>
      <w:r w:rsidRPr="00273498">
        <w:rPr>
          <w:b/>
          <w:bCs/>
        </w:rPr>
        <w:t>El Dilema Ético</w:t>
      </w:r>
    </w:p>
    <w:p w:rsidR="004537E6" w:rsidRDefault="004537E6" w:rsidP="004537E6">
      <w:r>
        <w:t xml:space="preserve">En medio de este entorno exigente, María se enfrenta a una petición inusual y éticamente desafiante de un jefe de servicio. Esta solicitud no solo amenaza con perturbar el delicado equilibrio de justicia y equidad dentro de la unidad, sino que </w:t>
      </w:r>
      <w:r>
        <w:lastRenderedPageBreak/>
        <w:t>también pone en riesgo su reputación y posición dentro del hospital. La decisión de María no solo afectará su relación con el jefe de servicio y su equipo, sino que también podría tener repercusiones en toda la unidad y más allá.</w:t>
      </w:r>
    </w:p>
    <w:p w:rsidR="004537E6" w:rsidRDefault="004537E6" w:rsidP="004537E6"/>
    <w:p w:rsidR="004537E6" w:rsidRDefault="004537E6" w:rsidP="004537E6"/>
    <w:p w:rsidR="004537E6" w:rsidRPr="00273498" w:rsidRDefault="004537E6" w:rsidP="004537E6">
      <w:pPr>
        <w:rPr>
          <w:b/>
          <w:bCs/>
        </w:rPr>
      </w:pPr>
      <w:r w:rsidRPr="00273498">
        <w:rPr>
          <w:b/>
          <w:bCs/>
        </w:rPr>
        <w:t>Desafíos específicos:</w:t>
      </w:r>
    </w:p>
    <w:p w:rsidR="004537E6" w:rsidRDefault="004537E6" w:rsidP="004537E6">
      <w:pPr>
        <w:pStyle w:val="Prrafodelista"/>
        <w:numPr>
          <w:ilvl w:val="0"/>
          <w:numId w:val="49"/>
        </w:numPr>
      </w:pPr>
      <w:r w:rsidRPr="00273498">
        <w:rPr>
          <w:b/>
          <w:bCs/>
        </w:rPr>
        <w:t xml:space="preserve">Solicitud Inapropiada de un </w:t>
      </w:r>
      <w:proofErr w:type="gramStart"/>
      <w:r w:rsidRPr="00273498">
        <w:rPr>
          <w:b/>
          <w:bCs/>
        </w:rPr>
        <w:t>Jefe</w:t>
      </w:r>
      <w:proofErr w:type="gramEnd"/>
      <w:r w:rsidRPr="00273498">
        <w:rPr>
          <w:b/>
          <w:bCs/>
        </w:rPr>
        <w:t xml:space="preserve"> de Servicio:</w:t>
      </w:r>
      <w:r>
        <w:t xml:space="preserve"> Un jefe de servicio ha solicitado a María que conceda un día libre a una enfermera en una situación que no se ajusta a las políticas del hospital.</w:t>
      </w:r>
    </w:p>
    <w:p w:rsidR="004537E6" w:rsidRDefault="004537E6" w:rsidP="004537E6">
      <w:pPr>
        <w:pStyle w:val="Prrafodelista"/>
        <w:numPr>
          <w:ilvl w:val="0"/>
          <w:numId w:val="49"/>
        </w:numPr>
      </w:pPr>
      <w:r w:rsidRPr="00273498">
        <w:rPr>
          <w:b/>
          <w:bCs/>
        </w:rPr>
        <w:t>Riesgo de Consecuencias Disciplinarias</w:t>
      </w:r>
      <w:r>
        <w:t>: Si la dirección de enfermería descubre esta acción, podría llevar a un expediente disciplinario y el cese de María.</w:t>
      </w:r>
    </w:p>
    <w:p w:rsidR="004537E6" w:rsidRDefault="004537E6" w:rsidP="004537E6">
      <w:pPr>
        <w:pStyle w:val="Prrafodelista"/>
        <w:numPr>
          <w:ilvl w:val="0"/>
          <w:numId w:val="49"/>
        </w:numPr>
      </w:pPr>
      <w:r w:rsidRPr="00273498">
        <w:rPr>
          <w:b/>
          <w:bCs/>
        </w:rPr>
        <w:t>Presión y Posibles Represalias</w:t>
      </w:r>
      <w:r>
        <w:t>: Negarse a cumplir con la solicitud puede deteriorar la relación de María con el jefe de servicio, lo que podría generar problemas en el trabajo y afectar la colaboración dentro de la unidad.</w:t>
      </w:r>
    </w:p>
    <w:p w:rsidR="004537E6" w:rsidRDefault="004537E6" w:rsidP="004537E6">
      <w:pPr>
        <w:pStyle w:val="Prrafodelista"/>
        <w:numPr>
          <w:ilvl w:val="0"/>
          <w:numId w:val="49"/>
        </w:numPr>
      </w:pPr>
      <w:r w:rsidRPr="00273498">
        <w:rPr>
          <w:b/>
          <w:bCs/>
        </w:rPr>
        <w:t>Impacto en el Equipo:</w:t>
      </w:r>
      <w:r>
        <w:t xml:space="preserve"> Conceder este permiso podría crear un precedente problemático y afectar la moral y la carga de trabajo del equipo.</w:t>
      </w:r>
    </w:p>
    <w:p w:rsidR="004537E6" w:rsidRDefault="004537E6" w:rsidP="004537E6"/>
    <w:p w:rsidR="004537E6" w:rsidRPr="00273498" w:rsidRDefault="004537E6" w:rsidP="004537E6">
      <w:pPr>
        <w:rPr>
          <w:b/>
          <w:bCs/>
        </w:rPr>
      </w:pPr>
      <w:r w:rsidRPr="00273498">
        <w:rPr>
          <w:b/>
          <w:bCs/>
        </w:rPr>
        <w:t>Personajes Principales y sus Desafíos:</w:t>
      </w:r>
    </w:p>
    <w:p w:rsidR="004537E6" w:rsidRDefault="004537E6" w:rsidP="004537E6">
      <w:pPr>
        <w:pStyle w:val="Prrafodelista"/>
        <w:numPr>
          <w:ilvl w:val="0"/>
          <w:numId w:val="50"/>
        </w:numPr>
      </w:pPr>
      <w:r w:rsidRPr="00273498">
        <w:rPr>
          <w:b/>
          <w:bCs/>
        </w:rPr>
        <w:t>María González:</w:t>
      </w:r>
      <w:r>
        <w:t xml:space="preserve"> </w:t>
      </w:r>
      <w:proofErr w:type="gramStart"/>
      <w:r>
        <w:t>Jefa</w:t>
      </w:r>
      <w:proofErr w:type="gramEnd"/>
      <w:r>
        <w:t xml:space="preserve"> de enfermeras, enfrenta un dilema ético entre cumplir una solicitud inapropiada y el riesgo de generar conflictos con el jefe de servicio, lo que podría afectar la dinámica del equipo.</w:t>
      </w:r>
    </w:p>
    <w:p w:rsidR="004537E6" w:rsidRDefault="004537E6" w:rsidP="004537E6">
      <w:pPr>
        <w:pStyle w:val="Prrafodelista"/>
        <w:numPr>
          <w:ilvl w:val="0"/>
          <w:numId w:val="50"/>
        </w:numPr>
      </w:pPr>
      <w:r w:rsidRPr="00273498">
        <w:rPr>
          <w:b/>
          <w:bCs/>
        </w:rPr>
        <w:t>Juan Rodríguez:</w:t>
      </w:r>
      <w:r>
        <w:t xml:space="preserve"> </w:t>
      </w:r>
      <w:proofErr w:type="gramStart"/>
      <w:r>
        <w:t>Jefe</w:t>
      </w:r>
      <w:proofErr w:type="gramEnd"/>
      <w:r>
        <w:t xml:space="preserve"> de servicio que realiza la solicitud, su relación con María y el equipo puede verse afectada por la decisión tomada.</w:t>
      </w:r>
    </w:p>
    <w:p w:rsidR="004537E6" w:rsidRDefault="004537E6" w:rsidP="004537E6">
      <w:pPr>
        <w:pStyle w:val="Prrafodelista"/>
        <w:numPr>
          <w:ilvl w:val="0"/>
          <w:numId w:val="50"/>
        </w:numPr>
      </w:pPr>
      <w:r w:rsidRPr="00273498">
        <w:rPr>
          <w:b/>
          <w:bCs/>
        </w:rPr>
        <w:t>El Equipo de Enfermería:</w:t>
      </w:r>
      <w:r>
        <w:t xml:space="preserve"> Aunque no directamente involucrados en la solicitud, la decisión de María influirá en la percepción de justicia y equidad en el equipo.</w:t>
      </w:r>
    </w:p>
    <w:p w:rsidR="004537E6" w:rsidRDefault="004537E6" w:rsidP="004537E6"/>
    <w:p w:rsidR="004537E6" w:rsidRPr="00273498" w:rsidRDefault="004537E6" w:rsidP="004537E6">
      <w:pPr>
        <w:rPr>
          <w:b/>
          <w:bCs/>
        </w:rPr>
      </w:pPr>
      <w:r w:rsidRPr="00273498">
        <w:rPr>
          <w:b/>
          <w:bCs/>
        </w:rPr>
        <w:t>Situación Crítica:</w:t>
      </w:r>
    </w:p>
    <w:p w:rsidR="00676DAF" w:rsidRDefault="004537E6" w:rsidP="00676DAF">
      <w:r>
        <w:t xml:space="preserve">María se encuentra entre la espada y la pared: conceder el permiso va en contra de las normas y ética profesional, pero negarlo podría generar tensiones y </w:t>
      </w:r>
      <w:r>
        <w:lastRenderedPageBreak/>
        <w:t>conflictos con el jefe de servicio, afectando potencialmente la operatividad y el ambiente de la unidad.</w:t>
      </w:r>
    </w:p>
    <w:p w:rsidR="00676DAF" w:rsidRPr="00C53FDD" w:rsidRDefault="00676DAF" w:rsidP="00676DAF"/>
    <w:p w:rsidR="004537E6" w:rsidRDefault="004537E6" w:rsidP="004537E6">
      <w:r w:rsidRPr="00273498">
        <w:rPr>
          <w:b/>
          <w:bCs/>
        </w:rPr>
        <w:t>Tareas para los Estudiantes</w:t>
      </w:r>
      <w:r>
        <w:t>:</w:t>
      </w:r>
    </w:p>
    <w:p w:rsidR="004537E6" w:rsidRDefault="004537E6" w:rsidP="004537E6">
      <w:pPr>
        <w:pStyle w:val="Prrafodelista"/>
        <w:numPr>
          <w:ilvl w:val="0"/>
          <w:numId w:val="51"/>
        </w:numPr>
      </w:pPr>
      <w:r w:rsidRPr="00273498">
        <w:rPr>
          <w:b/>
          <w:bCs/>
        </w:rPr>
        <w:t>Análisis Profundo del Dilema Ético</w:t>
      </w:r>
      <w:r>
        <w:t>: Evaluar los desafíos éticos y profesionales que enfrenta María y las implicaciones de su decisión.</w:t>
      </w:r>
    </w:p>
    <w:p w:rsidR="004537E6" w:rsidRDefault="004537E6" w:rsidP="004537E6">
      <w:pPr>
        <w:pStyle w:val="Prrafodelista"/>
        <w:numPr>
          <w:ilvl w:val="0"/>
          <w:numId w:val="51"/>
        </w:numPr>
      </w:pPr>
      <w:r w:rsidRPr="00273498">
        <w:rPr>
          <w:b/>
          <w:bCs/>
        </w:rPr>
        <w:t>Desarrollo de Estrategias Éticas</w:t>
      </w:r>
      <w:r>
        <w:t>: Proponer soluciones éticas y estrategias de manejo de conflictos para abordar el dilema de María.</w:t>
      </w:r>
    </w:p>
    <w:p w:rsidR="004537E6" w:rsidRDefault="004537E6" w:rsidP="004537E6">
      <w:pPr>
        <w:pStyle w:val="Prrafodelista"/>
        <w:numPr>
          <w:ilvl w:val="0"/>
          <w:numId w:val="51"/>
        </w:numPr>
      </w:pPr>
      <w:r w:rsidRPr="00273498">
        <w:rPr>
          <w:b/>
          <w:bCs/>
        </w:rPr>
        <w:t xml:space="preserve">Uso Creativo de </w:t>
      </w:r>
      <w:proofErr w:type="spellStart"/>
      <w:r w:rsidRPr="00273498">
        <w:rPr>
          <w:b/>
          <w:bCs/>
        </w:rPr>
        <w:t>ChatGPT</w:t>
      </w:r>
      <w:proofErr w:type="spellEnd"/>
      <w:r w:rsidRPr="00273498">
        <w:rPr>
          <w:b/>
          <w:bCs/>
        </w:rPr>
        <w:t>:</w:t>
      </w:r>
      <w:r>
        <w:t xml:space="preserve"> Aplicar </w:t>
      </w:r>
      <w:proofErr w:type="spellStart"/>
      <w:r>
        <w:t>ChatGPT</w:t>
      </w:r>
      <w:proofErr w:type="spellEnd"/>
      <w:r>
        <w:t xml:space="preserve"> para explorar diversas perspectivas éticas y posibles soluciones.</w:t>
      </w:r>
    </w:p>
    <w:p w:rsidR="004537E6" w:rsidRDefault="004537E6" w:rsidP="004537E6">
      <w:pPr>
        <w:pStyle w:val="Prrafodelista"/>
        <w:numPr>
          <w:ilvl w:val="0"/>
          <w:numId w:val="51"/>
        </w:numPr>
      </w:pPr>
      <w:r w:rsidRPr="00273498">
        <w:rPr>
          <w:b/>
          <w:bCs/>
        </w:rPr>
        <w:t>Presentación y Discusión:</w:t>
      </w:r>
      <w:r>
        <w:t xml:space="preserve"> Elaborar una presentación detallada sobre el análisis y las soluciones propuestas, preparándose para un debate profundo y la defensa de sus enfoques.</w:t>
      </w:r>
    </w:p>
    <w:p w:rsidR="004537E6" w:rsidRDefault="004537E6" w:rsidP="004537E6">
      <w:r>
        <w:br w:type="page"/>
      </w:r>
    </w:p>
    <w:p w:rsidR="008574A9" w:rsidRDefault="00631AFB" w:rsidP="008574A9">
      <w:pPr>
        <w:pStyle w:val="Ttulo1"/>
      </w:pPr>
      <w:r>
        <w:lastRenderedPageBreak/>
        <w:t xml:space="preserve">Uso de </w:t>
      </w:r>
      <w:proofErr w:type="spellStart"/>
      <w:r>
        <w:t>ChatGPT</w:t>
      </w:r>
      <w:proofErr w:type="spellEnd"/>
      <w:r>
        <w:t xml:space="preserve"> para Resolver el Caso de Estudio</w:t>
      </w:r>
    </w:p>
    <w:p w:rsidR="001B3CA9" w:rsidRDefault="001B3CA9" w:rsidP="001B3CA9"/>
    <w:p w:rsidR="001B3CA9" w:rsidRPr="005207AC" w:rsidRDefault="001B3CA9" w:rsidP="001B3CA9">
      <w:pPr>
        <w:rPr>
          <w:b/>
          <w:bCs/>
        </w:rPr>
      </w:pPr>
      <w:r w:rsidRPr="005207AC">
        <w:rPr>
          <w:b/>
          <w:bCs/>
        </w:rPr>
        <w:t>1. Búsqueda de Información y Recursos sobre Ética en la Salud:</w:t>
      </w:r>
    </w:p>
    <w:p w:rsidR="001B3CA9" w:rsidRDefault="001B3CA9" w:rsidP="001B3CA9">
      <w:pPr>
        <w:pStyle w:val="Prrafodelista"/>
        <w:numPr>
          <w:ilvl w:val="0"/>
          <w:numId w:val="52"/>
        </w:numPr>
      </w:pPr>
      <w:r w:rsidRPr="005207AC">
        <w:rPr>
          <w:b/>
          <w:bCs/>
        </w:rPr>
        <w:t xml:space="preserve">Pregunta a </w:t>
      </w:r>
      <w:proofErr w:type="spellStart"/>
      <w:r w:rsidRPr="005207AC">
        <w:rPr>
          <w:b/>
          <w:bCs/>
        </w:rPr>
        <w:t>ChatGPT</w:t>
      </w:r>
      <w:proofErr w:type="spellEnd"/>
      <w:r w:rsidRPr="005207AC">
        <w:rPr>
          <w:b/>
          <w:bCs/>
        </w:rPr>
        <w:t>:</w:t>
      </w:r>
      <w:r>
        <w:t xml:space="preserve"> Los estudiantes pueden preguntar sobre las teorías y dilemas éticos comunes en entornos de salud, especialmente relacionados con la toma de decisiones y gestión de conflictos. Esto puede incluir investigar estudios de caso relevantes y principios éticos aplicables en situaciones complicadas como la presentada.</w:t>
      </w:r>
    </w:p>
    <w:p w:rsidR="001B3CA9" w:rsidRDefault="001B3CA9" w:rsidP="001B3CA9">
      <w:pPr>
        <w:pStyle w:val="Prrafodelista"/>
        <w:numPr>
          <w:ilvl w:val="0"/>
          <w:numId w:val="52"/>
        </w:numPr>
      </w:pPr>
      <w:r w:rsidRPr="005207AC">
        <w:rPr>
          <w:b/>
          <w:bCs/>
        </w:rPr>
        <w:t>Uso Práctico:</w:t>
      </w:r>
      <w:r>
        <w:t xml:space="preserve"> Utilizar la información proporcionada para comprender mejor los desafíos éticos específicos en la Unidad de Radiología y cómo abordarlos de manera efectiva.</w:t>
      </w:r>
    </w:p>
    <w:p w:rsidR="001B3CA9" w:rsidRDefault="001B3CA9" w:rsidP="001B3CA9"/>
    <w:p w:rsidR="001B3CA9" w:rsidRPr="005207AC" w:rsidRDefault="001B3CA9" w:rsidP="001B3CA9">
      <w:pPr>
        <w:rPr>
          <w:b/>
          <w:bCs/>
        </w:rPr>
      </w:pPr>
      <w:r w:rsidRPr="005207AC">
        <w:rPr>
          <w:b/>
          <w:bCs/>
        </w:rPr>
        <w:t>2. Desarrollo de Estrategias Éticas y de Manejo de Conflictos:</w:t>
      </w:r>
    </w:p>
    <w:p w:rsidR="001B3CA9" w:rsidRDefault="001B3CA9" w:rsidP="001B3CA9">
      <w:pPr>
        <w:pStyle w:val="Prrafodelista"/>
        <w:numPr>
          <w:ilvl w:val="0"/>
          <w:numId w:val="53"/>
        </w:numPr>
      </w:pPr>
      <w:r w:rsidRPr="005207AC">
        <w:rPr>
          <w:b/>
          <w:bCs/>
        </w:rPr>
        <w:t xml:space="preserve">Pregunta a </w:t>
      </w:r>
      <w:proofErr w:type="spellStart"/>
      <w:r w:rsidRPr="005207AC">
        <w:rPr>
          <w:b/>
          <w:bCs/>
        </w:rPr>
        <w:t>ChatGPT</w:t>
      </w:r>
      <w:proofErr w:type="spellEnd"/>
      <w:r w:rsidRPr="005207AC">
        <w:rPr>
          <w:b/>
          <w:bCs/>
        </w:rPr>
        <w:t>:</w:t>
      </w:r>
      <w:r>
        <w:t xml:space="preserve"> Solicitar ejemplos y consejos sobre cómo los profesionales de la salud han manejado dilemas éticos y conflictos interpersonales. Preguntar sobre estrategias para mantener la integridad profesional y gestionar relaciones laborales complicadas.</w:t>
      </w:r>
    </w:p>
    <w:p w:rsidR="001B3CA9" w:rsidRDefault="001B3CA9" w:rsidP="001B3CA9">
      <w:pPr>
        <w:pStyle w:val="Prrafodelista"/>
        <w:numPr>
          <w:ilvl w:val="0"/>
          <w:numId w:val="53"/>
        </w:numPr>
      </w:pPr>
      <w:r w:rsidRPr="005207AC">
        <w:rPr>
          <w:b/>
          <w:bCs/>
        </w:rPr>
        <w:t>Uso Práctico:</w:t>
      </w:r>
      <w:r>
        <w:t xml:space="preserve"> Aplicar las sugerencias para formular un plan de acción ético para María González, centrándose en la gestión de conflictos y la toma de decisiones éticas.</w:t>
      </w:r>
    </w:p>
    <w:p w:rsidR="001B3CA9" w:rsidRDefault="001B3CA9" w:rsidP="001B3CA9"/>
    <w:p w:rsidR="001B3CA9" w:rsidRPr="005207AC" w:rsidRDefault="001B3CA9" w:rsidP="001B3CA9">
      <w:pPr>
        <w:rPr>
          <w:b/>
          <w:bCs/>
        </w:rPr>
      </w:pPr>
      <w:r w:rsidRPr="005207AC">
        <w:rPr>
          <w:b/>
          <w:bCs/>
        </w:rPr>
        <w:t>3.Simulación de Escenarios y Toma de Decisiones:</w:t>
      </w:r>
    </w:p>
    <w:p w:rsidR="001B3CA9" w:rsidRDefault="001B3CA9" w:rsidP="001B3CA9">
      <w:pPr>
        <w:pStyle w:val="Prrafodelista"/>
        <w:numPr>
          <w:ilvl w:val="0"/>
          <w:numId w:val="54"/>
        </w:numPr>
      </w:pPr>
      <w:r w:rsidRPr="005207AC">
        <w:rPr>
          <w:b/>
          <w:bCs/>
        </w:rPr>
        <w:t xml:space="preserve">Pregunta a </w:t>
      </w:r>
      <w:proofErr w:type="spellStart"/>
      <w:r w:rsidRPr="005207AC">
        <w:rPr>
          <w:b/>
          <w:bCs/>
        </w:rPr>
        <w:t>ChatGPT</w:t>
      </w:r>
      <w:proofErr w:type="spellEnd"/>
      <w:r w:rsidRPr="005207AC">
        <w:rPr>
          <w:b/>
          <w:bCs/>
        </w:rPr>
        <w:t>:</w:t>
      </w:r>
      <w:r>
        <w:t xml:space="preserve"> Crear escenarios detallados basados en el caso, como enfrentar solicitudes inapropiadas o gestionar las relaciones con otros miembros del equipo. Preguntar a </w:t>
      </w:r>
      <w:proofErr w:type="spellStart"/>
      <w:r>
        <w:t>ChatGPT</w:t>
      </w:r>
      <w:proofErr w:type="spellEnd"/>
      <w:r>
        <w:t xml:space="preserve"> cómo se podrían manejar estas situaciones de manera ética y efectiva.</w:t>
      </w:r>
    </w:p>
    <w:p w:rsidR="001B3CA9" w:rsidRDefault="001B3CA9" w:rsidP="001B3CA9">
      <w:pPr>
        <w:pStyle w:val="Prrafodelista"/>
        <w:numPr>
          <w:ilvl w:val="0"/>
          <w:numId w:val="54"/>
        </w:numPr>
      </w:pPr>
      <w:r w:rsidRPr="005207AC">
        <w:rPr>
          <w:b/>
          <w:bCs/>
        </w:rPr>
        <w:t>Uso Práctico:</w:t>
      </w:r>
      <w:r>
        <w:t xml:space="preserve"> Analizar las respuestas de </w:t>
      </w:r>
      <w:proofErr w:type="spellStart"/>
      <w:r>
        <w:t>ChatGPT</w:t>
      </w:r>
      <w:proofErr w:type="spellEnd"/>
      <w:r>
        <w:t xml:space="preserve"> y compararlas con sus propias ideas, discutiendo las ventajas y desventajas de diferentes enfoques éticos.</w:t>
      </w:r>
    </w:p>
    <w:p w:rsidR="001B3CA9" w:rsidRDefault="001B3CA9" w:rsidP="001B3CA9"/>
    <w:p w:rsidR="001B3CA9" w:rsidRPr="005207AC" w:rsidRDefault="001B3CA9" w:rsidP="001B3CA9">
      <w:pPr>
        <w:rPr>
          <w:b/>
          <w:bCs/>
        </w:rPr>
      </w:pPr>
      <w:r w:rsidRPr="005207AC">
        <w:rPr>
          <w:b/>
          <w:bCs/>
        </w:rPr>
        <w:t>4. Mejora de la Comunicación y Relaciones en Entornos Conflictivos:</w:t>
      </w:r>
    </w:p>
    <w:p w:rsidR="001B3CA9" w:rsidRDefault="001B3CA9" w:rsidP="001B3CA9">
      <w:pPr>
        <w:pStyle w:val="Prrafodelista"/>
        <w:numPr>
          <w:ilvl w:val="0"/>
          <w:numId w:val="55"/>
        </w:numPr>
      </w:pPr>
      <w:r w:rsidRPr="005207AC">
        <w:rPr>
          <w:b/>
          <w:bCs/>
        </w:rPr>
        <w:t xml:space="preserve">Pregunta a </w:t>
      </w:r>
      <w:proofErr w:type="spellStart"/>
      <w:r w:rsidRPr="005207AC">
        <w:rPr>
          <w:b/>
          <w:bCs/>
        </w:rPr>
        <w:t>ChatGPT</w:t>
      </w:r>
      <w:proofErr w:type="spellEnd"/>
      <w:r w:rsidRPr="005207AC">
        <w:rPr>
          <w:b/>
          <w:bCs/>
        </w:rPr>
        <w:t>:</w:t>
      </w:r>
      <w:r>
        <w:t xml:space="preserve"> Pedir consejos específicos sobre técnicas de comunicación y manejo de relaciones en situaciones éticamente </w:t>
      </w:r>
      <w:r>
        <w:lastRenderedPageBreak/>
        <w:t>desafiantes. Esto puede incluir estrategias para manejar solicitudes complicadas y mantener relaciones profesionales saludables.</w:t>
      </w:r>
    </w:p>
    <w:p w:rsidR="001B3CA9" w:rsidRDefault="001B3CA9" w:rsidP="001B3CA9">
      <w:pPr>
        <w:pStyle w:val="Prrafodelista"/>
        <w:numPr>
          <w:ilvl w:val="0"/>
          <w:numId w:val="55"/>
        </w:numPr>
      </w:pPr>
      <w:r w:rsidRPr="005207AC">
        <w:rPr>
          <w:b/>
          <w:bCs/>
        </w:rPr>
        <w:t>Uso Práctico:</w:t>
      </w:r>
      <w:r>
        <w:t xml:space="preserve"> Implementar estas estrategias en un plan para mejorar la gestión de conflictos y comunicación dentro del equipo, demostrando cómo se pueden resolver dilemas éticos de manera efectiva.</w:t>
      </w:r>
    </w:p>
    <w:p w:rsidR="001B3CA9" w:rsidRDefault="001B3CA9" w:rsidP="001B3CA9"/>
    <w:p w:rsidR="001B3CA9" w:rsidRPr="005207AC" w:rsidRDefault="001B3CA9" w:rsidP="001B3CA9">
      <w:pPr>
        <w:rPr>
          <w:b/>
          <w:bCs/>
        </w:rPr>
      </w:pPr>
      <w:r w:rsidRPr="005207AC">
        <w:rPr>
          <w:b/>
          <w:bCs/>
        </w:rPr>
        <w:t>5. Reflexión y Análisis Crítico de Decisiones Éticas:</w:t>
      </w:r>
    </w:p>
    <w:p w:rsidR="001B3CA9" w:rsidRDefault="001B3CA9" w:rsidP="001B3CA9">
      <w:pPr>
        <w:pStyle w:val="Prrafodelista"/>
        <w:numPr>
          <w:ilvl w:val="0"/>
          <w:numId w:val="56"/>
        </w:numPr>
      </w:pPr>
      <w:r w:rsidRPr="005207AC">
        <w:rPr>
          <w:b/>
          <w:bCs/>
        </w:rPr>
        <w:t xml:space="preserve">Pregunta a </w:t>
      </w:r>
      <w:proofErr w:type="spellStart"/>
      <w:r w:rsidRPr="005207AC">
        <w:rPr>
          <w:b/>
          <w:bCs/>
        </w:rPr>
        <w:t>ChatGPT</w:t>
      </w:r>
      <w:proofErr w:type="spellEnd"/>
      <w:r w:rsidRPr="005207AC">
        <w:rPr>
          <w:b/>
          <w:bCs/>
        </w:rPr>
        <w:t>:</w:t>
      </w:r>
      <w:r>
        <w:t xml:space="preserve"> Utilizar </w:t>
      </w:r>
      <w:proofErr w:type="spellStart"/>
      <w:r>
        <w:t>ChatGPT</w:t>
      </w:r>
      <w:proofErr w:type="spellEnd"/>
      <w:r>
        <w:t xml:space="preserve"> para analizar críticamente las decisiones y estrategias éticas propuestas. Preguntar sobre cómo evaluar la efectividad y la integridad de estas estrategias.</w:t>
      </w:r>
    </w:p>
    <w:p w:rsidR="001B3CA9" w:rsidRDefault="001B3CA9" w:rsidP="001B3CA9">
      <w:pPr>
        <w:pStyle w:val="Prrafodelista"/>
        <w:numPr>
          <w:ilvl w:val="0"/>
          <w:numId w:val="56"/>
        </w:numPr>
      </w:pPr>
      <w:r w:rsidRPr="005207AC">
        <w:rPr>
          <w:b/>
          <w:bCs/>
        </w:rPr>
        <w:t>Uso Práctico:</w:t>
      </w:r>
      <w:r>
        <w:t xml:space="preserve"> Fomentar una discusión grupal sobre cómo las respuestas de </w:t>
      </w:r>
      <w:proofErr w:type="spellStart"/>
      <w:r>
        <w:t>ChatGPT</w:t>
      </w:r>
      <w:proofErr w:type="spellEnd"/>
      <w:r>
        <w:t xml:space="preserve"> y las ideas de los estudiantes se alinean o difieren, y qué lecciones se pueden extraer de estas diferencias.</w:t>
      </w:r>
    </w:p>
    <w:p w:rsidR="001B3CA9" w:rsidRDefault="001B3CA9" w:rsidP="001B3CA9"/>
    <w:p w:rsidR="001B3CA9" w:rsidRPr="001B3CA9" w:rsidRDefault="001B3CA9" w:rsidP="001B3CA9">
      <w:pPr>
        <w:rPr>
          <w:b/>
          <w:bCs/>
        </w:rPr>
      </w:pPr>
      <w:r w:rsidRPr="001B3CA9">
        <w:rPr>
          <w:b/>
          <w:bCs/>
        </w:rPr>
        <w:t>6. Preparación de la Presentación del Caso:</w:t>
      </w:r>
    </w:p>
    <w:p w:rsidR="001B3CA9" w:rsidRDefault="001B3CA9" w:rsidP="001B3CA9">
      <w:pPr>
        <w:pStyle w:val="Prrafodelista"/>
        <w:numPr>
          <w:ilvl w:val="0"/>
          <w:numId w:val="57"/>
        </w:numPr>
      </w:pPr>
      <w:r w:rsidRPr="005207AC">
        <w:rPr>
          <w:b/>
          <w:bCs/>
        </w:rPr>
        <w:t xml:space="preserve">Pregunta a </w:t>
      </w:r>
      <w:proofErr w:type="spellStart"/>
      <w:r w:rsidRPr="005207AC">
        <w:rPr>
          <w:b/>
          <w:bCs/>
        </w:rPr>
        <w:t>ChatGPT</w:t>
      </w:r>
      <w:proofErr w:type="spellEnd"/>
      <w:r w:rsidRPr="005207AC">
        <w:rPr>
          <w:b/>
          <w:bCs/>
        </w:rPr>
        <w:t>:</w:t>
      </w:r>
      <w:r>
        <w:t xml:space="preserve"> Solicitar ayuda para estructurar la presentación del caso, incluyendo cómo presentar el análisis ético, las estrategias propuestas, y las conclusiones.</w:t>
      </w:r>
    </w:p>
    <w:p w:rsidR="001B3CA9" w:rsidRDefault="001B3CA9" w:rsidP="001B3CA9">
      <w:pPr>
        <w:pStyle w:val="Prrafodelista"/>
        <w:numPr>
          <w:ilvl w:val="0"/>
          <w:numId w:val="57"/>
        </w:numPr>
      </w:pPr>
      <w:r w:rsidRPr="005207AC">
        <w:rPr>
          <w:b/>
          <w:bCs/>
        </w:rPr>
        <w:t>Uso Práctico:</w:t>
      </w:r>
      <w:r>
        <w:t xml:space="preserve"> Utilizar las sugerencias de </w:t>
      </w:r>
      <w:proofErr w:type="spellStart"/>
      <w:r>
        <w:t>ChatGPT</w:t>
      </w:r>
      <w:proofErr w:type="spellEnd"/>
      <w:r>
        <w:t xml:space="preserve"> para crear una presentación coherente y convincente que cubra todos los aspectos éticos del caso de estudio.</w:t>
      </w:r>
    </w:p>
    <w:p w:rsidR="001B3CA9" w:rsidRDefault="001B3CA9" w:rsidP="001B3CA9"/>
    <w:p w:rsidR="001B3CA9" w:rsidRPr="005207AC" w:rsidRDefault="001B3CA9" w:rsidP="001B3CA9">
      <w:pPr>
        <w:rPr>
          <w:b/>
          <w:bCs/>
        </w:rPr>
      </w:pPr>
      <w:r w:rsidRPr="005207AC">
        <w:rPr>
          <w:b/>
          <w:bCs/>
        </w:rPr>
        <w:t>Notas Adicionales para los Estudiantes:</w:t>
      </w:r>
    </w:p>
    <w:p w:rsidR="001B3CA9" w:rsidRDefault="001B3CA9" w:rsidP="001B3CA9">
      <w:pPr>
        <w:pStyle w:val="Prrafodelista"/>
        <w:numPr>
          <w:ilvl w:val="0"/>
          <w:numId w:val="58"/>
        </w:numPr>
      </w:pPr>
      <w:r w:rsidRPr="005207AC">
        <w:rPr>
          <w:b/>
          <w:bCs/>
        </w:rPr>
        <w:t>Interacción Continua:</w:t>
      </w:r>
      <w:r>
        <w:t xml:space="preserve"> Animar a los estudiantes a interactuar con </w:t>
      </w:r>
      <w:proofErr w:type="spellStart"/>
      <w:r>
        <w:t>ChatGPT</w:t>
      </w:r>
      <w:proofErr w:type="spellEnd"/>
      <w:r>
        <w:t xml:space="preserve"> a lo largo de todo el proceso de resolución del caso.</w:t>
      </w:r>
    </w:p>
    <w:p w:rsidR="001B3CA9" w:rsidRDefault="001B3CA9" w:rsidP="001B3CA9">
      <w:pPr>
        <w:pStyle w:val="Prrafodelista"/>
        <w:numPr>
          <w:ilvl w:val="0"/>
          <w:numId w:val="58"/>
        </w:numPr>
      </w:pPr>
      <w:r w:rsidRPr="005207AC">
        <w:rPr>
          <w:b/>
          <w:bCs/>
        </w:rPr>
        <w:t>Pensamiento Crítico:</w:t>
      </w:r>
      <w:r>
        <w:t xml:space="preserve"> Es crucial que los estudiantes apliquen su propio juicio crítico y conocimientos específicos del campo de la salud para evaluar y adaptar las respuestas de </w:t>
      </w:r>
      <w:proofErr w:type="spellStart"/>
      <w:r>
        <w:t>ChatGPT</w:t>
      </w:r>
      <w:proofErr w:type="spellEnd"/>
      <w:r>
        <w:t xml:space="preserve"> a su caso concreto.</w:t>
      </w:r>
    </w:p>
    <w:p w:rsidR="001B3CA9" w:rsidRDefault="001B3CA9" w:rsidP="001B3CA9">
      <w:pPr>
        <w:pStyle w:val="Prrafodelista"/>
        <w:numPr>
          <w:ilvl w:val="0"/>
          <w:numId w:val="58"/>
        </w:numPr>
      </w:pPr>
      <w:r w:rsidRPr="005207AC">
        <w:rPr>
          <w:b/>
          <w:bCs/>
        </w:rPr>
        <w:t>Documentación de Uso</w:t>
      </w:r>
      <w:r>
        <w:t xml:space="preserve">: Sería beneficioso que los estudiantes documenten cómo han utilizado </w:t>
      </w:r>
      <w:proofErr w:type="spellStart"/>
      <w:r>
        <w:t>ChatGPT</w:t>
      </w:r>
      <w:proofErr w:type="spellEnd"/>
      <w:r>
        <w:t xml:space="preserve"> en cada etapa del proceso.</w:t>
      </w:r>
    </w:p>
    <w:p w:rsidR="001B3CA9" w:rsidRDefault="001B3CA9" w:rsidP="001B3CA9"/>
    <w:p w:rsidR="008574A9" w:rsidRPr="00C53FDD" w:rsidRDefault="008574A9" w:rsidP="008574A9"/>
    <w:p w:rsidR="006D2701" w:rsidRDefault="006D2701" w:rsidP="00964747"/>
    <w:p w:rsidR="00E730F1" w:rsidRDefault="00964747" w:rsidP="00E730F1">
      <w:pPr>
        <w:pStyle w:val="Ttulo1"/>
      </w:pPr>
      <w:r w:rsidRPr="008574A9">
        <w:lastRenderedPageBreak/>
        <w:t xml:space="preserve">Batería de Preguntas para </w:t>
      </w:r>
      <w:proofErr w:type="spellStart"/>
      <w:r w:rsidRPr="008574A9">
        <w:t>ChatGPT</w:t>
      </w:r>
      <w:proofErr w:type="spellEnd"/>
    </w:p>
    <w:p w:rsidR="00E730F1" w:rsidRPr="00CC1E90" w:rsidRDefault="00E730F1" w:rsidP="00E730F1">
      <w:pPr>
        <w:rPr>
          <w:b/>
          <w:bCs/>
        </w:rPr>
      </w:pPr>
      <w:r w:rsidRPr="00CC1E90">
        <w:rPr>
          <w:b/>
          <w:bCs/>
        </w:rPr>
        <w:t>Entendiendo el Problema Ético</w:t>
      </w:r>
    </w:p>
    <w:p w:rsidR="00E730F1" w:rsidRDefault="00E730F1" w:rsidP="00E730F1">
      <w:r>
        <w:t>1. ¿Cuáles son los dilemas éticos comunes en entornos de salud como la radiología?</w:t>
      </w:r>
    </w:p>
    <w:p w:rsidR="00E730F1" w:rsidRDefault="00E730F1" w:rsidP="00E730F1">
      <w:r>
        <w:t>2. ¿Cómo pueden los conflictos éticos afectar la dinámica y la moral de un equipo de enfermería?</w:t>
      </w:r>
    </w:p>
    <w:p w:rsidR="00E730F1" w:rsidRDefault="00E730F1" w:rsidP="00E730F1">
      <w:r>
        <w:t>3. ¿Qué principios éticos deben considerarse al tomar decisiones difíciles en la gestión de la salud?</w:t>
      </w:r>
    </w:p>
    <w:p w:rsidR="00E730F1" w:rsidRDefault="00E730F1" w:rsidP="00E730F1">
      <w:r>
        <w:t>4. ¿Cómo se equilibra la integridad profesional con las demandas de superiores o colegas en situaciones éticamente complejas?</w:t>
      </w:r>
    </w:p>
    <w:p w:rsidR="00E730F1" w:rsidRDefault="00E730F1" w:rsidP="00E730F1">
      <w:r>
        <w:t>5. ¿Cuáles son las consideraciones éticas cruciales al gestionar solicitudes inapropiadas en un entorno hospitalario?</w:t>
      </w:r>
    </w:p>
    <w:p w:rsidR="00E730F1" w:rsidRDefault="00E730F1" w:rsidP="00E730F1"/>
    <w:p w:rsidR="00E730F1" w:rsidRPr="00CC1E90" w:rsidRDefault="00E730F1" w:rsidP="00E730F1">
      <w:pPr>
        <w:rPr>
          <w:b/>
          <w:bCs/>
        </w:rPr>
      </w:pPr>
      <w:r w:rsidRPr="00CC1E90">
        <w:rPr>
          <w:b/>
          <w:bCs/>
        </w:rPr>
        <w:t>Desarrollo de Estrategias Éticas y de Manejo de Conflictos</w:t>
      </w:r>
    </w:p>
    <w:p w:rsidR="00E730F1" w:rsidRDefault="00E730F1" w:rsidP="00E730F1">
      <w:r>
        <w:t>1. ¿Cómo puede una jefa de enfermeras abordar y resolver dilemas éticos en su unidad?</w:t>
      </w:r>
    </w:p>
    <w:p w:rsidR="00E730F1" w:rsidRDefault="00E730F1" w:rsidP="00E730F1">
      <w:r>
        <w:t>2. ¿Qué técnicas pueden ayudar a mantener relaciones profesionales saludables frente a decisiones éticamente desafiantes?</w:t>
      </w:r>
    </w:p>
    <w:p w:rsidR="00E730F1" w:rsidRDefault="00E730F1" w:rsidP="00E730F1">
      <w:r>
        <w:t>3. ¿Cómo se pueden gestionar las diferencias de opinión en situaciones éticas complicadas?</w:t>
      </w:r>
    </w:p>
    <w:p w:rsidR="00E730F1" w:rsidRDefault="00E730F1" w:rsidP="00E730F1">
      <w:r>
        <w:t>4. ¿Qué enfoques son efectivos para alentar la toma de decisiones éticas en un equipo de enfermería?</w:t>
      </w:r>
    </w:p>
    <w:p w:rsidR="00E730F1" w:rsidRDefault="00E730F1" w:rsidP="00E730F1">
      <w:r>
        <w:t>5. ¿Cómo se pueden tomar decisiones éticas colectivas en situaciones que involucran múltiples intereses y presiones?</w:t>
      </w:r>
    </w:p>
    <w:p w:rsidR="00E730F1" w:rsidRDefault="00E730F1" w:rsidP="00E730F1"/>
    <w:p w:rsidR="00E730F1" w:rsidRPr="00CC1E90" w:rsidRDefault="00E730F1" w:rsidP="00E730F1">
      <w:pPr>
        <w:rPr>
          <w:b/>
          <w:bCs/>
        </w:rPr>
      </w:pPr>
      <w:r w:rsidRPr="00CC1E90">
        <w:rPr>
          <w:b/>
          <w:bCs/>
        </w:rPr>
        <w:t>Gestión de Conflictos y Relaciones</w:t>
      </w:r>
    </w:p>
    <w:p w:rsidR="00E730F1" w:rsidRDefault="00E730F1" w:rsidP="00E730F1">
      <w:r>
        <w:t>1. ¿Cuáles son las mejores prácticas para manejar conflictos éticos dentro de un equipo de enfermería?</w:t>
      </w:r>
    </w:p>
    <w:p w:rsidR="00E730F1" w:rsidRDefault="00E730F1" w:rsidP="00E730F1">
      <w:r>
        <w:t>2. ¿Cómo se pueden resolver dilemas éticos sin comprometer las relaciones profesionales?</w:t>
      </w:r>
    </w:p>
    <w:p w:rsidR="00E730F1" w:rsidRDefault="00E730F1" w:rsidP="00E730F1">
      <w:r>
        <w:t>3. ¿Qué técnicas de comunicación son efectivas para abordar y resolver dilemas éticos?</w:t>
      </w:r>
    </w:p>
    <w:p w:rsidR="00E730F1" w:rsidRDefault="00E730F1" w:rsidP="00E730F1">
      <w:r>
        <w:lastRenderedPageBreak/>
        <w:t>4. ¿Cómo se puede mantener la moral del equipo en situaciones de dilemas éticos y decisiones difíciles?</w:t>
      </w:r>
    </w:p>
    <w:p w:rsidR="00E730F1" w:rsidRDefault="00E730F1" w:rsidP="00E730F1">
      <w:r>
        <w:t>5. ¿Qué estrategias pueden ayudar a prevenir conflictos éticos y promover un ambiente de trabajo ético?</w:t>
      </w:r>
    </w:p>
    <w:p w:rsidR="00E730F1" w:rsidRDefault="00E730F1" w:rsidP="00E730F1"/>
    <w:p w:rsidR="00E730F1" w:rsidRPr="00CC1E90" w:rsidRDefault="00E730F1" w:rsidP="00E730F1">
      <w:pPr>
        <w:rPr>
          <w:b/>
          <w:bCs/>
        </w:rPr>
      </w:pPr>
      <w:r w:rsidRPr="00CC1E90">
        <w:rPr>
          <w:b/>
          <w:bCs/>
        </w:rPr>
        <w:t>Comunicación Efectiva en Situaciones Éticas</w:t>
      </w:r>
    </w:p>
    <w:p w:rsidR="00E730F1" w:rsidRDefault="00E730F1" w:rsidP="00E730F1">
      <w:r>
        <w:t>1. ¿Cómo pueden los líderes de enfermería mejorar sus habilidades de comunicación en situaciones éticamente desafiantes?</w:t>
      </w:r>
    </w:p>
    <w:p w:rsidR="00E730F1" w:rsidRDefault="00E730F1" w:rsidP="00E730F1">
      <w:r>
        <w:t>2. ¿Qué estrategias de comunicación pueden ayudar a mantener la claridad y la ética en situaciones complejas?</w:t>
      </w:r>
    </w:p>
    <w:p w:rsidR="00E730F1" w:rsidRDefault="00E730F1" w:rsidP="00E730F1">
      <w:r>
        <w:t>3. ¿Cómo abordar conversaciones difíciles sobre dilemas éticos de manera constructiva?</w:t>
      </w:r>
    </w:p>
    <w:p w:rsidR="00E730F1" w:rsidRDefault="00E730F1" w:rsidP="00E730F1">
      <w:r>
        <w:t>4. ¿Cuál es la importancia de la comunicación no verbal en la gestión de dilemas éticos?</w:t>
      </w:r>
    </w:p>
    <w:p w:rsidR="00E730F1" w:rsidRDefault="00E730F1" w:rsidP="00E730F1">
      <w:r>
        <w:t>5. ¿Cómo pueden los líderes asegurarse de que su comunicación sea clara y éticamente sólida en situaciones de alta presión?</w:t>
      </w:r>
    </w:p>
    <w:p w:rsidR="00E730F1" w:rsidRDefault="00E730F1" w:rsidP="00E730F1"/>
    <w:p w:rsidR="00E730F1" w:rsidRPr="00CC1E90" w:rsidRDefault="00E730F1" w:rsidP="00E730F1">
      <w:pPr>
        <w:rPr>
          <w:b/>
          <w:bCs/>
        </w:rPr>
      </w:pPr>
      <w:r w:rsidRPr="00CC1E90">
        <w:rPr>
          <w:b/>
          <w:bCs/>
        </w:rPr>
        <w:t>Aplicación Práctica y Casos Reales</w:t>
      </w:r>
    </w:p>
    <w:p w:rsidR="00E730F1" w:rsidRDefault="00E730F1" w:rsidP="00E730F1">
      <w:r>
        <w:t>1. ¿Puedes proporcionar un ejemplo de cómo un equipo de enfermería ha superado un dilema ético significativo?</w:t>
      </w:r>
    </w:p>
    <w:p w:rsidR="00E730F1" w:rsidRDefault="00E730F1" w:rsidP="00E730F1">
      <w:r>
        <w:t>2. ¿Qué pasos específicos debería tomar una jefa de enfermeras para manejar un dilema ético en nuestra situación de estudio?</w:t>
      </w:r>
    </w:p>
    <w:p w:rsidR="00E730F1" w:rsidRDefault="00E730F1" w:rsidP="00E730F1">
      <w:r>
        <w:t>3. ¿Cómo se pueden medir y evaluar las decisiones éticas después de implementar estrategias de resolución?</w:t>
      </w:r>
    </w:p>
    <w:p w:rsidR="00E730F1" w:rsidRDefault="00E730F1" w:rsidP="00E730F1">
      <w:r>
        <w:t>4. ¿Qué herramientas o técnicas pueden usar los líderes para facilitar la toma de decisiones éticas?</w:t>
      </w:r>
    </w:p>
    <w:p w:rsidR="00E730F1" w:rsidRDefault="00E730F1" w:rsidP="00E730F1">
      <w:r>
        <w:t>5. ¿Cómo pueden los líderes asegurarse de que las decisiones éticas sean sostenibles y promuevan un ambiente de trabajo positivo?</w:t>
      </w:r>
    </w:p>
    <w:p w:rsidR="00E730F1" w:rsidRDefault="00E730F1" w:rsidP="00E730F1"/>
    <w:p w:rsidR="00E730F1" w:rsidRPr="00CC1E90" w:rsidRDefault="00E730F1" w:rsidP="00E730F1">
      <w:pPr>
        <w:rPr>
          <w:b/>
          <w:bCs/>
        </w:rPr>
      </w:pPr>
      <w:r w:rsidRPr="00CC1E90">
        <w:rPr>
          <w:b/>
          <w:bCs/>
        </w:rPr>
        <w:t>Reflexión y Mejora Continua en la Ética Profesional</w:t>
      </w:r>
    </w:p>
    <w:p w:rsidR="00E730F1" w:rsidRDefault="00E730F1" w:rsidP="00E730F1">
      <w:r>
        <w:t>1. ¿Cómo puede un líder de enfermería reflexionar sobre su manejo de dilemas éticos y su impacto en el equipo?</w:t>
      </w:r>
    </w:p>
    <w:p w:rsidR="00E730F1" w:rsidRDefault="00E730F1" w:rsidP="00E730F1">
      <w:r>
        <w:t>2. ¿Qué recursos adicionales están disponibles para líderes que buscan mejorar sus habilidades en ética profesional?</w:t>
      </w:r>
    </w:p>
    <w:p w:rsidR="00E730F1" w:rsidRDefault="00E730F1" w:rsidP="00E730F1">
      <w:r>
        <w:lastRenderedPageBreak/>
        <w:t>3. ¿Cómo pueden los líderes mantenerse actualizados con las mejores prácticas en ética y gestión de conflictos?</w:t>
      </w:r>
    </w:p>
    <w:p w:rsidR="00E730F1" w:rsidRDefault="00E730F1" w:rsidP="00E730F1">
      <w:r>
        <w:t>4. ¿Qué técnicas de autoevaluación son útiles para evaluar decisiones éticas?</w:t>
      </w:r>
    </w:p>
    <w:p w:rsidR="00E730F1" w:rsidRDefault="00E730F1" w:rsidP="00E730F1">
      <w:r>
        <w:t>5. ¿Cómo pueden los líderes fomentar un entorno de aprendizaje y mejora continua en la ética profesional?</w:t>
      </w:r>
    </w:p>
    <w:p w:rsidR="00E730F1" w:rsidRDefault="00E730F1" w:rsidP="00E730F1"/>
    <w:p w:rsidR="00E730F1" w:rsidRPr="00C53FDD" w:rsidRDefault="00E730F1" w:rsidP="00E730F1"/>
    <w:p w:rsidR="00964747" w:rsidRPr="00631AFB" w:rsidRDefault="00964747" w:rsidP="00E730F1"/>
    <w:sectPr w:rsidR="00964747" w:rsidRPr="00631A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D2D7F" w:rsidRDefault="009D2D7F" w:rsidP="00EC4937">
      <w:pPr>
        <w:spacing w:line="240" w:lineRule="auto"/>
      </w:pPr>
      <w:r>
        <w:separator/>
      </w:r>
    </w:p>
  </w:endnote>
  <w:endnote w:type="continuationSeparator" w:id="0">
    <w:p w:rsidR="009D2D7F" w:rsidRDefault="009D2D7F" w:rsidP="00EC49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D2D7F" w:rsidRDefault="009D2D7F" w:rsidP="00EC4937">
      <w:pPr>
        <w:spacing w:line="240" w:lineRule="auto"/>
      </w:pPr>
      <w:r>
        <w:separator/>
      </w:r>
    </w:p>
  </w:footnote>
  <w:footnote w:type="continuationSeparator" w:id="0">
    <w:p w:rsidR="009D2D7F" w:rsidRDefault="009D2D7F" w:rsidP="00EC49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6DA3"/>
    <w:multiLevelType w:val="hybridMultilevel"/>
    <w:tmpl w:val="9DA42EA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76DBF"/>
    <w:multiLevelType w:val="hybridMultilevel"/>
    <w:tmpl w:val="EF7CEF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D1C4E"/>
    <w:multiLevelType w:val="hybridMultilevel"/>
    <w:tmpl w:val="28768B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929EE"/>
    <w:multiLevelType w:val="hybridMultilevel"/>
    <w:tmpl w:val="6E60E7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077982"/>
    <w:multiLevelType w:val="hybridMultilevel"/>
    <w:tmpl w:val="8628500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726C04"/>
    <w:multiLevelType w:val="hybridMultilevel"/>
    <w:tmpl w:val="57B0786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630B06"/>
    <w:multiLevelType w:val="hybridMultilevel"/>
    <w:tmpl w:val="121C275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6320FC"/>
    <w:multiLevelType w:val="hybridMultilevel"/>
    <w:tmpl w:val="19B6B9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1D15BD"/>
    <w:multiLevelType w:val="multilevel"/>
    <w:tmpl w:val="6E60D6B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9" w15:restartNumberingAfterBreak="0">
    <w:nsid w:val="11CA35A0"/>
    <w:multiLevelType w:val="hybridMultilevel"/>
    <w:tmpl w:val="E38E663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402B3F"/>
    <w:multiLevelType w:val="hybridMultilevel"/>
    <w:tmpl w:val="B58097D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4725B"/>
    <w:multiLevelType w:val="hybridMultilevel"/>
    <w:tmpl w:val="D8B080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8721BB"/>
    <w:multiLevelType w:val="hybridMultilevel"/>
    <w:tmpl w:val="94E231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8A233C"/>
    <w:multiLevelType w:val="hybridMultilevel"/>
    <w:tmpl w:val="E8E2B9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6D1087"/>
    <w:multiLevelType w:val="hybridMultilevel"/>
    <w:tmpl w:val="6B3C3A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4D15CE"/>
    <w:multiLevelType w:val="hybridMultilevel"/>
    <w:tmpl w:val="55AC02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6625CC"/>
    <w:multiLevelType w:val="hybridMultilevel"/>
    <w:tmpl w:val="92C4DF4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A6617"/>
    <w:multiLevelType w:val="hybridMultilevel"/>
    <w:tmpl w:val="7C9268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910FF7"/>
    <w:multiLevelType w:val="hybridMultilevel"/>
    <w:tmpl w:val="3B0489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4B2C42"/>
    <w:multiLevelType w:val="hybridMultilevel"/>
    <w:tmpl w:val="161A4AA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5E20E1"/>
    <w:multiLevelType w:val="hybridMultilevel"/>
    <w:tmpl w:val="15D04E8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6946C2"/>
    <w:multiLevelType w:val="hybridMultilevel"/>
    <w:tmpl w:val="ADEA84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32321"/>
    <w:multiLevelType w:val="hybridMultilevel"/>
    <w:tmpl w:val="AE7E971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705317"/>
    <w:multiLevelType w:val="hybridMultilevel"/>
    <w:tmpl w:val="DC6CB09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4E5EA2"/>
    <w:multiLevelType w:val="hybridMultilevel"/>
    <w:tmpl w:val="67CC9AF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953921"/>
    <w:multiLevelType w:val="hybridMultilevel"/>
    <w:tmpl w:val="C59C726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6E520D"/>
    <w:multiLevelType w:val="hybridMultilevel"/>
    <w:tmpl w:val="1D3271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3C7235"/>
    <w:multiLevelType w:val="hybridMultilevel"/>
    <w:tmpl w:val="49FA71A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684F3D"/>
    <w:multiLevelType w:val="hybridMultilevel"/>
    <w:tmpl w:val="495225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2067EA"/>
    <w:multiLevelType w:val="hybridMultilevel"/>
    <w:tmpl w:val="B712AC7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1F4C8D"/>
    <w:multiLevelType w:val="hybridMultilevel"/>
    <w:tmpl w:val="F1D0667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EF5A98"/>
    <w:multiLevelType w:val="hybridMultilevel"/>
    <w:tmpl w:val="663C77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232EF7"/>
    <w:multiLevelType w:val="hybridMultilevel"/>
    <w:tmpl w:val="07D843C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53466C"/>
    <w:multiLevelType w:val="hybridMultilevel"/>
    <w:tmpl w:val="BA7482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5F2E79"/>
    <w:multiLevelType w:val="hybridMultilevel"/>
    <w:tmpl w:val="1A1AAEF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E87737"/>
    <w:multiLevelType w:val="hybridMultilevel"/>
    <w:tmpl w:val="A82C222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3C45CF"/>
    <w:multiLevelType w:val="hybridMultilevel"/>
    <w:tmpl w:val="CC56ACD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C71575"/>
    <w:multiLevelType w:val="hybridMultilevel"/>
    <w:tmpl w:val="E076C2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A26892"/>
    <w:multiLevelType w:val="hybridMultilevel"/>
    <w:tmpl w:val="076636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18781D"/>
    <w:multiLevelType w:val="hybridMultilevel"/>
    <w:tmpl w:val="642E8F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D04522A"/>
    <w:multiLevelType w:val="hybridMultilevel"/>
    <w:tmpl w:val="9D4038C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394E6C"/>
    <w:multiLevelType w:val="hybridMultilevel"/>
    <w:tmpl w:val="A468A41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32C11A8"/>
    <w:multiLevelType w:val="hybridMultilevel"/>
    <w:tmpl w:val="03B4571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D50248"/>
    <w:multiLevelType w:val="hybridMultilevel"/>
    <w:tmpl w:val="5276D8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D9315CD"/>
    <w:multiLevelType w:val="hybridMultilevel"/>
    <w:tmpl w:val="425C304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182D3A"/>
    <w:multiLevelType w:val="hybridMultilevel"/>
    <w:tmpl w:val="7982F8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1757E98"/>
    <w:multiLevelType w:val="hybridMultilevel"/>
    <w:tmpl w:val="A3FA5D4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A9604A"/>
    <w:multiLevelType w:val="hybridMultilevel"/>
    <w:tmpl w:val="77EE83E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635114"/>
    <w:multiLevelType w:val="hybridMultilevel"/>
    <w:tmpl w:val="62CEEBE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A12451"/>
    <w:multiLevelType w:val="hybridMultilevel"/>
    <w:tmpl w:val="53CE740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841458"/>
    <w:multiLevelType w:val="hybridMultilevel"/>
    <w:tmpl w:val="75800F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5604CB"/>
    <w:multiLevelType w:val="hybridMultilevel"/>
    <w:tmpl w:val="139A59E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B020C2"/>
    <w:multiLevelType w:val="hybridMultilevel"/>
    <w:tmpl w:val="F9F6D6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003A6C"/>
    <w:multiLevelType w:val="hybridMultilevel"/>
    <w:tmpl w:val="EA74F9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AF6125E"/>
    <w:multiLevelType w:val="hybridMultilevel"/>
    <w:tmpl w:val="39AE4FA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A7798D"/>
    <w:multiLevelType w:val="hybridMultilevel"/>
    <w:tmpl w:val="6F964A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F04648"/>
    <w:multiLevelType w:val="hybridMultilevel"/>
    <w:tmpl w:val="EC48081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BA6D50"/>
    <w:multiLevelType w:val="hybridMultilevel"/>
    <w:tmpl w:val="E4E6C9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195186">
    <w:abstractNumId w:val="8"/>
  </w:num>
  <w:num w:numId="2" w16cid:durableId="1386176415">
    <w:abstractNumId w:val="16"/>
  </w:num>
  <w:num w:numId="3" w16cid:durableId="93717537">
    <w:abstractNumId w:val="17"/>
  </w:num>
  <w:num w:numId="4" w16cid:durableId="759251777">
    <w:abstractNumId w:val="39"/>
  </w:num>
  <w:num w:numId="5" w16cid:durableId="1801414618">
    <w:abstractNumId w:val="51"/>
  </w:num>
  <w:num w:numId="6" w16cid:durableId="962426212">
    <w:abstractNumId w:val="38"/>
  </w:num>
  <w:num w:numId="7" w16cid:durableId="325674799">
    <w:abstractNumId w:val="31"/>
  </w:num>
  <w:num w:numId="8" w16cid:durableId="1129127655">
    <w:abstractNumId w:val="36"/>
  </w:num>
  <w:num w:numId="9" w16cid:durableId="2073039402">
    <w:abstractNumId w:val="57"/>
  </w:num>
  <w:num w:numId="10" w16cid:durableId="1600599608">
    <w:abstractNumId w:val="42"/>
  </w:num>
  <w:num w:numId="11" w16cid:durableId="889070448">
    <w:abstractNumId w:val="28"/>
  </w:num>
  <w:num w:numId="12" w16cid:durableId="1706563223">
    <w:abstractNumId w:val="33"/>
  </w:num>
  <w:num w:numId="13" w16cid:durableId="1298297870">
    <w:abstractNumId w:val="2"/>
  </w:num>
  <w:num w:numId="14" w16cid:durableId="119346651">
    <w:abstractNumId w:val="21"/>
  </w:num>
  <w:num w:numId="15" w16cid:durableId="2025790573">
    <w:abstractNumId w:val="37"/>
  </w:num>
  <w:num w:numId="16" w16cid:durableId="571083927">
    <w:abstractNumId w:val="20"/>
  </w:num>
  <w:num w:numId="17" w16cid:durableId="953512300">
    <w:abstractNumId w:val="13"/>
  </w:num>
  <w:num w:numId="18" w16cid:durableId="1284654584">
    <w:abstractNumId w:val="53"/>
  </w:num>
  <w:num w:numId="19" w16cid:durableId="1721246545">
    <w:abstractNumId w:val="4"/>
  </w:num>
  <w:num w:numId="20" w16cid:durableId="2013869383">
    <w:abstractNumId w:val="22"/>
  </w:num>
  <w:num w:numId="21" w16cid:durableId="232158175">
    <w:abstractNumId w:val="10"/>
  </w:num>
  <w:num w:numId="22" w16cid:durableId="1064796146">
    <w:abstractNumId w:val="40"/>
  </w:num>
  <w:num w:numId="23" w16cid:durableId="1753354708">
    <w:abstractNumId w:val="12"/>
  </w:num>
  <w:num w:numId="24" w16cid:durableId="946423771">
    <w:abstractNumId w:val="48"/>
  </w:num>
  <w:num w:numId="25" w16cid:durableId="873544718">
    <w:abstractNumId w:val="14"/>
  </w:num>
  <w:num w:numId="26" w16cid:durableId="1630281151">
    <w:abstractNumId w:val="47"/>
  </w:num>
  <w:num w:numId="27" w16cid:durableId="30768303">
    <w:abstractNumId w:val="11"/>
  </w:num>
  <w:num w:numId="28" w16cid:durableId="40520728">
    <w:abstractNumId w:val="49"/>
  </w:num>
  <w:num w:numId="29" w16cid:durableId="1851916938">
    <w:abstractNumId w:val="5"/>
  </w:num>
  <w:num w:numId="30" w16cid:durableId="1564482876">
    <w:abstractNumId w:val="35"/>
  </w:num>
  <w:num w:numId="31" w16cid:durableId="1080443050">
    <w:abstractNumId w:val="3"/>
  </w:num>
  <w:num w:numId="32" w16cid:durableId="1913612592">
    <w:abstractNumId w:val="23"/>
  </w:num>
  <w:num w:numId="33" w16cid:durableId="1727414999">
    <w:abstractNumId w:val="0"/>
  </w:num>
  <w:num w:numId="34" w16cid:durableId="1002244404">
    <w:abstractNumId w:val="32"/>
  </w:num>
  <w:num w:numId="35" w16cid:durableId="1403023406">
    <w:abstractNumId w:val="52"/>
  </w:num>
  <w:num w:numId="36" w16cid:durableId="805394190">
    <w:abstractNumId w:val="6"/>
  </w:num>
  <w:num w:numId="37" w16cid:durableId="938872506">
    <w:abstractNumId w:val="18"/>
  </w:num>
  <w:num w:numId="38" w16cid:durableId="919407337">
    <w:abstractNumId w:val="27"/>
  </w:num>
  <w:num w:numId="39" w16cid:durableId="1344943278">
    <w:abstractNumId w:val="24"/>
  </w:num>
  <w:num w:numId="40" w16cid:durableId="2110080710">
    <w:abstractNumId w:val="44"/>
  </w:num>
  <w:num w:numId="41" w16cid:durableId="1401178247">
    <w:abstractNumId w:val="19"/>
  </w:num>
  <w:num w:numId="42" w16cid:durableId="636640341">
    <w:abstractNumId w:val="46"/>
  </w:num>
  <w:num w:numId="43" w16cid:durableId="357656610">
    <w:abstractNumId w:val="29"/>
  </w:num>
  <w:num w:numId="44" w16cid:durableId="1105416790">
    <w:abstractNumId w:val="1"/>
  </w:num>
  <w:num w:numId="45" w16cid:durableId="1017390657">
    <w:abstractNumId w:val="43"/>
  </w:num>
  <w:num w:numId="46" w16cid:durableId="1586186809">
    <w:abstractNumId w:val="30"/>
  </w:num>
  <w:num w:numId="47" w16cid:durableId="943882102">
    <w:abstractNumId w:val="15"/>
  </w:num>
  <w:num w:numId="48" w16cid:durableId="1981571974">
    <w:abstractNumId w:val="41"/>
  </w:num>
  <w:num w:numId="49" w16cid:durableId="1914663082">
    <w:abstractNumId w:val="54"/>
  </w:num>
  <w:num w:numId="50" w16cid:durableId="1936018822">
    <w:abstractNumId w:val="34"/>
  </w:num>
  <w:num w:numId="51" w16cid:durableId="1485313231">
    <w:abstractNumId w:val="7"/>
  </w:num>
  <w:num w:numId="52" w16cid:durableId="556094153">
    <w:abstractNumId w:val="26"/>
  </w:num>
  <w:num w:numId="53" w16cid:durableId="805778252">
    <w:abstractNumId w:val="25"/>
  </w:num>
  <w:num w:numId="54" w16cid:durableId="1678581074">
    <w:abstractNumId w:val="9"/>
  </w:num>
  <w:num w:numId="55" w16cid:durableId="1721711903">
    <w:abstractNumId w:val="56"/>
  </w:num>
  <w:num w:numId="56" w16cid:durableId="1170566090">
    <w:abstractNumId w:val="45"/>
  </w:num>
  <w:num w:numId="57" w16cid:durableId="1061098165">
    <w:abstractNumId w:val="50"/>
  </w:num>
  <w:num w:numId="58" w16cid:durableId="12569385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030"/>
    <w:rsid w:val="00001A0C"/>
    <w:rsid w:val="000343DF"/>
    <w:rsid w:val="0009678D"/>
    <w:rsid w:val="000F7B1E"/>
    <w:rsid w:val="00140C31"/>
    <w:rsid w:val="001B3CA9"/>
    <w:rsid w:val="001E622A"/>
    <w:rsid w:val="0037192E"/>
    <w:rsid w:val="00407370"/>
    <w:rsid w:val="00413D88"/>
    <w:rsid w:val="004537E6"/>
    <w:rsid w:val="004F77F9"/>
    <w:rsid w:val="00631AFB"/>
    <w:rsid w:val="00672A26"/>
    <w:rsid w:val="00672BC1"/>
    <w:rsid w:val="00676DAF"/>
    <w:rsid w:val="006B57FC"/>
    <w:rsid w:val="006D2701"/>
    <w:rsid w:val="00781059"/>
    <w:rsid w:val="007D00FF"/>
    <w:rsid w:val="007D6093"/>
    <w:rsid w:val="008506FE"/>
    <w:rsid w:val="008574A9"/>
    <w:rsid w:val="008B08C2"/>
    <w:rsid w:val="00964747"/>
    <w:rsid w:val="00971989"/>
    <w:rsid w:val="00990086"/>
    <w:rsid w:val="009B764D"/>
    <w:rsid w:val="009D2D7F"/>
    <w:rsid w:val="00CB2030"/>
    <w:rsid w:val="00CF4AF0"/>
    <w:rsid w:val="00D20E6D"/>
    <w:rsid w:val="00D50801"/>
    <w:rsid w:val="00DC5230"/>
    <w:rsid w:val="00E730F1"/>
    <w:rsid w:val="00EC4937"/>
    <w:rsid w:val="00F30875"/>
    <w:rsid w:val="00F9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D4CAE"/>
  <w15:chartTrackingRefBased/>
  <w15:docId w15:val="{11D9CE1A-9185-3745-B5B2-6DF059AB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030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CB2030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2030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20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0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030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B2030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styleId="Prrafodelista">
    <w:name w:val="List Paragraph"/>
    <w:basedOn w:val="Normal"/>
    <w:uiPriority w:val="34"/>
    <w:qFormat/>
    <w:rsid w:val="00CB203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CB203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03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EC493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4937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EC493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4937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8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2051</Words>
  <Characters>11282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</dc:creator>
  <cp:keywords/>
  <dc:description/>
  <cp:lastModifiedBy>Alberto </cp:lastModifiedBy>
  <cp:revision>3</cp:revision>
  <dcterms:created xsi:type="dcterms:W3CDTF">2023-11-30T21:55:00Z</dcterms:created>
  <dcterms:modified xsi:type="dcterms:W3CDTF">2023-11-30T22:35:00Z</dcterms:modified>
</cp:coreProperties>
</file>