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4DF" w:rsidRDefault="00FE64DF" w:rsidP="00FE64DF">
      <w:pPr>
        <w:rPr>
          <w:rFonts w:ascii="Times New Roman" w:hAnsi="Times New Roman" w:cs="Times New Roman"/>
          <w:sz w:val="24"/>
          <w:szCs w:val="24"/>
        </w:rPr>
      </w:pPr>
      <w:r>
        <w:rPr>
          <w:rFonts w:ascii="Times New Roman" w:hAnsi="Times New Roman" w:cs="Times New Roman"/>
          <w:sz w:val="24"/>
          <w:szCs w:val="24"/>
        </w:rPr>
        <w:t>Davie Truong</w:t>
      </w:r>
    </w:p>
    <w:p w:rsidR="00FE64DF" w:rsidRDefault="00FE64DF" w:rsidP="00FE64DF">
      <w:pPr>
        <w:rPr>
          <w:rFonts w:ascii="Times New Roman" w:hAnsi="Times New Roman" w:cs="Times New Roman"/>
          <w:sz w:val="24"/>
          <w:szCs w:val="24"/>
        </w:rPr>
      </w:pPr>
      <w:r>
        <w:rPr>
          <w:rFonts w:ascii="Times New Roman" w:hAnsi="Times New Roman" w:cs="Times New Roman"/>
          <w:sz w:val="24"/>
          <w:szCs w:val="24"/>
        </w:rPr>
        <w:t>CMPS 115</w:t>
      </w:r>
    </w:p>
    <w:p w:rsidR="00FE64DF" w:rsidRDefault="00FE64DF" w:rsidP="00FE64DF">
      <w:pPr>
        <w:rPr>
          <w:rFonts w:ascii="Times New Roman" w:hAnsi="Times New Roman" w:cs="Times New Roman"/>
          <w:sz w:val="24"/>
          <w:szCs w:val="24"/>
        </w:rPr>
      </w:pPr>
      <w:r>
        <w:rPr>
          <w:rFonts w:ascii="Times New Roman" w:hAnsi="Times New Roman" w:cs="Times New Roman"/>
          <w:sz w:val="24"/>
          <w:szCs w:val="24"/>
        </w:rPr>
        <w:t>dtruong8@ucsc.edu</w:t>
      </w:r>
    </w:p>
    <w:p w:rsidR="006072C3" w:rsidRDefault="00FE64DF" w:rsidP="00FE64DF">
      <w:pPr>
        <w:rPr>
          <w:rFonts w:ascii="Times New Roman" w:hAnsi="Times New Roman" w:cs="Times New Roman"/>
          <w:sz w:val="24"/>
          <w:szCs w:val="24"/>
        </w:rPr>
      </w:pPr>
      <w:r>
        <w:rPr>
          <w:rFonts w:ascii="Times New Roman" w:hAnsi="Times New Roman" w:cs="Times New Roman"/>
          <w:sz w:val="24"/>
          <w:szCs w:val="24"/>
        </w:rPr>
        <w:t>RAC</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The Danger of Architectural Technical Debt: Cont</w:t>
      </w:r>
      <w:r w:rsidR="001020BD">
        <w:rPr>
          <w:rFonts w:ascii="Times New Roman" w:hAnsi="Times New Roman" w:cs="Times New Roman"/>
          <w:sz w:val="24"/>
          <w:szCs w:val="24"/>
        </w:rPr>
        <w:t>agious Debt and Vicious Circles</w:t>
      </w:r>
    </w:p>
    <w:p w:rsidR="001020BD" w:rsidRDefault="001020BD" w:rsidP="00FE64DF">
      <w:pPr>
        <w:rPr>
          <w:rFonts w:ascii="Times New Roman" w:hAnsi="Times New Roman" w:cs="Times New Roman"/>
          <w:sz w:val="24"/>
          <w:szCs w:val="24"/>
        </w:rPr>
      </w:pPr>
      <w:bookmarkStart w:id="0" w:name="_GoBack"/>
      <w:bookmarkEnd w:id="0"/>
    </w:p>
    <w:p w:rsidR="006072C3" w:rsidRDefault="006072C3" w:rsidP="00FE64DF">
      <w:pPr>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The Danger of Architectural Technical Debt: Cont</w:t>
      </w:r>
      <w:r>
        <w:rPr>
          <w:rFonts w:ascii="Times New Roman" w:hAnsi="Times New Roman" w:cs="Times New Roman"/>
          <w:sz w:val="24"/>
          <w:szCs w:val="24"/>
        </w:rPr>
        <w:t>agious Debt and Vicious Circles” by Antonio Martini and Jan Bosch of Chalmers University of Technology published on May 4</w:t>
      </w:r>
      <w:r w:rsidRPr="006072C3">
        <w:rPr>
          <w:rFonts w:ascii="Times New Roman" w:hAnsi="Times New Roman" w:cs="Times New Roman"/>
          <w:sz w:val="24"/>
          <w:szCs w:val="24"/>
          <w:vertAlign w:val="superscript"/>
        </w:rPr>
        <w:t>th</w:t>
      </w:r>
      <w:r>
        <w:rPr>
          <w:rFonts w:ascii="Times New Roman" w:hAnsi="Times New Roman" w:cs="Times New Roman"/>
          <w:sz w:val="24"/>
          <w:szCs w:val="24"/>
        </w:rPr>
        <w:t>- 8</w:t>
      </w:r>
      <w:r w:rsidRPr="006072C3">
        <w:rPr>
          <w:rFonts w:ascii="Times New Roman" w:hAnsi="Times New Roman" w:cs="Times New Roman"/>
          <w:sz w:val="24"/>
          <w:szCs w:val="24"/>
          <w:vertAlign w:val="superscript"/>
        </w:rPr>
        <w:t>th</w:t>
      </w:r>
      <w:r>
        <w:rPr>
          <w:rFonts w:ascii="Times New Roman" w:hAnsi="Times New Roman" w:cs="Times New Roman"/>
          <w:sz w:val="24"/>
          <w:szCs w:val="24"/>
        </w:rPr>
        <w:t>, 2015 in 12</w:t>
      </w:r>
      <w:r w:rsidRPr="006072C3">
        <w:rPr>
          <w:rFonts w:ascii="Times New Roman" w:hAnsi="Times New Roman" w:cs="Times New Roman"/>
          <w:sz w:val="24"/>
          <w:szCs w:val="24"/>
          <w:vertAlign w:val="superscript"/>
        </w:rPr>
        <w:t>th</w:t>
      </w:r>
      <w:r>
        <w:rPr>
          <w:rFonts w:ascii="Times New Roman" w:hAnsi="Times New Roman" w:cs="Times New Roman"/>
          <w:sz w:val="24"/>
          <w:szCs w:val="24"/>
        </w:rPr>
        <w:t xml:space="preserve"> Working IEEE/IFIP Conference on Software Architecture</w:t>
      </w:r>
      <w:r w:rsidR="00D53FFB">
        <w:rPr>
          <w:rFonts w:ascii="Times New Roman" w:hAnsi="Times New Roman" w:cs="Times New Roman"/>
          <w:sz w:val="24"/>
          <w:szCs w:val="24"/>
        </w:rPr>
        <w:t xml:space="preserve">, discuss </w:t>
      </w:r>
      <w:r w:rsidR="0086695B">
        <w:rPr>
          <w:rFonts w:ascii="Times New Roman" w:hAnsi="Times New Roman" w:cs="Times New Roman"/>
          <w:sz w:val="24"/>
          <w:szCs w:val="24"/>
        </w:rPr>
        <w:t>“which Architectural Technical Debt items are the most dangerous (in terms of effort) and how such effort is manifested during software development</w:t>
      </w:r>
      <w:r>
        <w:rPr>
          <w:rFonts w:ascii="Times New Roman" w:hAnsi="Times New Roman" w:cs="Times New Roman"/>
          <w:sz w:val="24"/>
          <w:szCs w:val="24"/>
        </w:rPr>
        <w:t>.</w:t>
      </w:r>
      <w:r w:rsidR="0086695B">
        <w:rPr>
          <w:rFonts w:ascii="Times New Roman" w:hAnsi="Times New Roman" w:cs="Times New Roman"/>
          <w:sz w:val="24"/>
          <w:szCs w:val="24"/>
        </w:rPr>
        <w:t>”</w:t>
      </w:r>
      <w:r w:rsidR="00D53FFB">
        <w:rPr>
          <w:rFonts w:ascii="Times New Roman" w:hAnsi="Times New Roman" w:cs="Times New Roman"/>
          <w:sz w:val="24"/>
          <w:szCs w:val="24"/>
        </w:rPr>
        <w:t xml:space="preserve"> </w:t>
      </w:r>
      <w:r w:rsidR="00710504">
        <w:rPr>
          <w:rFonts w:ascii="Times New Roman" w:hAnsi="Times New Roman" w:cs="Times New Roman"/>
          <w:sz w:val="24"/>
          <w:szCs w:val="24"/>
        </w:rPr>
        <w:t xml:space="preserve">The authors begin by </w:t>
      </w:r>
      <w:r w:rsidR="00AA6BEF">
        <w:rPr>
          <w:rFonts w:ascii="Times New Roman" w:hAnsi="Times New Roman" w:cs="Times New Roman"/>
          <w:sz w:val="24"/>
          <w:szCs w:val="24"/>
        </w:rPr>
        <w:t xml:space="preserve">defining Technical Debt in terms of a metaphor and Architectural Technical Debt. Technical Debt, “…compares the trend of taking sub-optimal decisions </w:t>
      </w:r>
      <w:proofErr w:type="gramStart"/>
      <w:r w:rsidR="00AA6BEF">
        <w:rPr>
          <w:rFonts w:ascii="Times New Roman" w:hAnsi="Times New Roman" w:cs="Times New Roman"/>
          <w:sz w:val="24"/>
          <w:szCs w:val="24"/>
        </w:rPr>
        <w:t>in order to</w:t>
      </w:r>
      <w:proofErr w:type="gramEnd"/>
      <w:r w:rsidR="00AA6BEF">
        <w:rPr>
          <w:rFonts w:ascii="Times New Roman" w:hAnsi="Times New Roman" w:cs="Times New Roman"/>
          <w:sz w:val="24"/>
          <w:szCs w:val="24"/>
        </w:rPr>
        <w:t xml:space="preserve"> meet short-term goals to the taking of debt, which has to be repaid with interest in the long term.” </w:t>
      </w:r>
      <w:r w:rsidR="0086695B">
        <w:rPr>
          <w:rFonts w:ascii="Times New Roman" w:hAnsi="Times New Roman" w:cs="Times New Roman"/>
          <w:sz w:val="24"/>
          <w:szCs w:val="24"/>
        </w:rPr>
        <w:t xml:space="preserve">Architectural Technical Debt “is regarded as violations in the code towards the intended architecture for supporting the business goals of the organization.”  </w:t>
      </w:r>
    </w:p>
    <w:p w:rsidR="0086695B" w:rsidRDefault="0086695B" w:rsidP="00FE64DF">
      <w:pPr>
        <w:rPr>
          <w:rFonts w:ascii="Times New Roman" w:hAnsi="Times New Roman" w:cs="Times New Roman"/>
          <w:sz w:val="24"/>
          <w:szCs w:val="24"/>
        </w:rPr>
      </w:pPr>
      <w:r>
        <w:rPr>
          <w:rFonts w:ascii="Times New Roman" w:hAnsi="Times New Roman" w:cs="Times New Roman"/>
          <w:sz w:val="24"/>
          <w:szCs w:val="24"/>
        </w:rPr>
        <w:tab/>
        <w:t>With the basic understanding of Architectural Techn</w:t>
      </w:r>
      <w:r w:rsidR="00C72323">
        <w:rPr>
          <w:rFonts w:ascii="Times New Roman" w:hAnsi="Times New Roman" w:cs="Times New Roman"/>
          <w:sz w:val="24"/>
          <w:szCs w:val="24"/>
        </w:rPr>
        <w:t xml:space="preserve">ical Debt achieved, the authors outline their case study and </w:t>
      </w:r>
      <w:r w:rsidR="007B7718">
        <w:rPr>
          <w:rFonts w:ascii="Times New Roman" w:hAnsi="Times New Roman" w:cs="Times New Roman"/>
          <w:sz w:val="24"/>
          <w:szCs w:val="24"/>
        </w:rPr>
        <w:t>its purpose to</w:t>
      </w:r>
      <w:r w:rsidR="00C72323">
        <w:rPr>
          <w:rFonts w:ascii="Times New Roman" w:hAnsi="Times New Roman" w:cs="Times New Roman"/>
          <w:sz w:val="24"/>
          <w:szCs w:val="24"/>
        </w:rPr>
        <w:t xml:space="preserve"> “capture as many ATD items experienced by companies, but at the same time having the opportunity to dig out as many details from the context as possible.” After detailing the five companies in the study and their experience with the SCRUM development process, the author introduces their </w:t>
      </w:r>
      <w:r w:rsidR="00F9009F">
        <w:rPr>
          <w:rFonts w:ascii="Times New Roman" w:hAnsi="Times New Roman" w:cs="Times New Roman"/>
          <w:sz w:val="24"/>
          <w:szCs w:val="24"/>
        </w:rPr>
        <w:t>three-phase data collection</w:t>
      </w:r>
      <w:r w:rsidR="00C72323">
        <w:rPr>
          <w:rFonts w:ascii="Times New Roman" w:hAnsi="Times New Roman" w:cs="Times New Roman"/>
          <w:sz w:val="24"/>
          <w:szCs w:val="24"/>
        </w:rPr>
        <w:t xml:space="preserve"> investigation of the ATD items and effects</w:t>
      </w:r>
      <w:r w:rsidR="00463EEB">
        <w:rPr>
          <w:rFonts w:ascii="Times New Roman" w:hAnsi="Times New Roman" w:cs="Times New Roman"/>
          <w:sz w:val="24"/>
          <w:szCs w:val="24"/>
        </w:rPr>
        <w:t>, describing how they collected the data that their results are based on</w:t>
      </w:r>
      <w:r w:rsidR="00C72323">
        <w:rPr>
          <w:rFonts w:ascii="Times New Roman" w:hAnsi="Times New Roman" w:cs="Times New Roman"/>
          <w:sz w:val="24"/>
          <w:szCs w:val="24"/>
        </w:rPr>
        <w:t xml:space="preserve">. </w:t>
      </w:r>
    </w:p>
    <w:p w:rsidR="00F9009F" w:rsidRDefault="00F9009F" w:rsidP="00FE64DF">
      <w:pPr>
        <w:rPr>
          <w:rFonts w:ascii="Times New Roman" w:hAnsi="Times New Roman" w:cs="Times New Roman"/>
          <w:sz w:val="24"/>
          <w:szCs w:val="24"/>
        </w:rPr>
      </w:pPr>
      <w:r>
        <w:rPr>
          <w:rFonts w:ascii="Times New Roman" w:hAnsi="Times New Roman" w:cs="Times New Roman"/>
          <w:sz w:val="24"/>
          <w:szCs w:val="24"/>
        </w:rPr>
        <w:tab/>
        <w:t xml:space="preserve">Phase one which is the preliminary study, “explored the needs and challenges of developing and maintaining architecture in an Agile environment in the current companies.” In the preliminary study, open questions were asked that aimed at understanding what the architecture practices were currently employed in the organization. The preliminary study showed major challenges in managing ATD, specifically the consistency of architecture debt, the interest in risk of effort and how it was prioritized. </w:t>
      </w:r>
    </w:p>
    <w:p w:rsidR="00F9009F" w:rsidRDefault="00F9009F" w:rsidP="00FE64DF">
      <w:pPr>
        <w:rPr>
          <w:rFonts w:ascii="Times New Roman" w:hAnsi="Times New Roman" w:cs="Times New Roman"/>
          <w:sz w:val="24"/>
          <w:szCs w:val="24"/>
        </w:rPr>
      </w:pPr>
      <w:r>
        <w:rPr>
          <w:rFonts w:ascii="Times New Roman" w:hAnsi="Times New Roman" w:cs="Times New Roman"/>
          <w:sz w:val="24"/>
          <w:szCs w:val="24"/>
        </w:rPr>
        <w:tab/>
        <w:t xml:space="preserve">Phase two which is the exploratory interviews, </w:t>
      </w:r>
      <w:r w:rsidR="008B5BC7">
        <w:rPr>
          <w:rFonts w:ascii="Times New Roman" w:hAnsi="Times New Roman" w:cs="Times New Roman"/>
          <w:sz w:val="24"/>
          <w:szCs w:val="24"/>
        </w:rPr>
        <w:t xml:space="preserve">contains seven sets of interviews which included participants with different responsibilities. “Each set of interviews followed a process designed to identify architecture inconsistencies with high effort impact.” In identifying real cases that happened in the recent past, a list of ATD items with large effort impact was created. Then each item was followed up with the developers involved </w:t>
      </w:r>
      <w:proofErr w:type="gramStart"/>
      <w:r w:rsidR="008B5BC7">
        <w:rPr>
          <w:rFonts w:ascii="Times New Roman" w:hAnsi="Times New Roman" w:cs="Times New Roman"/>
          <w:sz w:val="24"/>
          <w:szCs w:val="24"/>
        </w:rPr>
        <w:t>in order to</w:t>
      </w:r>
      <w:proofErr w:type="gramEnd"/>
      <w:r w:rsidR="008B5BC7">
        <w:rPr>
          <w:rFonts w:ascii="Times New Roman" w:hAnsi="Times New Roman" w:cs="Times New Roman"/>
          <w:sz w:val="24"/>
          <w:szCs w:val="24"/>
        </w:rPr>
        <w:t xml:space="preserve"> understand the in-depth details.</w:t>
      </w:r>
    </w:p>
    <w:p w:rsidR="00FE64DF" w:rsidRDefault="008B5BC7" w:rsidP="00FE64DF">
      <w:pPr>
        <w:rPr>
          <w:rFonts w:ascii="Times New Roman" w:hAnsi="Times New Roman" w:cs="Times New Roman"/>
          <w:sz w:val="24"/>
          <w:szCs w:val="24"/>
        </w:rPr>
      </w:pPr>
      <w:r>
        <w:rPr>
          <w:rFonts w:ascii="Times New Roman" w:hAnsi="Times New Roman" w:cs="Times New Roman"/>
          <w:sz w:val="24"/>
          <w:szCs w:val="24"/>
        </w:rPr>
        <w:tab/>
        <w:t>Phase three which is validation interviews and artifa</w:t>
      </w:r>
      <w:r w:rsidR="00257C12">
        <w:rPr>
          <w:rFonts w:ascii="Times New Roman" w:hAnsi="Times New Roman" w:cs="Times New Roman"/>
          <w:sz w:val="24"/>
          <w:szCs w:val="24"/>
        </w:rPr>
        <w:t xml:space="preserve">cts analysis, consisted of two validation activities, more specifically three multiple company group interviews were conducted where the models for recognition and improvement was discussed. They proposed a model for contagious debt and included the analysis of artifacts such as lists of Technical Issues or Architectural Improvement identified within the company. As a further validation step two </w:t>
      </w:r>
      <w:r w:rsidR="00257C12">
        <w:rPr>
          <w:rFonts w:ascii="Times New Roman" w:hAnsi="Times New Roman" w:cs="Times New Roman"/>
          <w:sz w:val="24"/>
          <w:szCs w:val="24"/>
        </w:rPr>
        <w:lastRenderedPageBreak/>
        <w:t>plenary workshops were organized with twenty architects also from two other large companies not previously participating in the study, to strengthen the result.</w:t>
      </w:r>
    </w:p>
    <w:p w:rsidR="0092085D" w:rsidRDefault="00463EEB">
      <w:r>
        <w:rPr>
          <w:rFonts w:ascii="Times New Roman" w:hAnsi="Times New Roman" w:cs="Times New Roman"/>
          <w:sz w:val="24"/>
          <w:szCs w:val="24"/>
        </w:rPr>
        <w:tab/>
        <w:t xml:space="preserve">The five most important points of the paper are the </w:t>
      </w:r>
      <w:r w:rsidR="00221B9F">
        <w:rPr>
          <w:rFonts w:ascii="Times New Roman" w:hAnsi="Times New Roman" w:cs="Times New Roman"/>
          <w:sz w:val="24"/>
          <w:szCs w:val="24"/>
        </w:rPr>
        <w:t xml:space="preserve">five items of </w:t>
      </w:r>
      <w:r>
        <w:rPr>
          <w:rFonts w:ascii="Times New Roman" w:hAnsi="Times New Roman" w:cs="Times New Roman"/>
          <w:sz w:val="24"/>
          <w:szCs w:val="24"/>
        </w:rPr>
        <w:t xml:space="preserve">taxonomy of </w:t>
      </w:r>
      <w:r w:rsidR="00221B9F">
        <w:rPr>
          <w:rFonts w:ascii="Times New Roman" w:hAnsi="Times New Roman" w:cs="Times New Roman"/>
          <w:sz w:val="24"/>
          <w:szCs w:val="24"/>
        </w:rPr>
        <w:t xml:space="preserve">Architecture Technical Debt and their effects, because of its influence in the development process. The first item is dependency violations and unawareness, which is the class of items that is represented by a component that, when executed, should not trigger the execution of another component. </w:t>
      </w:r>
      <w:r w:rsidR="00B1430F">
        <w:rPr>
          <w:rFonts w:ascii="Times New Roman" w:hAnsi="Times New Roman" w:cs="Times New Roman"/>
          <w:sz w:val="24"/>
          <w:szCs w:val="24"/>
        </w:rPr>
        <w:t>This hinders agile practices such as continuous integration, in which high modularity of the system allows the fast test of small portions of code. The second item is non-uniformity</w:t>
      </w:r>
      <w:r w:rsidR="00B52953">
        <w:rPr>
          <w:rFonts w:ascii="Times New Roman" w:hAnsi="Times New Roman" w:cs="Times New Roman"/>
          <w:sz w:val="24"/>
          <w:szCs w:val="24"/>
        </w:rPr>
        <w:t xml:space="preserve"> of patterns and policies that are not kept consistent through the system. This causes time spent by the developers in understanding parts of the system that they are not familiar with. The third item is code duplication in </w:t>
      </w:r>
      <w:r w:rsidR="007B7718">
        <w:rPr>
          <w:rFonts w:ascii="Times New Roman" w:hAnsi="Times New Roman" w:cs="Times New Roman"/>
          <w:sz w:val="24"/>
          <w:szCs w:val="24"/>
        </w:rPr>
        <w:t>various parts</w:t>
      </w:r>
      <w:r w:rsidR="00B52953">
        <w:rPr>
          <w:rFonts w:ascii="Times New Roman" w:hAnsi="Times New Roman" w:cs="Times New Roman"/>
          <w:sz w:val="24"/>
          <w:szCs w:val="24"/>
        </w:rPr>
        <w:t xml:space="preserve"> of the system, which gets managed separately and not grouped into a reused component leading to double maintenance. The fourth item is temporal properties of inter-dependent resources, the concurrent and non-deterministic interaction with the resource by different components might create hidden and unforeseen issues. Finally, the fifth item, unidentified non-functional requirement, in which there is a lack of implementation for some nonfunctional requirements, such as performance and signal reliability that needs to be recognized before or early during the development.</w:t>
      </w:r>
    </w:p>
    <w:sectPr w:rsidR="0092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E2"/>
    <w:rsid w:val="000F7A5F"/>
    <w:rsid w:val="001020BD"/>
    <w:rsid w:val="00221B9F"/>
    <w:rsid w:val="00257C12"/>
    <w:rsid w:val="00463EEB"/>
    <w:rsid w:val="005C24E2"/>
    <w:rsid w:val="006072C3"/>
    <w:rsid w:val="006371F7"/>
    <w:rsid w:val="00710504"/>
    <w:rsid w:val="007B7718"/>
    <w:rsid w:val="0086695B"/>
    <w:rsid w:val="008B5BC7"/>
    <w:rsid w:val="0092085D"/>
    <w:rsid w:val="00AA6BEF"/>
    <w:rsid w:val="00B1430F"/>
    <w:rsid w:val="00B52953"/>
    <w:rsid w:val="00C72323"/>
    <w:rsid w:val="00D07118"/>
    <w:rsid w:val="00D53FFB"/>
    <w:rsid w:val="00F9009F"/>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7C2F"/>
  <w15:chartTrackingRefBased/>
  <w15:docId w15:val="{DA5B9F80-320D-49C0-B84F-9F1ADF9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4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4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5</cp:revision>
  <dcterms:created xsi:type="dcterms:W3CDTF">2017-07-17T21:05:00Z</dcterms:created>
  <dcterms:modified xsi:type="dcterms:W3CDTF">2017-07-17T23:31:00Z</dcterms:modified>
</cp:coreProperties>
</file>