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888D" w14:textId="3CDC6FC6" w:rsidR="00C723AA" w:rsidRPr="00545E96" w:rsidRDefault="00C723AA" w:rsidP="00C723AA">
      <w:pPr>
        <w:pBdr>
          <w:top w:val="nil"/>
          <w:left w:val="nil"/>
          <w:bottom w:val="nil"/>
          <w:right w:val="nil"/>
          <w:between w:val="nil"/>
        </w:pBdr>
        <w:spacing w:after="1000" w:line="240" w:lineRule="auto"/>
        <w:ind w:firstLine="0"/>
        <w:jc w:val="center"/>
        <w:rPr>
          <w:noProof/>
          <w:color w:val="000000"/>
          <w:sz w:val="22"/>
          <w:szCs w:val="22"/>
        </w:rPr>
      </w:pPr>
      <w:bookmarkStart w:id="0" w:name="_Toc223045213"/>
      <w:bookmarkStart w:id="1" w:name="_Hlk178781264"/>
      <w:bookmarkStart w:id="2" w:name="_Hlk126243664"/>
      <w:r>
        <w:rPr>
          <w:b/>
          <w:bCs/>
          <w:color w:val="000000"/>
          <w:sz w:val="28"/>
          <w:szCs w:val="28"/>
        </w:rPr>
        <w:t>PENERAPAN GAUSSIAN MIXTURE MODEL DAN ASSO</w:t>
      </w:r>
      <w:r w:rsidR="0051588C">
        <w:rPr>
          <w:b/>
          <w:bCs/>
          <w:color w:val="000000"/>
          <w:sz w:val="28"/>
          <w:szCs w:val="28"/>
        </w:rPr>
        <w:t>C</w:t>
      </w:r>
      <w:r>
        <w:rPr>
          <w:b/>
          <w:bCs/>
          <w:color w:val="000000"/>
          <w:sz w:val="28"/>
          <w:szCs w:val="28"/>
        </w:rPr>
        <w:t>IATION RULE MINING UNTUK ANALIS</w:t>
      </w:r>
      <w:r w:rsidR="007A6C68">
        <w:rPr>
          <w:b/>
          <w:bCs/>
          <w:color w:val="000000"/>
          <w:sz w:val="28"/>
          <w:szCs w:val="28"/>
        </w:rPr>
        <w:t>IS</w:t>
      </w:r>
      <w:r>
        <w:rPr>
          <w:b/>
          <w:bCs/>
          <w:color w:val="000000"/>
          <w:sz w:val="28"/>
          <w:szCs w:val="28"/>
        </w:rPr>
        <w:t xml:space="preserve"> POLA MOBILITAS PENUMPANG TRANSJAKARTA</w:t>
      </w:r>
    </w:p>
    <w:p w14:paraId="34DF15FA" w14:textId="77777777" w:rsidR="00032B74" w:rsidRDefault="00C723AA" w:rsidP="00C723AA">
      <w:pPr>
        <w:pBdr>
          <w:top w:val="nil"/>
          <w:left w:val="nil"/>
          <w:bottom w:val="nil"/>
          <w:right w:val="nil"/>
          <w:between w:val="nil"/>
        </w:pBdr>
        <w:spacing w:after="1000" w:line="240" w:lineRule="auto"/>
        <w:ind w:firstLine="0"/>
        <w:jc w:val="center"/>
        <w:rPr>
          <w:noProof/>
          <w:color w:val="000000"/>
        </w:rPr>
      </w:pPr>
      <w:r>
        <w:rPr>
          <w:noProof/>
          <w:color w:val="000000"/>
        </w:rPr>
        <w:br/>
      </w:r>
    </w:p>
    <w:p w14:paraId="236E7413" w14:textId="42182F65" w:rsidR="00C723AA" w:rsidRDefault="00C723AA" w:rsidP="00C723AA">
      <w:pPr>
        <w:pBdr>
          <w:top w:val="nil"/>
          <w:left w:val="nil"/>
          <w:bottom w:val="nil"/>
          <w:right w:val="nil"/>
          <w:between w:val="nil"/>
        </w:pBdr>
        <w:spacing w:after="1000" w:line="240" w:lineRule="auto"/>
        <w:ind w:firstLine="0"/>
        <w:jc w:val="center"/>
        <w:rPr>
          <w:noProof/>
          <w:color w:val="000000"/>
        </w:rPr>
      </w:pPr>
      <w:r>
        <w:rPr>
          <w:noProof/>
          <w:color w:val="000000"/>
        </w:rPr>
        <w:drawing>
          <wp:inline distT="0" distB="0" distL="0" distR="0" wp14:anchorId="6623E8B9" wp14:editId="0AA3E2B1">
            <wp:extent cx="2373085" cy="2231571"/>
            <wp:effectExtent l="0" t="0" r="8255" b="0"/>
            <wp:docPr id="19293163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385697" cy="2243431"/>
                    </a:xfrm>
                    <a:prstGeom prst="rect">
                      <a:avLst/>
                    </a:prstGeom>
                    <a:ln/>
                  </pic:spPr>
                </pic:pic>
              </a:graphicData>
            </a:graphic>
          </wp:inline>
        </w:drawing>
      </w:r>
    </w:p>
    <w:p w14:paraId="518EB940" w14:textId="77777777" w:rsidR="00032B74" w:rsidRDefault="00032B74" w:rsidP="00C723AA">
      <w:pPr>
        <w:pBdr>
          <w:top w:val="nil"/>
          <w:left w:val="nil"/>
          <w:bottom w:val="nil"/>
          <w:right w:val="nil"/>
          <w:between w:val="nil"/>
        </w:pBdr>
        <w:spacing w:after="120" w:line="360" w:lineRule="auto"/>
        <w:ind w:firstLine="0"/>
        <w:jc w:val="center"/>
        <w:rPr>
          <w:color w:val="000000"/>
        </w:rPr>
      </w:pPr>
    </w:p>
    <w:p w14:paraId="5F67B120" w14:textId="6B65BAC4" w:rsidR="00C723AA" w:rsidRDefault="00C723AA" w:rsidP="00C723AA">
      <w:pPr>
        <w:pBdr>
          <w:top w:val="nil"/>
          <w:left w:val="nil"/>
          <w:bottom w:val="nil"/>
          <w:right w:val="nil"/>
          <w:between w:val="nil"/>
        </w:pBdr>
        <w:spacing w:after="120" w:line="360" w:lineRule="auto"/>
        <w:ind w:firstLine="0"/>
        <w:jc w:val="center"/>
        <w:rPr>
          <w:color w:val="000000"/>
        </w:rPr>
      </w:pPr>
      <w:r>
        <w:rPr>
          <w:color w:val="000000"/>
        </w:rPr>
        <w:t>Disusun oleh</w:t>
      </w:r>
    </w:p>
    <w:tbl>
      <w:tblPr>
        <w:tblStyle w:val="KisiTabel"/>
        <w:tblW w:w="7928" w:type="dxa"/>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683"/>
      </w:tblGrid>
      <w:tr w:rsidR="00C723AA" w14:paraId="41ED9786" w14:textId="77777777" w:rsidTr="003A6FBD">
        <w:tc>
          <w:tcPr>
            <w:tcW w:w="2245" w:type="dxa"/>
          </w:tcPr>
          <w:p w14:paraId="2803099E" w14:textId="77777777" w:rsidR="00C723AA" w:rsidRDefault="00C723AA" w:rsidP="003A6FBD">
            <w:pPr>
              <w:tabs>
                <w:tab w:val="left" w:pos="3544"/>
              </w:tabs>
              <w:spacing w:line="360" w:lineRule="auto"/>
              <w:ind w:firstLine="0"/>
              <w:jc w:val="left"/>
              <w:rPr>
                <w:b/>
                <w:color w:val="000000"/>
              </w:rPr>
            </w:pPr>
            <w:r>
              <w:rPr>
                <w:b/>
                <w:color w:val="000000"/>
              </w:rPr>
              <w:t>Nama/Nim</w:t>
            </w:r>
          </w:p>
        </w:tc>
        <w:tc>
          <w:tcPr>
            <w:tcW w:w="5683" w:type="dxa"/>
          </w:tcPr>
          <w:p w14:paraId="1794C8F2" w14:textId="77777777" w:rsidR="00C723AA" w:rsidRDefault="00C723AA" w:rsidP="003A6FBD">
            <w:pPr>
              <w:tabs>
                <w:tab w:val="left" w:pos="3544"/>
              </w:tabs>
              <w:spacing w:line="360" w:lineRule="auto"/>
              <w:ind w:firstLine="0"/>
              <w:jc w:val="left"/>
              <w:rPr>
                <w:b/>
                <w:color w:val="000000"/>
              </w:rPr>
            </w:pPr>
            <w:r>
              <w:rPr>
                <w:b/>
                <w:color w:val="000000"/>
              </w:rPr>
              <w:t xml:space="preserve">: </w:t>
            </w:r>
            <w:r w:rsidRPr="00545E96">
              <w:rPr>
                <w:b/>
                <w:color w:val="000000"/>
              </w:rPr>
              <w:t>Arya Ade Wiguna (123220058)</w:t>
            </w:r>
          </w:p>
        </w:tc>
      </w:tr>
      <w:tr w:rsidR="00C723AA" w14:paraId="79769342" w14:textId="77777777" w:rsidTr="003A6FBD">
        <w:trPr>
          <w:gridAfter w:val="1"/>
          <w:wAfter w:w="5683" w:type="dxa"/>
        </w:trPr>
        <w:tc>
          <w:tcPr>
            <w:tcW w:w="2245" w:type="dxa"/>
          </w:tcPr>
          <w:p w14:paraId="52DABE94" w14:textId="77777777" w:rsidR="00C723AA" w:rsidRDefault="00C723AA" w:rsidP="003A6FBD">
            <w:pPr>
              <w:tabs>
                <w:tab w:val="left" w:pos="3544"/>
              </w:tabs>
              <w:spacing w:line="360" w:lineRule="auto"/>
              <w:ind w:firstLine="0"/>
              <w:jc w:val="left"/>
              <w:rPr>
                <w:b/>
                <w:color w:val="000000"/>
              </w:rPr>
            </w:pPr>
          </w:p>
        </w:tc>
      </w:tr>
      <w:tr w:rsidR="00C723AA" w14:paraId="30FFC889" w14:textId="77777777" w:rsidTr="003A6FBD">
        <w:trPr>
          <w:gridAfter w:val="1"/>
          <w:wAfter w:w="5683" w:type="dxa"/>
        </w:trPr>
        <w:tc>
          <w:tcPr>
            <w:tcW w:w="2245" w:type="dxa"/>
          </w:tcPr>
          <w:p w14:paraId="54FC5598" w14:textId="77777777" w:rsidR="00C723AA" w:rsidRDefault="00C723AA" w:rsidP="003A6FBD">
            <w:pPr>
              <w:tabs>
                <w:tab w:val="left" w:pos="3544"/>
              </w:tabs>
              <w:spacing w:line="360" w:lineRule="auto"/>
              <w:ind w:firstLine="0"/>
              <w:jc w:val="left"/>
              <w:rPr>
                <w:b/>
                <w:color w:val="000000"/>
              </w:rPr>
            </w:pPr>
          </w:p>
        </w:tc>
      </w:tr>
    </w:tbl>
    <w:p w14:paraId="5FBD039D" w14:textId="77777777" w:rsidR="00C723AA" w:rsidRDefault="00C723AA" w:rsidP="00C723AA">
      <w:pPr>
        <w:pBdr>
          <w:top w:val="nil"/>
          <w:left w:val="nil"/>
          <w:bottom w:val="nil"/>
          <w:right w:val="nil"/>
          <w:between w:val="nil"/>
        </w:pBdr>
        <w:tabs>
          <w:tab w:val="left" w:pos="3544"/>
        </w:tabs>
        <w:spacing w:line="360" w:lineRule="auto"/>
        <w:ind w:firstLine="0"/>
        <w:jc w:val="left"/>
        <w:rPr>
          <w:b/>
          <w:color w:val="000000"/>
        </w:rPr>
      </w:pPr>
    </w:p>
    <w:p w14:paraId="714081B0" w14:textId="77777777" w:rsidR="00C723AA" w:rsidRDefault="00C723AA" w:rsidP="00C723AA">
      <w:pPr>
        <w:pBdr>
          <w:top w:val="nil"/>
          <w:left w:val="nil"/>
          <w:bottom w:val="nil"/>
          <w:right w:val="nil"/>
          <w:between w:val="nil"/>
        </w:pBdr>
        <w:spacing w:line="360" w:lineRule="auto"/>
        <w:ind w:firstLine="0"/>
        <w:jc w:val="left"/>
        <w:rPr>
          <w:b/>
          <w:color w:val="000000"/>
        </w:rPr>
      </w:pPr>
    </w:p>
    <w:p w14:paraId="52BC2D1B" w14:textId="77777777" w:rsidR="00C723AA" w:rsidRDefault="00C723AA" w:rsidP="00C723AA">
      <w:pPr>
        <w:pBdr>
          <w:top w:val="nil"/>
          <w:left w:val="nil"/>
          <w:bottom w:val="nil"/>
          <w:right w:val="nil"/>
          <w:between w:val="nil"/>
        </w:pBdr>
        <w:spacing w:line="360" w:lineRule="auto"/>
        <w:ind w:firstLine="0"/>
        <w:jc w:val="center"/>
        <w:rPr>
          <w:b/>
          <w:color w:val="000000"/>
        </w:rPr>
      </w:pPr>
      <w:r>
        <w:rPr>
          <w:b/>
          <w:color w:val="000000"/>
        </w:rPr>
        <w:t>PROGRAM STUDI TEKNIK INFORMATIKA</w:t>
      </w:r>
    </w:p>
    <w:p w14:paraId="181B3B81" w14:textId="77777777" w:rsidR="00C723AA" w:rsidRDefault="00C723AA" w:rsidP="00C723AA">
      <w:pPr>
        <w:pBdr>
          <w:top w:val="nil"/>
          <w:left w:val="nil"/>
          <w:bottom w:val="nil"/>
          <w:right w:val="nil"/>
          <w:between w:val="nil"/>
        </w:pBdr>
        <w:spacing w:line="360" w:lineRule="auto"/>
        <w:ind w:firstLine="0"/>
        <w:jc w:val="center"/>
        <w:rPr>
          <w:b/>
          <w:color w:val="000000"/>
        </w:rPr>
      </w:pPr>
      <w:r>
        <w:rPr>
          <w:b/>
          <w:color w:val="000000"/>
        </w:rPr>
        <w:t>JURUSAN INFORMATIKA</w:t>
      </w:r>
    </w:p>
    <w:p w14:paraId="67C67D68" w14:textId="77777777" w:rsidR="00C723AA" w:rsidRDefault="00C723AA" w:rsidP="00C723AA">
      <w:pPr>
        <w:pBdr>
          <w:top w:val="nil"/>
          <w:left w:val="nil"/>
          <w:bottom w:val="nil"/>
          <w:right w:val="nil"/>
          <w:between w:val="nil"/>
        </w:pBdr>
        <w:spacing w:line="360" w:lineRule="auto"/>
        <w:ind w:firstLine="0"/>
        <w:jc w:val="center"/>
        <w:rPr>
          <w:b/>
          <w:color w:val="000000"/>
        </w:rPr>
      </w:pPr>
      <w:r>
        <w:rPr>
          <w:b/>
          <w:color w:val="000000"/>
        </w:rPr>
        <w:t>FAKULTAS TEKNIK INDUSTRI</w:t>
      </w:r>
    </w:p>
    <w:p w14:paraId="44C5EBCD" w14:textId="77777777" w:rsidR="00C723AA" w:rsidRDefault="00C723AA" w:rsidP="00C723AA">
      <w:pPr>
        <w:pBdr>
          <w:top w:val="nil"/>
          <w:left w:val="nil"/>
          <w:bottom w:val="nil"/>
          <w:right w:val="nil"/>
          <w:between w:val="nil"/>
        </w:pBdr>
        <w:spacing w:line="360" w:lineRule="auto"/>
        <w:ind w:firstLine="0"/>
        <w:jc w:val="center"/>
        <w:rPr>
          <w:b/>
          <w:color w:val="000000"/>
        </w:rPr>
      </w:pPr>
      <w:r>
        <w:rPr>
          <w:b/>
          <w:color w:val="000000"/>
        </w:rPr>
        <w:t xml:space="preserve"> UNIVERSITAS PEMBANGUNAN NASIONAL “VETERAN” YOGYAKARTA</w:t>
      </w:r>
    </w:p>
    <w:p w14:paraId="4962A271" w14:textId="667E217B" w:rsidR="00D126D9" w:rsidRDefault="00C723AA" w:rsidP="00C723AA">
      <w:pPr>
        <w:pStyle w:val="Judul1"/>
        <w:rPr>
          <w:rFonts w:eastAsia="Times New Roman"/>
        </w:rPr>
      </w:pPr>
      <w:r>
        <w:t>2026</w:t>
      </w:r>
    </w:p>
    <w:p w14:paraId="2F2ED154" w14:textId="77777777" w:rsidR="00D126D9" w:rsidRDefault="00D126D9">
      <w:pPr>
        <w:spacing w:after="160" w:line="259" w:lineRule="auto"/>
        <w:ind w:firstLine="0"/>
        <w:jc w:val="left"/>
        <w:rPr>
          <w:rFonts w:eastAsia="Times New Roman"/>
          <w:b/>
          <w:bCs/>
          <w:sz w:val="28"/>
        </w:rPr>
      </w:pPr>
      <w:r>
        <w:rPr>
          <w:rFonts w:eastAsia="Times New Roman"/>
        </w:rPr>
        <w:br w:type="page"/>
      </w:r>
    </w:p>
    <w:p w14:paraId="7BFC8B91" w14:textId="67FEA5E3" w:rsidR="003529B7" w:rsidRPr="003529B7" w:rsidRDefault="003529B7" w:rsidP="003529B7">
      <w:pPr>
        <w:pStyle w:val="Judul1"/>
        <w:rPr>
          <w:rFonts w:eastAsia="Times New Roman"/>
        </w:rPr>
      </w:pPr>
      <w:r>
        <w:rPr>
          <w:rFonts w:eastAsia="Times New Roman"/>
        </w:rPr>
        <w:lastRenderedPageBreak/>
        <w:t>DAFTAR ISI</w:t>
      </w:r>
      <w:bookmarkEnd w:id="0"/>
    </w:p>
    <w:sdt>
      <w:sdtPr>
        <w:rPr>
          <w:rFonts w:eastAsiaTheme="minorHAnsi"/>
          <w:lang w:val="id-ID"/>
        </w:rPr>
        <w:id w:val="-1079357435"/>
        <w:docPartObj>
          <w:docPartGallery w:val="Table of Contents"/>
          <w:docPartUnique/>
        </w:docPartObj>
      </w:sdtPr>
      <w:sdtEndPr>
        <w:rPr>
          <w:b/>
          <w:bCs/>
        </w:rPr>
      </w:sdtEndPr>
      <w:sdtContent>
        <w:p w14:paraId="715A9EEE" w14:textId="1B8C2D65" w:rsidR="003529B7" w:rsidRDefault="003529B7" w:rsidP="003529B7">
          <w:pPr>
            <w:pStyle w:val="JudulTOC"/>
            <w:ind w:firstLine="0"/>
          </w:pPr>
        </w:p>
        <w:p w14:paraId="5D25DECA" w14:textId="7C4984DF" w:rsidR="00D126D9" w:rsidRDefault="009475A8" w:rsidP="0059721D">
          <w:pPr>
            <w:pStyle w:val="TOC1"/>
            <w:spacing w:line="360" w:lineRule="auto"/>
            <w:rPr>
              <w:rFonts w:asciiTheme="minorHAnsi" w:eastAsiaTheme="minorEastAsia" w:hAnsiTheme="minorHAnsi" w:cstheme="minorBidi"/>
              <w:noProof/>
              <w:lang w:val="en-US"/>
            </w:rPr>
          </w:pPr>
          <w:r>
            <w:rPr>
              <w:b/>
              <w:bCs/>
            </w:rPr>
            <w:fldChar w:fldCharType="begin"/>
          </w:r>
          <w:r>
            <w:rPr>
              <w:b/>
              <w:bCs/>
            </w:rPr>
            <w:instrText xml:space="preserve"> TOC \o "1-3" \u </w:instrText>
          </w:r>
          <w:r>
            <w:rPr>
              <w:b/>
              <w:bCs/>
            </w:rPr>
            <w:fldChar w:fldCharType="separate"/>
          </w:r>
          <w:r w:rsidR="00D126D9" w:rsidRPr="001C61A0">
            <w:rPr>
              <w:rFonts w:eastAsia="Times New Roman"/>
              <w:noProof/>
            </w:rPr>
            <w:t>DAFTAR ISI</w:t>
          </w:r>
          <w:r w:rsidR="00D126D9">
            <w:rPr>
              <w:noProof/>
            </w:rPr>
            <w:tab/>
          </w:r>
          <w:r w:rsidR="00D126D9">
            <w:rPr>
              <w:noProof/>
            </w:rPr>
            <w:fldChar w:fldCharType="begin"/>
          </w:r>
          <w:r w:rsidR="00D126D9">
            <w:rPr>
              <w:noProof/>
            </w:rPr>
            <w:instrText xml:space="preserve"> PAGEREF _Toc223045213 \h </w:instrText>
          </w:r>
          <w:r w:rsidR="00D126D9">
            <w:rPr>
              <w:noProof/>
            </w:rPr>
          </w:r>
          <w:r w:rsidR="00D126D9">
            <w:rPr>
              <w:noProof/>
            </w:rPr>
            <w:fldChar w:fldCharType="separate"/>
          </w:r>
          <w:r w:rsidR="00D126D9">
            <w:rPr>
              <w:noProof/>
            </w:rPr>
            <w:t>1</w:t>
          </w:r>
          <w:r w:rsidR="00D126D9">
            <w:rPr>
              <w:noProof/>
            </w:rPr>
            <w:fldChar w:fldCharType="end"/>
          </w:r>
        </w:p>
        <w:p w14:paraId="10E0D6E8" w14:textId="355725DE" w:rsidR="00D126D9" w:rsidRDefault="00D126D9" w:rsidP="0059721D">
          <w:pPr>
            <w:pStyle w:val="TOC1"/>
            <w:spacing w:line="360" w:lineRule="auto"/>
            <w:rPr>
              <w:rFonts w:asciiTheme="minorHAnsi" w:eastAsiaTheme="minorEastAsia" w:hAnsiTheme="minorHAnsi" w:cstheme="minorBidi"/>
              <w:noProof/>
              <w:lang w:val="en-US"/>
            </w:rPr>
          </w:pPr>
          <w:r w:rsidRPr="001C61A0">
            <w:rPr>
              <w:noProof/>
              <w:lang w:val="en-US" w:eastAsia="ko-KR"/>
            </w:rPr>
            <w:t>BAB I PENDAHULUAN</w:t>
          </w:r>
          <w:r>
            <w:rPr>
              <w:noProof/>
            </w:rPr>
            <w:tab/>
          </w:r>
          <w:r>
            <w:rPr>
              <w:noProof/>
            </w:rPr>
            <w:fldChar w:fldCharType="begin"/>
          </w:r>
          <w:r>
            <w:rPr>
              <w:noProof/>
            </w:rPr>
            <w:instrText xml:space="preserve"> PAGEREF _Toc223045214 \h </w:instrText>
          </w:r>
          <w:r>
            <w:rPr>
              <w:noProof/>
            </w:rPr>
          </w:r>
          <w:r>
            <w:rPr>
              <w:noProof/>
            </w:rPr>
            <w:fldChar w:fldCharType="separate"/>
          </w:r>
          <w:r>
            <w:rPr>
              <w:noProof/>
            </w:rPr>
            <w:t>3</w:t>
          </w:r>
          <w:r>
            <w:rPr>
              <w:noProof/>
            </w:rPr>
            <w:fldChar w:fldCharType="end"/>
          </w:r>
        </w:p>
        <w:p w14:paraId="1CA14EDC" w14:textId="26761B8F"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1.1</w:t>
          </w:r>
          <w:r>
            <w:rPr>
              <w:rFonts w:asciiTheme="minorHAnsi" w:eastAsiaTheme="minorEastAsia" w:hAnsiTheme="minorHAnsi" w:cstheme="minorBidi"/>
              <w:noProof/>
              <w:lang w:val="en-US"/>
            </w:rPr>
            <w:tab/>
          </w:r>
          <w:r>
            <w:rPr>
              <w:noProof/>
            </w:rPr>
            <w:t>Latar Belakang Masalah</w:t>
          </w:r>
          <w:r>
            <w:rPr>
              <w:noProof/>
            </w:rPr>
            <w:tab/>
          </w:r>
          <w:r>
            <w:rPr>
              <w:noProof/>
            </w:rPr>
            <w:fldChar w:fldCharType="begin"/>
          </w:r>
          <w:r>
            <w:rPr>
              <w:noProof/>
            </w:rPr>
            <w:instrText xml:space="preserve"> PAGEREF _Toc223045215 \h </w:instrText>
          </w:r>
          <w:r>
            <w:rPr>
              <w:noProof/>
            </w:rPr>
          </w:r>
          <w:r>
            <w:rPr>
              <w:noProof/>
            </w:rPr>
            <w:fldChar w:fldCharType="separate"/>
          </w:r>
          <w:r>
            <w:rPr>
              <w:noProof/>
            </w:rPr>
            <w:t>3</w:t>
          </w:r>
          <w:r>
            <w:rPr>
              <w:noProof/>
            </w:rPr>
            <w:fldChar w:fldCharType="end"/>
          </w:r>
        </w:p>
        <w:p w14:paraId="735B19D2" w14:textId="12668803"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1.2</w:t>
          </w:r>
          <w:r>
            <w:rPr>
              <w:rFonts w:asciiTheme="minorHAnsi" w:eastAsiaTheme="minorEastAsia" w:hAnsiTheme="minorHAnsi" w:cstheme="minorBidi"/>
              <w:noProof/>
              <w:lang w:val="en-US"/>
            </w:rPr>
            <w:tab/>
          </w:r>
          <w:r>
            <w:rPr>
              <w:noProof/>
            </w:rPr>
            <w:t>Rumusan Masalah</w:t>
          </w:r>
          <w:r>
            <w:rPr>
              <w:noProof/>
            </w:rPr>
            <w:tab/>
          </w:r>
          <w:r>
            <w:rPr>
              <w:noProof/>
            </w:rPr>
            <w:fldChar w:fldCharType="begin"/>
          </w:r>
          <w:r>
            <w:rPr>
              <w:noProof/>
            </w:rPr>
            <w:instrText xml:space="preserve"> PAGEREF _Toc223045216 \h </w:instrText>
          </w:r>
          <w:r>
            <w:rPr>
              <w:noProof/>
            </w:rPr>
          </w:r>
          <w:r>
            <w:rPr>
              <w:noProof/>
            </w:rPr>
            <w:fldChar w:fldCharType="separate"/>
          </w:r>
          <w:r>
            <w:rPr>
              <w:noProof/>
            </w:rPr>
            <w:t>5</w:t>
          </w:r>
          <w:r>
            <w:rPr>
              <w:noProof/>
            </w:rPr>
            <w:fldChar w:fldCharType="end"/>
          </w:r>
        </w:p>
        <w:p w14:paraId="08FA8D92" w14:textId="01420DA9"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1.3</w:t>
          </w:r>
          <w:r>
            <w:rPr>
              <w:rFonts w:asciiTheme="minorHAnsi" w:eastAsiaTheme="minorEastAsia" w:hAnsiTheme="minorHAnsi" w:cstheme="minorBidi"/>
              <w:noProof/>
              <w:lang w:val="en-US"/>
            </w:rPr>
            <w:tab/>
          </w:r>
          <w:r>
            <w:rPr>
              <w:noProof/>
            </w:rPr>
            <w:t>Batasan Penelitian</w:t>
          </w:r>
          <w:r>
            <w:rPr>
              <w:noProof/>
            </w:rPr>
            <w:tab/>
          </w:r>
          <w:r>
            <w:rPr>
              <w:noProof/>
            </w:rPr>
            <w:fldChar w:fldCharType="begin"/>
          </w:r>
          <w:r>
            <w:rPr>
              <w:noProof/>
            </w:rPr>
            <w:instrText xml:space="preserve"> PAGEREF _Toc223045217 \h </w:instrText>
          </w:r>
          <w:r>
            <w:rPr>
              <w:noProof/>
            </w:rPr>
          </w:r>
          <w:r>
            <w:rPr>
              <w:noProof/>
            </w:rPr>
            <w:fldChar w:fldCharType="separate"/>
          </w:r>
          <w:r>
            <w:rPr>
              <w:noProof/>
            </w:rPr>
            <w:t>5</w:t>
          </w:r>
          <w:r>
            <w:rPr>
              <w:noProof/>
            </w:rPr>
            <w:fldChar w:fldCharType="end"/>
          </w:r>
        </w:p>
        <w:p w14:paraId="0F15CC52" w14:textId="0F3283E0"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1.4</w:t>
          </w:r>
          <w:r>
            <w:rPr>
              <w:rFonts w:asciiTheme="minorHAnsi" w:eastAsiaTheme="minorEastAsia" w:hAnsiTheme="minorHAnsi" w:cstheme="minorBidi"/>
              <w:noProof/>
              <w:lang w:val="en-US"/>
            </w:rPr>
            <w:tab/>
          </w:r>
          <w:r>
            <w:rPr>
              <w:noProof/>
            </w:rPr>
            <w:t>Tujuan Penelitian</w:t>
          </w:r>
          <w:r>
            <w:rPr>
              <w:noProof/>
            </w:rPr>
            <w:tab/>
          </w:r>
          <w:r>
            <w:rPr>
              <w:noProof/>
            </w:rPr>
            <w:fldChar w:fldCharType="begin"/>
          </w:r>
          <w:r>
            <w:rPr>
              <w:noProof/>
            </w:rPr>
            <w:instrText xml:space="preserve"> PAGEREF _Toc223045218 \h </w:instrText>
          </w:r>
          <w:r>
            <w:rPr>
              <w:noProof/>
            </w:rPr>
          </w:r>
          <w:r>
            <w:rPr>
              <w:noProof/>
            </w:rPr>
            <w:fldChar w:fldCharType="separate"/>
          </w:r>
          <w:r>
            <w:rPr>
              <w:noProof/>
            </w:rPr>
            <w:t>5</w:t>
          </w:r>
          <w:r>
            <w:rPr>
              <w:noProof/>
            </w:rPr>
            <w:fldChar w:fldCharType="end"/>
          </w:r>
        </w:p>
        <w:p w14:paraId="524C14B2" w14:textId="50AA7DE6"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1.5</w:t>
          </w:r>
          <w:r>
            <w:rPr>
              <w:rFonts w:asciiTheme="minorHAnsi" w:eastAsiaTheme="minorEastAsia" w:hAnsiTheme="minorHAnsi" w:cstheme="minorBidi"/>
              <w:noProof/>
              <w:lang w:val="en-US"/>
            </w:rPr>
            <w:tab/>
          </w:r>
          <w:r>
            <w:rPr>
              <w:noProof/>
            </w:rPr>
            <w:t>Manfaat Penelitian</w:t>
          </w:r>
          <w:r>
            <w:rPr>
              <w:noProof/>
            </w:rPr>
            <w:tab/>
          </w:r>
          <w:r>
            <w:rPr>
              <w:noProof/>
            </w:rPr>
            <w:fldChar w:fldCharType="begin"/>
          </w:r>
          <w:r>
            <w:rPr>
              <w:noProof/>
            </w:rPr>
            <w:instrText xml:space="preserve"> PAGEREF _Toc223045219 \h </w:instrText>
          </w:r>
          <w:r>
            <w:rPr>
              <w:noProof/>
            </w:rPr>
          </w:r>
          <w:r>
            <w:rPr>
              <w:noProof/>
            </w:rPr>
            <w:fldChar w:fldCharType="separate"/>
          </w:r>
          <w:r>
            <w:rPr>
              <w:noProof/>
            </w:rPr>
            <w:t>6</w:t>
          </w:r>
          <w:r>
            <w:rPr>
              <w:noProof/>
            </w:rPr>
            <w:fldChar w:fldCharType="end"/>
          </w:r>
        </w:p>
        <w:p w14:paraId="4BC2BF43" w14:textId="7AB0ACC1"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1.6</w:t>
          </w:r>
          <w:r>
            <w:rPr>
              <w:rFonts w:asciiTheme="minorHAnsi" w:eastAsiaTheme="minorEastAsia" w:hAnsiTheme="minorHAnsi" w:cstheme="minorBidi"/>
              <w:noProof/>
              <w:lang w:val="en-US"/>
            </w:rPr>
            <w:tab/>
          </w:r>
          <w:r>
            <w:rPr>
              <w:noProof/>
            </w:rPr>
            <w:t>Metodologi Penelitian</w:t>
          </w:r>
          <w:r>
            <w:rPr>
              <w:noProof/>
            </w:rPr>
            <w:tab/>
          </w:r>
          <w:r>
            <w:rPr>
              <w:noProof/>
            </w:rPr>
            <w:fldChar w:fldCharType="begin"/>
          </w:r>
          <w:r>
            <w:rPr>
              <w:noProof/>
            </w:rPr>
            <w:instrText xml:space="preserve"> PAGEREF _Toc223045220 \h </w:instrText>
          </w:r>
          <w:r>
            <w:rPr>
              <w:noProof/>
            </w:rPr>
          </w:r>
          <w:r>
            <w:rPr>
              <w:noProof/>
            </w:rPr>
            <w:fldChar w:fldCharType="separate"/>
          </w:r>
          <w:r>
            <w:rPr>
              <w:noProof/>
            </w:rPr>
            <w:t>6</w:t>
          </w:r>
          <w:r>
            <w:rPr>
              <w:noProof/>
            </w:rPr>
            <w:fldChar w:fldCharType="end"/>
          </w:r>
        </w:p>
        <w:p w14:paraId="09305BF0" w14:textId="4870CFCC"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1.7</w:t>
          </w:r>
          <w:r>
            <w:rPr>
              <w:rFonts w:asciiTheme="minorHAnsi" w:eastAsiaTheme="minorEastAsia" w:hAnsiTheme="minorHAnsi" w:cstheme="minorBidi"/>
              <w:noProof/>
              <w:lang w:val="en-US"/>
            </w:rPr>
            <w:tab/>
          </w:r>
          <w:r>
            <w:rPr>
              <w:noProof/>
            </w:rPr>
            <w:t>Sistematika Penulisan</w:t>
          </w:r>
          <w:r>
            <w:rPr>
              <w:noProof/>
            </w:rPr>
            <w:tab/>
          </w:r>
          <w:r>
            <w:rPr>
              <w:noProof/>
            </w:rPr>
            <w:fldChar w:fldCharType="begin"/>
          </w:r>
          <w:r>
            <w:rPr>
              <w:noProof/>
            </w:rPr>
            <w:instrText xml:space="preserve"> PAGEREF _Toc223045221 \h </w:instrText>
          </w:r>
          <w:r>
            <w:rPr>
              <w:noProof/>
            </w:rPr>
          </w:r>
          <w:r>
            <w:rPr>
              <w:noProof/>
            </w:rPr>
            <w:fldChar w:fldCharType="separate"/>
          </w:r>
          <w:r>
            <w:rPr>
              <w:noProof/>
            </w:rPr>
            <w:t>6</w:t>
          </w:r>
          <w:r>
            <w:rPr>
              <w:noProof/>
            </w:rPr>
            <w:fldChar w:fldCharType="end"/>
          </w:r>
        </w:p>
        <w:p w14:paraId="1F43BD90" w14:textId="042AD9E1" w:rsidR="00D126D9" w:rsidRDefault="00D126D9" w:rsidP="0059721D">
          <w:pPr>
            <w:pStyle w:val="TOC1"/>
            <w:spacing w:line="360" w:lineRule="auto"/>
            <w:rPr>
              <w:rFonts w:asciiTheme="minorHAnsi" w:eastAsiaTheme="minorEastAsia" w:hAnsiTheme="minorHAnsi" w:cstheme="minorBidi"/>
              <w:noProof/>
              <w:lang w:val="en-US"/>
            </w:rPr>
          </w:pPr>
          <w:r>
            <w:rPr>
              <w:noProof/>
            </w:rPr>
            <w:t>BAB II TINJAUAN LITERATUR</w:t>
          </w:r>
          <w:r>
            <w:rPr>
              <w:noProof/>
            </w:rPr>
            <w:tab/>
          </w:r>
          <w:r>
            <w:rPr>
              <w:noProof/>
            </w:rPr>
            <w:fldChar w:fldCharType="begin"/>
          </w:r>
          <w:r>
            <w:rPr>
              <w:noProof/>
            </w:rPr>
            <w:instrText xml:space="preserve"> PAGEREF _Toc223045222 \h </w:instrText>
          </w:r>
          <w:r>
            <w:rPr>
              <w:noProof/>
            </w:rPr>
          </w:r>
          <w:r>
            <w:rPr>
              <w:noProof/>
            </w:rPr>
            <w:fldChar w:fldCharType="separate"/>
          </w:r>
          <w:r>
            <w:rPr>
              <w:noProof/>
            </w:rPr>
            <w:t>8</w:t>
          </w:r>
          <w:r>
            <w:rPr>
              <w:noProof/>
            </w:rPr>
            <w:fldChar w:fldCharType="end"/>
          </w:r>
        </w:p>
        <w:p w14:paraId="04CBF9B5" w14:textId="2CE138D6"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2.1</w:t>
          </w:r>
          <w:r>
            <w:rPr>
              <w:rFonts w:asciiTheme="minorHAnsi" w:eastAsiaTheme="minorEastAsia" w:hAnsiTheme="minorHAnsi" w:cstheme="minorBidi"/>
              <w:noProof/>
              <w:lang w:val="en-US"/>
            </w:rPr>
            <w:tab/>
          </w:r>
          <w:r>
            <w:rPr>
              <w:noProof/>
            </w:rPr>
            <w:t>Penelitian Terdahulu</w:t>
          </w:r>
          <w:r>
            <w:rPr>
              <w:noProof/>
            </w:rPr>
            <w:tab/>
          </w:r>
          <w:r>
            <w:rPr>
              <w:noProof/>
            </w:rPr>
            <w:fldChar w:fldCharType="begin"/>
          </w:r>
          <w:r>
            <w:rPr>
              <w:noProof/>
            </w:rPr>
            <w:instrText xml:space="preserve"> PAGEREF _Toc223045223 \h </w:instrText>
          </w:r>
          <w:r>
            <w:rPr>
              <w:noProof/>
            </w:rPr>
          </w:r>
          <w:r>
            <w:rPr>
              <w:noProof/>
            </w:rPr>
            <w:fldChar w:fldCharType="separate"/>
          </w:r>
          <w:r>
            <w:rPr>
              <w:noProof/>
            </w:rPr>
            <w:t>8</w:t>
          </w:r>
          <w:r>
            <w:rPr>
              <w:noProof/>
            </w:rPr>
            <w:fldChar w:fldCharType="end"/>
          </w:r>
        </w:p>
        <w:p w14:paraId="203757AB" w14:textId="6E501625"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2.2</w:t>
          </w:r>
          <w:r>
            <w:rPr>
              <w:rFonts w:asciiTheme="minorHAnsi" w:eastAsiaTheme="minorEastAsia" w:hAnsiTheme="minorHAnsi" w:cstheme="minorBidi"/>
              <w:noProof/>
              <w:lang w:val="en-US"/>
            </w:rPr>
            <w:tab/>
          </w:r>
          <w:r>
            <w:rPr>
              <w:noProof/>
            </w:rPr>
            <w:t>Konsep Mobilitas Penumpang Transportasi Publik</w:t>
          </w:r>
          <w:r>
            <w:rPr>
              <w:noProof/>
            </w:rPr>
            <w:tab/>
          </w:r>
          <w:r>
            <w:rPr>
              <w:noProof/>
            </w:rPr>
            <w:fldChar w:fldCharType="begin"/>
          </w:r>
          <w:r>
            <w:rPr>
              <w:noProof/>
            </w:rPr>
            <w:instrText xml:space="preserve"> PAGEREF _Toc223045224 \h </w:instrText>
          </w:r>
          <w:r>
            <w:rPr>
              <w:noProof/>
            </w:rPr>
          </w:r>
          <w:r>
            <w:rPr>
              <w:noProof/>
            </w:rPr>
            <w:fldChar w:fldCharType="separate"/>
          </w:r>
          <w:r>
            <w:rPr>
              <w:noProof/>
            </w:rPr>
            <w:t>9</w:t>
          </w:r>
          <w:r>
            <w:rPr>
              <w:noProof/>
            </w:rPr>
            <w:fldChar w:fldCharType="end"/>
          </w:r>
        </w:p>
        <w:p w14:paraId="062AF678" w14:textId="58E28DD8" w:rsidR="00D126D9" w:rsidRDefault="00D126D9" w:rsidP="0059721D">
          <w:pPr>
            <w:pStyle w:val="TOC3"/>
            <w:tabs>
              <w:tab w:val="left" w:pos="1920"/>
              <w:tab w:val="right" w:leader="dot" w:pos="8777"/>
            </w:tabs>
            <w:spacing w:line="360" w:lineRule="auto"/>
            <w:rPr>
              <w:rFonts w:asciiTheme="minorHAnsi" w:eastAsiaTheme="minorEastAsia" w:hAnsiTheme="minorHAnsi" w:cstheme="minorBidi"/>
              <w:noProof/>
              <w:lang w:val="en-US"/>
            </w:rPr>
          </w:pPr>
          <w:r w:rsidRPr="001C61A0">
            <w:rPr>
              <w:noProof/>
              <w:lang w:val="en-US"/>
            </w:rPr>
            <w:t>2.3</w:t>
          </w:r>
          <w:r>
            <w:rPr>
              <w:rFonts w:asciiTheme="minorHAnsi" w:eastAsiaTheme="minorEastAsia" w:hAnsiTheme="minorHAnsi" w:cstheme="minorBidi"/>
              <w:noProof/>
              <w:lang w:val="en-US"/>
            </w:rPr>
            <w:tab/>
          </w:r>
          <w:r w:rsidRPr="001C61A0">
            <w:rPr>
              <w:noProof/>
              <w:lang w:val="en-US"/>
            </w:rPr>
            <w:t>Kriteria dan Perencanaan Rute Angkutan Umum</w:t>
          </w:r>
          <w:r>
            <w:rPr>
              <w:noProof/>
            </w:rPr>
            <w:tab/>
          </w:r>
          <w:r>
            <w:rPr>
              <w:noProof/>
            </w:rPr>
            <w:fldChar w:fldCharType="begin"/>
          </w:r>
          <w:r>
            <w:rPr>
              <w:noProof/>
            </w:rPr>
            <w:instrText xml:space="preserve"> PAGEREF _Toc223045225 \h </w:instrText>
          </w:r>
          <w:r>
            <w:rPr>
              <w:noProof/>
            </w:rPr>
          </w:r>
          <w:r>
            <w:rPr>
              <w:noProof/>
            </w:rPr>
            <w:fldChar w:fldCharType="separate"/>
          </w:r>
          <w:r>
            <w:rPr>
              <w:noProof/>
            </w:rPr>
            <w:t>11</w:t>
          </w:r>
          <w:r>
            <w:rPr>
              <w:noProof/>
            </w:rPr>
            <w:fldChar w:fldCharType="end"/>
          </w:r>
        </w:p>
        <w:p w14:paraId="393E07AD" w14:textId="6EB3222C" w:rsidR="00D126D9" w:rsidRDefault="00D126D9" w:rsidP="0059721D">
          <w:pPr>
            <w:pStyle w:val="TOC2"/>
            <w:spacing w:line="360" w:lineRule="auto"/>
            <w:rPr>
              <w:rFonts w:asciiTheme="minorHAnsi" w:eastAsiaTheme="minorEastAsia" w:hAnsiTheme="minorHAnsi" w:cstheme="minorBidi"/>
              <w:noProof/>
              <w:lang w:val="en-US"/>
            </w:rPr>
          </w:pPr>
          <w:r>
            <w:rPr>
              <w:noProof/>
            </w:rPr>
            <w:t>2.4 Data Tap In dan Tap Out Transjakarta</w:t>
          </w:r>
          <w:r>
            <w:rPr>
              <w:noProof/>
            </w:rPr>
            <w:tab/>
          </w:r>
          <w:r>
            <w:rPr>
              <w:noProof/>
            </w:rPr>
            <w:fldChar w:fldCharType="begin"/>
          </w:r>
          <w:r>
            <w:rPr>
              <w:noProof/>
            </w:rPr>
            <w:instrText xml:space="preserve"> PAGEREF _Toc223045226 \h </w:instrText>
          </w:r>
          <w:r>
            <w:rPr>
              <w:noProof/>
            </w:rPr>
          </w:r>
          <w:r>
            <w:rPr>
              <w:noProof/>
            </w:rPr>
            <w:fldChar w:fldCharType="separate"/>
          </w:r>
          <w:r>
            <w:rPr>
              <w:noProof/>
            </w:rPr>
            <w:t>11</w:t>
          </w:r>
          <w:r>
            <w:rPr>
              <w:noProof/>
            </w:rPr>
            <w:fldChar w:fldCharType="end"/>
          </w:r>
        </w:p>
        <w:p w14:paraId="1BB94686" w14:textId="60572638"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2.5</w:t>
          </w:r>
          <w:r>
            <w:rPr>
              <w:rFonts w:asciiTheme="minorHAnsi" w:eastAsiaTheme="minorEastAsia" w:hAnsiTheme="minorHAnsi" w:cstheme="minorBidi"/>
              <w:noProof/>
              <w:lang w:val="en-US"/>
            </w:rPr>
            <w:tab/>
          </w:r>
          <w:r>
            <w:rPr>
              <w:noProof/>
            </w:rPr>
            <w:t>Data Mining</w:t>
          </w:r>
          <w:r>
            <w:rPr>
              <w:noProof/>
            </w:rPr>
            <w:tab/>
          </w:r>
          <w:r>
            <w:rPr>
              <w:noProof/>
            </w:rPr>
            <w:fldChar w:fldCharType="begin"/>
          </w:r>
          <w:r>
            <w:rPr>
              <w:noProof/>
            </w:rPr>
            <w:instrText xml:space="preserve"> PAGEREF _Toc223045227 \h </w:instrText>
          </w:r>
          <w:r>
            <w:rPr>
              <w:noProof/>
            </w:rPr>
          </w:r>
          <w:r>
            <w:rPr>
              <w:noProof/>
            </w:rPr>
            <w:fldChar w:fldCharType="separate"/>
          </w:r>
          <w:r>
            <w:rPr>
              <w:noProof/>
            </w:rPr>
            <w:t>12</w:t>
          </w:r>
          <w:r>
            <w:rPr>
              <w:noProof/>
            </w:rPr>
            <w:fldChar w:fldCharType="end"/>
          </w:r>
        </w:p>
        <w:p w14:paraId="2DD351E1" w14:textId="6EF5D32F"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2.6</w:t>
          </w:r>
          <w:r>
            <w:rPr>
              <w:rFonts w:asciiTheme="minorHAnsi" w:eastAsiaTheme="minorEastAsia" w:hAnsiTheme="minorHAnsi" w:cstheme="minorBidi"/>
              <w:noProof/>
              <w:lang w:val="en-US"/>
            </w:rPr>
            <w:tab/>
          </w:r>
          <w:r>
            <w:rPr>
              <w:noProof/>
            </w:rPr>
            <w:t>Clustering</w:t>
          </w:r>
          <w:r>
            <w:rPr>
              <w:noProof/>
            </w:rPr>
            <w:tab/>
          </w:r>
          <w:r>
            <w:rPr>
              <w:noProof/>
            </w:rPr>
            <w:fldChar w:fldCharType="begin"/>
          </w:r>
          <w:r>
            <w:rPr>
              <w:noProof/>
            </w:rPr>
            <w:instrText xml:space="preserve"> PAGEREF _Toc223045228 \h </w:instrText>
          </w:r>
          <w:r>
            <w:rPr>
              <w:noProof/>
            </w:rPr>
          </w:r>
          <w:r>
            <w:rPr>
              <w:noProof/>
            </w:rPr>
            <w:fldChar w:fldCharType="separate"/>
          </w:r>
          <w:r>
            <w:rPr>
              <w:noProof/>
            </w:rPr>
            <w:t>13</w:t>
          </w:r>
          <w:r>
            <w:rPr>
              <w:noProof/>
            </w:rPr>
            <w:fldChar w:fldCharType="end"/>
          </w:r>
        </w:p>
        <w:p w14:paraId="1EF8FE5B" w14:textId="702AA93C"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2.7</w:t>
          </w:r>
          <w:r>
            <w:rPr>
              <w:rFonts w:asciiTheme="minorHAnsi" w:eastAsiaTheme="minorEastAsia" w:hAnsiTheme="minorHAnsi" w:cstheme="minorBidi"/>
              <w:noProof/>
              <w:lang w:val="en-US"/>
            </w:rPr>
            <w:tab/>
          </w:r>
          <w:r>
            <w:rPr>
              <w:noProof/>
            </w:rPr>
            <w:t>Gaussian Mixture Model</w:t>
          </w:r>
          <w:r>
            <w:rPr>
              <w:noProof/>
            </w:rPr>
            <w:tab/>
          </w:r>
          <w:r>
            <w:rPr>
              <w:noProof/>
            </w:rPr>
            <w:fldChar w:fldCharType="begin"/>
          </w:r>
          <w:r>
            <w:rPr>
              <w:noProof/>
            </w:rPr>
            <w:instrText xml:space="preserve"> PAGEREF _Toc223045229 \h </w:instrText>
          </w:r>
          <w:r>
            <w:rPr>
              <w:noProof/>
            </w:rPr>
          </w:r>
          <w:r>
            <w:rPr>
              <w:noProof/>
            </w:rPr>
            <w:fldChar w:fldCharType="separate"/>
          </w:r>
          <w:r>
            <w:rPr>
              <w:noProof/>
            </w:rPr>
            <w:t>14</w:t>
          </w:r>
          <w:r>
            <w:rPr>
              <w:noProof/>
            </w:rPr>
            <w:fldChar w:fldCharType="end"/>
          </w:r>
        </w:p>
        <w:p w14:paraId="5142A5D3" w14:textId="5B32FDA4"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2.7.1 Estimasi Parameter Menggunakan Expectation-Maximization</w:t>
          </w:r>
          <w:r>
            <w:rPr>
              <w:noProof/>
            </w:rPr>
            <w:tab/>
          </w:r>
          <w:r>
            <w:rPr>
              <w:noProof/>
            </w:rPr>
            <w:fldChar w:fldCharType="begin"/>
          </w:r>
          <w:r>
            <w:rPr>
              <w:noProof/>
            </w:rPr>
            <w:instrText xml:space="preserve"> PAGEREF _Toc223045230 \h </w:instrText>
          </w:r>
          <w:r>
            <w:rPr>
              <w:noProof/>
            </w:rPr>
          </w:r>
          <w:r>
            <w:rPr>
              <w:noProof/>
            </w:rPr>
            <w:fldChar w:fldCharType="separate"/>
          </w:r>
          <w:r>
            <w:rPr>
              <w:noProof/>
            </w:rPr>
            <w:t>15</w:t>
          </w:r>
          <w:r>
            <w:rPr>
              <w:noProof/>
            </w:rPr>
            <w:fldChar w:fldCharType="end"/>
          </w:r>
        </w:p>
        <w:p w14:paraId="04E07569" w14:textId="0C6C8DBD"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2.7.2 Struktur Matriks Kovarians dalam Gaussian Mixture Model</w:t>
          </w:r>
          <w:r>
            <w:rPr>
              <w:noProof/>
            </w:rPr>
            <w:tab/>
          </w:r>
          <w:r>
            <w:rPr>
              <w:noProof/>
            </w:rPr>
            <w:fldChar w:fldCharType="begin"/>
          </w:r>
          <w:r>
            <w:rPr>
              <w:noProof/>
            </w:rPr>
            <w:instrText xml:space="preserve"> PAGEREF _Toc223045231 \h </w:instrText>
          </w:r>
          <w:r>
            <w:rPr>
              <w:noProof/>
            </w:rPr>
          </w:r>
          <w:r>
            <w:rPr>
              <w:noProof/>
            </w:rPr>
            <w:fldChar w:fldCharType="separate"/>
          </w:r>
          <w:r>
            <w:rPr>
              <w:noProof/>
            </w:rPr>
            <w:t>16</w:t>
          </w:r>
          <w:r>
            <w:rPr>
              <w:noProof/>
            </w:rPr>
            <w:fldChar w:fldCharType="end"/>
          </w:r>
        </w:p>
        <w:p w14:paraId="3204E3E2" w14:textId="2AAC36CF"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2.8</w:t>
          </w:r>
          <w:r>
            <w:rPr>
              <w:rFonts w:asciiTheme="minorHAnsi" w:eastAsiaTheme="minorEastAsia" w:hAnsiTheme="minorHAnsi" w:cstheme="minorBidi"/>
              <w:noProof/>
              <w:lang w:val="en-US"/>
            </w:rPr>
            <w:tab/>
          </w:r>
          <w:r>
            <w:rPr>
              <w:noProof/>
            </w:rPr>
            <w:t>Association Rule Mining</w:t>
          </w:r>
          <w:r>
            <w:rPr>
              <w:noProof/>
            </w:rPr>
            <w:tab/>
          </w:r>
          <w:r>
            <w:rPr>
              <w:noProof/>
            </w:rPr>
            <w:fldChar w:fldCharType="begin"/>
          </w:r>
          <w:r>
            <w:rPr>
              <w:noProof/>
            </w:rPr>
            <w:instrText xml:space="preserve"> PAGEREF _Toc223045232 \h </w:instrText>
          </w:r>
          <w:r>
            <w:rPr>
              <w:noProof/>
            </w:rPr>
          </w:r>
          <w:r>
            <w:rPr>
              <w:noProof/>
            </w:rPr>
            <w:fldChar w:fldCharType="separate"/>
          </w:r>
          <w:r>
            <w:rPr>
              <w:noProof/>
            </w:rPr>
            <w:t>18</w:t>
          </w:r>
          <w:r>
            <w:rPr>
              <w:noProof/>
            </w:rPr>
            <w:fldChar w:fldCharType="end"/>
          </w:r>
        </w:p>
        <w:p w14:paraId="00A72B6C" w14:textId="67DA0C18"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2.8.1 Metrik Support, Confidence, dan Lift</w:t>
          </w:r>
          <w:r>
            <w:rPr>
              <w:noProof/>
            </w:rPr>
            <w:tab/>
          </w:r>
          <w:r>
            <w:rPr>
              <w:noProof/>
            </w:rPr>
            <w:fldChar w:fldCharType="begin"/>
          </w:r>
          <w:r>
            <w:rPr>
              <w:noProof/>
            </w:rPr>
            <w:instrText xml:space="preserve"> PAGEREF _Toc223045233 \h </w:instrText>
          </w:r>
          <w:r>
            <w:rPr>
              <w:noProof/>
            </w:rPr>
          </w:r>
          <w:r>
            <w:rPr>
              <w:noProof/>
            </w:rPr>
            <w:fldChar w:fldCharType="separate"/>
          </w:r>
          <w:r>
            <w:rPr>
              <w:noProof/>
            </w:rPr>
            <w:t>18</w:t>
          </w:r>
          <w:r>
            <w:rPr>
              <w:noProof/>
            </w:rPr>
            <w:fldChar w:fldCharType="end"/>
          </w:r>
        </w:p>
        <w:p w14:paraId="28398B4D" w14:textId="5C13DEBB"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2.8.2 Algoritma FP-Growth</w:t>
          </w:r>
          <w:r>
            <w:rPr>
              <w:noProof/>
            </w:rPr>
            <w:tab/>
          </w:r>
          <w:r>
            <w:rPr>
              <w:noProof/>
            </w:rPr>
            <w:fldChar w:fldCharType="begin"/>
          </w:r>
          <w:r>
            <w:rPr>
              <w:noProof/>
            </w:rPr>
            <w:instrText xml:space="preserve"> PAGEREF _Toc223045234 \h </w:instrText>
          </w:r>
          <w:r>
            <w:rPr>
              <w:noProof/>
            </w:rPr>
          </w:r>
          <w:r>
            <w:rPr>
              <w:noProof/>
            </w:rPr>
            <w:fldChar w:fldCharType="separate"/>
          </w:r>
          <w:r>
            <w:rPr>
              <w:noProof/>
            </w:rPr>
            <w:t>19</w:t>
          </w:r>
          <w:r>
            <w:rPr>
              <w:noProof/>
            </w:rPr>
            <w:fldChar w:fldCharType="end"/>
          </w:r>
        </w:p>
        <w:p w14:paraId="42A1E43D" w14:textId="22777049"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2.9</w:t>
          </w:r>
          <w:r>
            <w:rPr>
              <w:rFonts w:asciiTheme="minorHAnsi" w:eastAsiaTheme="minorEastAsia" w:hAnsiTheme="minorHAnsi" w:cstheme="minorBidi"/>
              <w:noProof/>
              <w:lang w:val="en-US"/>
            </w:rPr>
            <w:tab/>
          </w:r>
          <w:r>
            <w:rPr>
              <w:noProof/>
            </w:rPr>
            <w:t>Kombinasi Gaussian Mixture Model dan Association Rule Mining</w:t>
          </w:r>
          <w:r>
            <w:rPr>
              <w:noProof/>
            </w:rPr>
            <w:tab/>
          </w:r>
          <w:r>
            <w:rPr>
              <w:noProof/>
            </w:rPr>
            <w:fldChar w:fldCharType="begin"/>
          </w:r>
          <w:r>
            <w:rPr>
              <w:noProof/>
            </w:rPr>
            <w:instrText xml:space="preserve"> PAGEREF _Toc223045235 \h </w:instrText>
          </w:r>
          <w:r>
            <w:rPr>
              <w:noProof/>
            </w:rPr>
          </w:r>
          <w:r>
            <w:rPr>
              <w:noProof/>
            </w:rPr>
            <w:fldChar w:fldCharType="separate"/>
          </w:r>
          <w:r>
            <w:rPr>
              <w:noProof/>
            </w:rPr>
            <w:t>20</w:t>
          </w:r>
          <w:r>
            <w:rPr>
              <w:noProof/>
            </w:rPr>
            <w:fldChar w:fldCharType="end"/>
          </w:r>
        </w:p>
        <w:p w14:paraId="57BDC047" w14:textId="44A88155" w:rsidR="00D126D9" w:rsidRDefault="00D126D9" w:rsidP="0059721D">
          <w:pPr>
            <w:pStyle w:val="TOC2"/>
            <w:tabs>
              <w:tab w:val="left" w:pos="1680"/>
            </w:tabs>
            <w:spacing w:line="360" w:lineRule="auto"/>
            <w:rPr>
              <w:rFonts w:asciiTheme="minorHAnsi" w:eastAsiaTheme="minorEastAsia" w:hAnsiTheme="minorHAnsi" w:cstheme="minorBidi"/>
              <w:noProof/>
              <w:lang w:val="en-US"/>
            </w:rPr>
          </w:pPr>
          <w:r>
            <w:rPr>
              <w:noProof/>
            </w:rPr>
            <w:t>2.10</w:t>
          </w:r>
          <w:r>
            <w:rPr>
              <w:rFonts w:asciiTheme="minorHAnsi" w:eastAsiaTheme="minorEastAsia" w:hAnsiTheme="minorHAnsi" w:cstheme="minorBidi"/>
              <w:noProof/>
              <w:lang w:val="en-US"/>
            </w:rPr>
            <w:tab/>
          </w:r>
          <w:r>
            <w:rPr>
              <w:noProof/>
            </w:rPr>
            <w:t>Kerangka Pemikiran Penelitian</w:t>
          </w:r>
          <w:r>
            <w:rPr>
              <w:noProof/>
            </w:rPr>
            <w:tab/>
          </w:r>
          <w:r>
            <w:rPr>
              <w:noProof/>
            </w:rPr>
            <w:fldChar w:fldCharType="begin"/>
          </w:r>
          <w:r>
            <w:rPr>
              <w:noProof/>
            </w:rPr>
            <w:instrText xml:space="preserve"> PAGEREF _Toc223045236 \h </w:instrText>
          </w:r>
          <w:r>
            <w:rPr>
              <w:noProof/>
            </w:rPr>
          </w:r>
          <w:r>
            <w:rPr>
              <w:noProof/>
            </w:rPr>
            <w:fldChar w:fldCharType="separate"/>
          </w:r>
          <w:r>
            <w:rPr>
              <w:noProof/>
            </w:rPr>
            <w:t>22</w:t>
          </w:r>
          <w:r>
            <w:rPr>
              <w:noProof/>
            </w:rPr>
            <w:fldChar w:fldCharType="end"/>
          </w:r>
        </w:p>
        <w:p w14:paraId="25864A4C" w14:textId="4F75BDAD" w:rsidR="00D126D9" w:rsidRDefault="00D126D9" w:rsidP="0059721D">
          <w:pPr>
            <w:pStyle w:val="TOC1"/>
            <w:spacing w:line="360" w:lineRule="auto"/>
            <w:rPr>
              <w:rFonts w:asciiTheme="minorHAnsi" w:eastAsiaTheme="minorEastAsia" w:hAnsiTheme="minorHAnsi" w:cstheme="minorBidi"/>
              <w:noProof/>
              <w:lang w:val="en-US"/>
            </w:rPr>
          </w:pPr>
          <w:r>
            <w:rPr>
              <w:noProof/>
            </w:rPr>
            <w:t>BAB III METODOLOGI PENELITIAN</w:t>
          </w:r>
          <w:r>
            <w:rPr>
              <w:noProof/>
            </w:rPr>
            <w:tab/>
          </w:r>
          <w:r>
            <w:rPr>
              <w:noProof/>
            </w:rPr>
            <w:fldChar w:fldCharType="begin"/>
          </w:r>
          <w:r>
            <w:rPr>
              <w:noProof/>
            </w:rPr>
            <w:instrText xml:space="preserve"> PAGEREF _Toc223045237 \h </w:instrText>
          </w:r>
          <w:r>
            <w:rPr>
              <w:noProof/>
            </w:rPr>
          </w:r>
          <w:r>
            <w:rPr>
              <w:noProof/>
            </w:rPr>
            <w:fldChar w:fldCharType="separate"/>
          </w:r>
          <w:r>
            <w:rPr>
              <w:noProof/>
            </w:rPr>
            <w:t>23</w:t>
          </w:r>
          <w:r>
            <w:rPr>
              <w:noProof/>
            </w:rPr>
            <w:fldChar w:fldCharType="end"/>
          </w:r>
        </w:p>
        <w:p w14:paraId="2BDD0BAB" w14:textId="0F72C3E5" w:rsidR="00D126D9" w:rsidRDefault="00D126D9" w:rsidP="0059721D">
          <w:pPr>
            <w:pStyle w:val="TOC2"/>
            <w:spacing w:line="360" w:lineRule="auto"/>
            <w:rPr>
              <w:rFonts w:asciiTheme="minorHAnsi" w:eastAsiaTheme="minorEastAsia" w:hAnsiTheme="minorHAnsi" w:cstheme="minorBidi"/>
              <w:noProof/>
              <w:lang w:val="en-US"/>
            </w:rPr>
          </w:pPr>
          <w:r>
            <w:rPr>
              <w:noProof/>
            </w:rPr>
            <w:t>3.1 Kerangka Penelitian</w:t>
          </w:r>
          <w:r>
            <w:rPr>
              <w:noProof/>
            </w:rPr>
            <w:tab/>
          </w:r>
          <w:r>
            <w:rPr>
              <w:noProof/>
            </w:rPr>
            <w:fldChar w:fldCharType="begin"/>
          </w:r>
          <w:r>
            <w:rPr>
              <w:noProof/>
            </w:rPr>
            <w:instrText xml:space="preserve"> PAGEREF _Toc223045238 \h </w:instrText>
          </w:r>
          <w:r>
            <w:rPr>
              <w:noProof/>
            </w:rPr>
          </w:r>
          <w:r>
            <w:rPr>
              <w:noProof/>
            </w:rPr>
            <w:fldChar w:fldCharType="separate"/>
          </w:r>
          <w:r>
            <w:rPr>
              <w:noProof/>
            </w:rPr>
            <w:t>23</w:t>
          </w:r>
          <w:r>
            <w:rPr>
              <w:noProof/>
            </w:rPr>
            <w:fldChar w:fldCharType="end"/>
          </w:r>
        </w:p>
        <w:p w14:paraId="5A157297" w14:textId="4CD10D35" w:rsidR="00D126D9" w:rsidRDefault="00D126D9" w:rsidP="0059721D">
          <w:pPr>
            <w:pStyle w:val="TOC2"/>
            <w:spacing w:line="360" w:lineRule="auto"/>
            <w:rPr>
              <w:rFonts w:asciiTheme="minorHAnsi" w:eastAsiaTheme="minorEastAsia" w:hAnsiTheme="minorHAnsi" w:cstheme="minorBidi"/>
              <w:noProof/>
              <w:lang w:val="en-US"/>
            </w:rPr>
          </w:pPr>
          <w:r>
            <w:rPr>
              <w:noProof/>
            </w:rPr>
            <w:lastRenderedPageBreak/>
            <w:t>3.2 Sumber and Karakteristik Data</w:t>
          </w:r>
          <w:r>
            <w:rPr>
              <w:noProof/>
            </w:rPr>
            <w:tab/>
          </w:r>
          <w:r>
            <w:rPr>
              <w:noProof/>
            </w:rPr>
            <w:fldChar w:fldCharType="begin"/>
          </w:r>
          <w:r>
            <w:rPr>
              <w:noProof/>
            </w:rPr>
            <w:instrText xml:space="preserve"> PAGEREF _Toc223045239 \h </w:instrText>
          </w:r>
          <w:r>
            <w:rPr>
              <w:noProof/>
            </w:rPr>
          </w:r>
          <w:r>
            <w:rPr>
              <w:noProof/>
            </w:rPr>
            <w:fldChar w:fldCharType="separate"/>
          </w:r>
          <w:r>
            <w:rPr>
              <w:noProof/>
            </w:rPr>
            <w:t>24</w:t>
          </w:r>
          <w:r>
            <w:rPr>
              <w:noProof/>
            </w:rPr>
            <w:fldChar w:fldCharType="end"/>
          </w:r>
        </w:p>
        <w:p w14:paraId="03D9F209" w14:textId="63370A79" w:rsidR="00D126D9" w:rsidRDefault="00D126D9" w:rsidP="0059721D">
          <w:pPr>
            <w:pStyle w:val="TOC2"/>
            <w:spacing w:line="360" w:lineRule="auto"/>
            <w:rPr>
              <w:rFonts w:asciiTheme="minorHAnsi" w:eastAsiaTheme="minorEastAsia" w:hAnsiTheme="minorHAnsi" w:cstheme="minorBidi"/>
              <w:noProof/>
              <w:lang w:val="en-US"/>
            </w:rPr>
          </w:pPr>
          <w:r>
            <w:rPr>
              <w:noProof/>
            </w:rPr>
            <w:t>3.3 Data Preparation</w:t>
          </w:r>
          <w:r>
            <w:rPr>
              <w:noProof/>
            </w:rPr>
            <w:tab/>
          </w:r>
          <w:r>
            <w:rPr>
              <w:noProof/>
            </w:rPr>
            <w:fldChar w:fldCharType="begin"/>
          </w:r>
          <w:r>
            <w:rPr>
              <w:noProof/>
            </w:rPr>
            <w:instrText xml:space="preserve"> PAGEREF _Toc223045240 \h </w:instrText>
          </w:r>
          <w:r>
            <w:rPr>
              <w:noProof/>
            </w:rPr>
          </w:r>
          <w:r>
            <w:rPr>
              <w:noProof/>
            </w:rPr>
            <w:fldChar w:fldCharType="separate"/>
          </w:r>
          <w:r>
            <w:rPr>
              <w:noProof/>
            </w:rPr>
            <w:t>26</w:t>
          </w:r>
          <w:r>
            <w:rPr>
              <w:noProof/>
            </w:rPr>
            <w:fldChar w:fldCharType="end"/>
          </w:r>
        </w:p>
        <w:p w14:paraId="5B26FB51" w14:textId="0FD6CF4C"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3.3.1 Data Quality Assessment</w:t>
          </w:r>
          <w:r>
            <w:rPr>
              <w:noProof/>
            </w:rPr>
            <w:tab/>
          </w:r>
          <w:r>
            <w:rPr>
              <w:noProof/>
            </w:rPr>
            <w:fldChar w:fldCharType="begin"/>
          </w:r>
          <w:r>
            <w:rPr>
              <w:noProof/>
            </w:rPr>
            <w:instrText xml:space="preserve"> PAGEREF _Toc223045241 \h </w:instrText>
          </w:r>
          <w:r>
            <w:rPr>
              <w:noProof/>
            </w:rPr>
          </w:r>
          <w:r>
            <w:rPr>
              <w:noProof/>
            </w:rPr>
            <w:fldChar w:fldCharType="separate"/>
          </w:r>
          <w:r>
            <w:rPr>
              <w:noProof/>
            </w:rPr>
            <w:t>27</w:t>
          </w:r>
          <w:r>
            <w:rPr>
              <w:noProof/>
            </w:rPr>
            <w:fldChar w:fldCharType="end"/>
          </w:r>
        </w:p>
        <w:p w14:paraId="0184272C" w14:textId="00901ED2"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3.3.2 Transformasi Variabel Waktu</w:t>
          </w:r>
          <w:r>
            <w:rPr>
              <w:noProof/>
            </w:rPr>
            <w:tab/>
          </w:r>
          <w:r>
            <w:rPr>
              <w:noProof/>
            </w:rPr>
            <w:fldChar w:fldCharType="begin"/>
          </w:r>
          <w:r>
            <w:rPr>
              <w:noProof/>
            </w:rPr>
            <w:instrText xml:space="preserve"> PAGEREF _Toc223045242 \h </w:instrText>
          </w:r>
          <w:r>
            <w:rPr>
              <w:noProof/>
            </w:rPr>
          </w:r>
          <w:r>
            <w:rPr>
              <w:noProof/>
            </w:rPr>
            <w:fldChar w:fldCharType="separate"/>
          </w:r>
          <w:r>
            <w:rPr>
              <w:noProof/>
            </w:rPr>
            <w:t>28</w:t>
          </w:r>
          <w:r>
            <w:rPr>
              <w:noProof/>
            </w:rPr>
            <w:fldChar w:fldCharType="end"/>
          </w:r>
        </w:p>
        <w:p w14:paraId="45DF872B" w14:textId="40307189"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rPr>
            <w:t>3.3.3 Filter Durasi Perjalanan</w:t>
          </w:r>
          <w:r>
            <w:rPr>
              <w:noProof/>
            </w:rPr>
            <w:tab/>
          </w:r>
          <w:r>
            <w:rPr>
              <w:noProof/>
            </w:rPr>
            <w:fldChar w:fldCharType="begin"/>
          </w:r>
          <w:r>
            <w:rPr>
              <w:noProof/>
            </w:rPr>
            <w:instrText xml:space="preserve"> PAGEREF _Toc223045243 \h </w:instrText>
          </w:r>
          <w:r>
            <w:rPr>
              <w:noProof/>
            </w:rPr>
          </w:r>
          <w:r>
            <w:rPr>
              <w:noProof/>
            </w:rPr>
            <w:fldChar w:fldCharType="separate"/>
          </w:r>
          <w:r>
            <w:rPr>
              <w:noProof/>
            </w:rPr>
            <w:t>29</w:t>
          </w:r>
          <w:r>
            <w:rPr>
              <w:noProof/>
            </w:rPr>
            <w:fldChar w:fldCharType="end"/>
          </w:r>
        </w:p>
        <w:p w14:paraId="2B5161B4" w14:textId="60EB51CB"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3.3.4 Filter Jam Operasional</w:t>
          </w:r>
          <w:r>
            <w:rPr>
              <w:noProof/>
            </w:rPr>
            <w:tab/>
          </w:r>
          <w:r>
            <w:rPr>
              <w:noProof/>
            </w:rPr>
            <w:fldChar w:fldCharType="begin"/>
          </w:r>
          <w:r>
            <w:rPr>
              <w:noProof/>
            </w:rPr>
            <w:instrText xml:space="preserve"> PAGEREF _Toc223045244 \h </w:instrText>
          </w:r>
          <w:r>
            <w:rPr>
              <w:noProof/>
            </w:rPr>
          </w:r>
          <w:r>
            <w:rPr>
              <w:noProof/>
            </w:rPr>
            <w:fldChar w:fldCharType="separate"/>
          </w:r>
          <w:r>
            <w:rPr>
              <w:noProof/>
            </w:rPr>
            <w:t>29</w:t>
          </w:r>
          <w:r>
            <w:rPr>
              <w:noProof/>
            </w:rPr>
            <w:fldChar w:fldCharType="end"/>
          </w:r>
        </w:p>
        <w:p w14:paraId="6C1DF69A" w14:textId="29BCE9C0"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3.3.5 Feature Engineering</w:t>
          </w:r>
          <w:r>
            <w:rPr>
              <w:noProof/>
            </w:rPr>
            <w:tab/>
          </w:r>
          <w:r>
            <w:rPr>
              <w:noProof/>
            </w:rPr>
            <w:fldChar w:fldCharType="begin"/>
          </w:r>
          <w:r>
            <w:rPr>
              <w:noProof/>
            </w:rPr>
            <w:instrText xml:space="preserve"> PAGEREF _Toc223045245 \h </w:instrText>
          </w:r>
          <w:r>
            <w:rPr>
              <w:noProof/>
            </w:rPr>
          </w:r>
          <w:r>
            <w:rPr>
              <w:noProof/>
            </w:rPr>
            <w:fldChar w:fldCharType="separate"/>
          </w:r>
          <w:r>
            <w:rPr>
              <w:noProof/>
            </w:rPr>
            <w:t>30</w:t>
          </w:r>
          <w:r>
            <w:rPr>
              <w:noProof/>
            </w:rPr>
            <w:fldChar w:fldCharType="end"/>
          </w:r>
        </w:p>
        <w:p w14:paraId="548A6555" w14:textId="3956FBFF"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3.3.6 Imputasi Nilai Hilang</w:t>
          </w:r>
          <w:r>
            <w:rPr>
              <w:noProof/>
            </w:rPr>
            <w:tab/>
          </w:r>
          <w:r>
            <w:rPr>
              <w:noProof/>
            </w:rPr>
            <w:fldChar w:fldCharType="begin"/>
          </w:r>
          <w:r>
            <w:rPr>
              <w:noProof/>
            </w:rPr>
            <w:instrText xml:space="preserve"> PAGEREF _Toc223045246 \h </w:instrText>
          </w:r>
          <w:r>
            <w:rPr>
              <w:noProof/>
            </w:rPr>
          </w:r>
          <w:r>
            <w:rPr>
              <w:noProof/>
            </w:rPr>
            <w:fldChar w:fldCharType="separate"/>
          </w:r>
          <w:r>
            <w:rPr>
              <w:noProof/>
            </w:rPr>
            <w:t>30</w:t>
          </w:r>
          <w:r>
            <w:rPr>
              <w:noProof/>
            </w:rPr>
            <w:fldChar w:fldCharType="end"/>
          </w:r>
        </w:p>
        <w:p w14:paraId="5C5E6397" w14:textId="119D88E5"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3.3.7 Pembersihan Data dan Outlier</w:t>
          </w:r>
          <w:r>
            <w:rPr>
              <w:noProof/>
            </w:rPr>
            <w:tab/>
          </w:r>
          <w:r>
            <w:rPr>
              <w:noProof/>
            </w:rPr>
            <w:fldChar w:fldCharType="begin"/>
          </w:r>
          <w:r>
            <w:rPr>
              <w:noProof/>
            </w:rPr>
            <w:instrText xml:space="preserve"> PAGEREF _Toc223045247 \h </w:instrText>
          </w:r>
          <w:r>
            <w:rPr>
              <w:noProof/>
            </w:rPr>
          </w:r>
          <w:r>
            <w:rPr>
              <w:noProof/>
            </w:rPr>
            <w:fldChar w:fldCharType="separate"/>
          </w:r>
          <w:r>
            <w:rPr>
              <w:noProof/>
            </w:rPr>
            <w:t>31</w:t>
          </w:r>
          <w:r>
            <w:rPr>
              <w:noProof/>
            </w:rPr>
            <w:fldChar w:fldCharType="end"/>
          </w:r>
        </w:p>
        <w:p w14:paraId="2C1F7F68" w14:textId="0F2CF655"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3.3.8 Normalisasi Variabel</w:t>
          </w:r>
          <w:r>
            <w:rPr>
              <w:noProof/>
            </w:rPr>
            <w:tab/>
          </w:r>
          <w:r>
            <w:rPr>
              <w:noProof/>
            </w:rPr>
            <w:fldChar w:fldCharType="begin"/>
          </w:r>
          <w:r>
            <w:rPr>
              <w:noProof/>
            </w:rPr>
            <w:instrText xml:space="preserve"> PAGEREF _Toc223045248 \h </w:instrText>
          </w:r>
          <w:r>
            <w:rPr>
              <w:noProof/>
            </w:rPr>
          </w:r>
          <w:r>
            <w:rPr>
              <w:noProof/>
            </w:rPr>
            <w:fldChar w:fldCharType="separate"/>
          </w:r>
          <w:r>
            <w:rPr>
              <w:noProof/>
            </w:rPr>
            <w:t>31</w:t>
          </w:r>
          <w:r>
            <w:rPr>
              <w:noProof/>
            </w:rPr>
            <w:fldChar w:fldCharType="end"/>
          </w:r>
        </w:p>
        <w:p w14:paraId="4F6793AB" w14:textId="6056458E" w:rsidR="00D126D9" w:rsidRDefault="00D126D9" w:rsidP="0059721D">
          <w:pPr>
            <w:pStyle w:val="TOC2"/>
            <w:spacing w:line="360" w:lineRule="auto"/>
            <w:rPr>
              <w:rFonts w:asciiTheme="minorHAnsi" w:eastAsiaTheme="minorEastAsia" w:hAnsiTheme="minorHAnsi" w:cstheme="minorBidi"/>
              <w:noProof/>
              <w:lang w:val="en-US"/>
            </w:rPr>
          </w:pPr>
          <w:r>
            <w:rPr>
              <w:noProof/>
            </w:rPr>
            <w:t>3.4 Pemodelan Gaussian Mixture Model (GMM)</w:t>
          </w:r>
          <w:r>
            <w:rPr>
              <w:noProof/>
            </w:rPr>
            <w:tab/>
          </w:r>
          <w:r>
            <w:rPr>
              <w:noProof/>
            </w:rPr>
            <w:fldChar w:fldCharType="begin"/>
          </w:r>
          <w:r>
            <w:rPr>
              <w:noProof/>
            </w:rPr>
            <w:instrText xml:space="preserve"> PAGEREF _Toc223045249 \h </w:instrText>
          </w:r>
          <w:r>
            <w:rPr>
              <w:noProof/>
            </w:rPr>
          </w:r>
          <w:r>
            <w:rPr>
              <w:noProof/>
            </w:rPr>
            <w:fldChar w:fldCharType="separate"/>
          </w:r>
          <w:r>
            <w:rPr>
              <w:noProof/>
            </w:rPr>
            <w:t>32</w:t>
          </w:r>
          <w:r>
            <w:rPr>
              <w:noProof/>
            </w:rPr>
            <w:fldChar w:fldCharType="end"/>
          </w:r>
        </w:p>
        <w:p w14:paraId="5398ED9F" w14:textId="5B0FE37D"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3.4.1 Representasi Data untuk Pemodelan</w:t>
          </w:r>
          <w:r>
            <w:rPr>
              <w:noProof/>
            </w:rPr>
            <w:tab/>
          </w:r>
          <w:r>
            <w:rPr>
              <w:noProof/>
            </w:rPr>
            <w:fldChar w:fldCharType="begin"/>
          </w:r>
          <w:r>
            <w:rPr>
              <w:noProof/>
            </w:rPr>
            <w:instrText xml:space="preserve"> PAGEREF _Toc223045250 \h </w:instrText>
          </w:r>
          <w:r>
            <w:rPr>
              <w:noProof/>
            </w:rPr>
          </w:r>
          <w:r>
            <w:rPr>
              <w:noProof/>
            </w:rPr>
            <w:fldChar w:fldCharType="separate"/>
          </w:r>
          <w:r>
            <w:rPr>
              <w:noProof/>
            </w:rPr>
            <w:t>34</w:t>
          </w:r>
          <w:r>
            <w:rPr>
              <w:noProof/>
            </w:rPr>
            <w:fldChar w:fldCharType="end"/>
          </w:r>
        </w:p>
        <w:p w14:paraId="2CE0D92F" w14:textId="3C844782"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3.4.3 Estimasi Parameter Menggunakan Expectation-Maximization (EM)</w:t>
          </w:r>
          <w:r>
            <w:rPr>
              <w:noProof/>
            </w:rPr>
            <w:tab/>
          </w:r>
          <w:r>
            <w:rPr>
              <w:noProof/>
            </w:rPr>
            <w:fldChar w:fldCharType="begin"/>
          </w:r>
          <w:r>
            <w:rPr>
              <w:noProof/>
            </w:rPr>
            <w:instrText xml:space="preserve"> PAGEREF _Toc223045251 \h </w:instrText>
          </w:r>
          <w:r>
            <w:rPr>
              <w:noProof/>
            </w:rPr>
          </w:r>
          <w:r>
            <w:rPr>
              <w:noProof/>
            </w:rPr>
            <w:fldChar w:fldCharType="separate"/>
          </w:r>
          <w:r>
            <w:rPr>
              <w:noProof/>
            </w:rPr>
            <w:t>35</w:t>
          </w:r>
          <w:r>
            <w:rPr>
              <w:noProof/>
            </w:rPr>
            <w:fldChar w:fldCharType="end"/>
          </w:r>
        </w:p>
        <w:p w14:paraId="48F8B38B" w14:textId="687C34CB"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3.4.4 Seleksi Model dan Penentuan Jumlah Cluster Optimal</w:t>
          </w:r>
          <w:r>
            <w:rPr>
              <w:noProof/>
            </w:rPr>
            <w:tab/>
          </w:r>
          <w:r>
            <w:rPr>
              <w:noProof/>
            </w:rPr>
            <w:fldChar w:fldCharType="begin"/>
          </w:r>
          <w:r>
            <w:rPr>
              <w:noProof/>
            </w:rPr>
            <w:instrText xml:space="preserve"> PAGEREF _Toc223045252 \h </w:instrText>
          </w:r>
          <w:r>
            <w:rPr>
              <w:noProof/>
            </w:rPr>
          </w:r>
          <w:r>
            <w:rPr>
              <w:noProof/>
            </w:rPr>
            <w:fldChar w:fldCharType="separate"/>
          </w:r>
          <w:r>
            <w:rPr>
              <w:noProof/>
            </w:rPr>
            <w:t>36</w:t>
          </w:r>
          <w:r>
            <w:rPr>
              <w:noProof/>
            </w:rPr>
            <w:fldChar w:fldCharType="end"/>
          </w:r>
        </w:p>
        <w:p w14:paraId="080CC2AD" w14:textId="70B41220"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3.4.5 Penugasan Cluster Probabilistik</w:t>
          </w:r>
          <w:r>
            <w:rPr>
              <w:noProof/>
            </w:rPr>
            <w:tab/>
          </w:r>
          <w:r>
            <w:rPr>
              <w:noProof/>
            </w:rPr>
            <w:fldChar w:fldCharType="begin"/>
          </w:r>
          <w:r>
            <w:rPr>
              <w:noProof/>
            </w:rPr>
            <w:instrText xml:space="preserve"> PAGEREF _Toc223045253 \h </w:instrText>
          </w:r>
          <w:r>
            <w:rPr>
              <w:noProof/>
            </w:rPr>
          </w:r>
          <w:r>
            <w:rPr>
              <w:noProof/>
            </w:rPr>
            <w:fldChar w:fldCharType="separate"/>
          </w:r>
          <w:r>
            <w:rPr>
              <w:noProof/>
            </w:rPr>
            <w:t>37</w:t>
          </w:r>
          <w:r>
            <w:rPr>
              <w:noProof/>
            </w:rPr>
            <w:fldChar w:fldCharType="end"/>
          </w:r>
        </w:p>
        <w:p w14:paraId="6C951EE4" w14:textId="6CE27A0E"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3.4.6 Evaluasi Kualitas Clustering</w:t>
          </w:r>
          <w:r>
            <w:rPr>
              <w:noProof/>
            </w:rPr>
            <w:tab/>
          </w:r>
          <w:r>
            <w:rPr>
              <w:noProof/>
            </w:rPr>
            <w:fldChar w:fldCharType="begin"/>
          </w:r>
          <w:r>
            <w:rPr>
              <w:noProof/>
            </w:rPr>
            <w:instrText xml:space="preserve"> PAGEREF _Toc223045254 \h </w:instrText>
          </w:r>
          <w:r>
            <w:rPr>
              <w:noProof/>
            </w:rPr>
          </w:r>
          <w:r>
            <w:rPr>
              <w:noProof/>
            </w:rPr>
            <w:fldChar w:fldCharType="separate"/>
          </w:r>
          <w:r>
            <w:rPr>
              <w:noProof/>
            </w:rPr>
            <w:t>37</w:t>
          </w:r>
          <w:r>
            <w:rPr>
              <w:noProof/>
            </w:rPr>
            <w:fldChar w:fldCharType="end"/>
          </w:r>
        </w:p>
        <w:p w14:paraId="2FCF0BF0" w14:textId="609BDC30"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sidRPr="001C61A0">
            <w:rPr>
              <w:noProof/>
              <w:lang w:val="en-US"/>
            </w:rPr>
            <w:t>3.4.7 Output Pemodelan dan Interpretasi Cluster</w:t>
          </w:r>
          <w:r>
            <w:rPr>
              <w:noProof/>
            </w:rPr>
            <w:tab/>
          </w:r>
          <w:r>
            <w:rPr>
              <w:noProof/>
            </w:rPr>
            <w:fldChar w:fldCharType="begin"/>
          </w:r>
          <w:r>
            <w:rPr>
              <w:noProof/>
            </w:rPr>
            <w:instrText xml:space="preserve"> PAGEREF _Toc223045255 \h </w:instrText>
          </w:r>
          <w:r>
            <w:rPr>
              <w:noProof/>
            </w:rPr>
          </w:r>
          <w:r>
            <w:rPr>
              <w:noProof/>
            </w:rPr>
            <w:fldChar w:fldCharType="separate"/>
          </w:r>
          <w:r>
            <w:rPr>
              <w:noProof/>
            </w:rPr>
            <w:t>38</w:t>
          </w:r>
          <w:r>
            <w:rPr>
              <w:noProof/>
            </w:rPr>
            <w:fldChar w:fldCharType="end"/>
          </w:r>
        </w:p>
        <w:p w14:paraId="3509BA73" w14:textId="7EE0A184" w:rsidR="00D126D9" w:rsidRDefault="00D126D9" w:rsidP="0059721D">
          <w:pPr>
            <w:pStyle w:val="TOC2"/>
            <w:spacing w:line="360" w:lineRule="auto"/>
            <w:rPr>
              <w:rFonts w:asciiTheme="minorHAnsi" w:eastAsiaTheme="minorEastAsia" w:hAnsiTheme="minorHAnsi" w:cstheme="minorBidi"/>
              <w:noProof/>
              <w:lang w:val="en-US"/>
            </w:rPr>
          </w:pPr>
          <w:r>
            <w:rPr>
              <w:noProof/>
            </w:rPr>
            <w:t>3.5 Association Rule Mining (ARM)</w:t>
          </w:r>
          <w:r>
            <w:rPr>
              <w:noProof/>
            </w:rPr>
            <w:tab/>
          </w:r>
          <w:r>
            <w:rPr>
              <w:noProof/>
            </w:rPr>
            <w:fldChar w:fldCharType="begin"/>
          </w:r>
          <w:r>
            <w:rPr>
              <w:noProof/>
            </w:rPr>
            <w:instrText xml:space="preserve"> PAGEREF _Toc223045256 \h </w:instrText>
          </w:r>
          <w:r>
            <w:rPr>
              <w:noProof/>
            </w:rPr>
          </w:r>
          <w:r>
            <w:rPr>
              <w:noProof/>
            </w:rPr>
            <w:fldChar w:fldCharType="separate"/>
          </w:r>
          <w:r>
            <w:rPr>
              <w:noProof/>
            </w:rPr>
            <w:t>39</w:t>
          </w:r>
          <w:r>
            <w:rPr>
              <w:noProof/>
            </w:rPr>
            <w:fldChar w:fldCharType="end"/>
          </w:r>
        </w:p>
        <w:p w14:paraId="51429376" w14:textId="67DE4197"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3.5.1 Representasi Data Transaksi</w:t>
          </w:r>
          <w:r>
            <w:rPr>
              <w:noProof/>
            </w:rPr>
            <w:tab/>
          </w:r>
          <w:r>
            <w:rPr>
              <w:noProof/>
            </w:rPr>
            <w:fldChar w:fldCharType="begin"/>
          </w:r>
          <w:r>
            <w:rPr>
              <w:noProof/>
            </w:rPr>
            <w:instrText xml:space="preserve"> PAGEREF _Toc223045257 \h </w:instrText>
          </w:r>
          <w:r>
            <w:rPr>
              <w:noProof/>
            </w:rPr>
          </w:r>
          <w:r>
            <w:rPr>
              <w:noProof/>
            </w:rPr>
            <w:fldChar w:fldCharType="separate"/>
          </w:r>
          <w:r>
            <w:rPr>
              <w:noProof/>
            </w:rPr>
            <w:t>40</w:t>
          </w:r>
          <w:r>
            <w:rPr>
              <w:noProof/>
            </w:rPr>
            <w:fldChar w:fldCharType="end"/>
          </w:r>
        </w:p>
        <w:p w14:paraId="021FECDD" w14:textId="5F6DE4C6"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3.5.3 Pembentukan Transactions Object</w:t>
          </w:r>
          <w:r>
            <w:rPr>
              <w:noProof/>
            </w:rPr>
            <w:tab/>
          </w:r>
          <w:r>
            <w:rPr>
              <w:noProof/>
            </w:rPr>
            <w:fldChar w:fldCharType="begin"/>
          </w:r>
          <w:r>
            <w:rPr>
              <w:noProof/>
            </w:rPr>
            <w:instrText xml:space="preserve"> PAGEREF _Toc223045258 \h </w:instrText>
          </w:r>
          <w:r>
            <w:rPr>
              <w:noProof/>
            </w:rPr>
          </w:r>
          <w:r>
            <w:rPr>
              <w:noProof/>
            </w:rPr>
            <w:fldChar w:fldCharType="separate"/>
          </w:r>
          <w:r>
            <w:rPr>
              <w:noProof/>
            </w:rPr>
            <w:t>42</w:t>
          </w:r>
          <w:r>
            <w:rPr>
              <w:noProof/>
            </w:rPr>
            <w:fldChar w:fldCharType="end"/>
          </w:r>
        </w:p>
        <w:p w14:paraId="1DCE8958" w14:textId="736F9250"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3.5.4 Analisis Frekuensi Item</w:t>
          </w:r>
          <w:r>
            <w:rPr>
              <w:noProof/>
            </w:rPr>
            <w:tab/>
          </w:r>
          <w:r>
            <w:rPr>
              <w:noProof/>
            </w:rPr>
            <w:fldChar w:fldCharType="begin"/>
          </w:r>
          <w:r>
            <w:rPr>
              <w:noProof/>
            </w:rPr>
            <w:instrText xml:space="preserve"> PAGEREF _Toc223045259 \h </w:instrText>
          </w:r>
          <w:r>
            <w:rPr>
              <w:noProof/>
            </w:rPr>
          </w:r>
          <w:r>
            <w:rPr>
              <w:noProof/>
            </w:rPr>
            <w:fldChar w:fldCharType="separate"/>
          </w:r>
          <w:r>
            <w:rPr>
              <w:noProof/>
            </w:rPr>
            <w:t>43</w:t>
          </w:r>
          <w:r>
            <w:rPr>
              <w:noProof/>
            </w:rPr>
            <w:fldChar w:fldCharType="end"/>
          </w:r>
        </w:p>
        <w:p w14:paraId="1777AB26" w14:textId="18532B12"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3.5.5 Penerapan Algoritma FP-Growth</w:t>
          </w:r>
          <w:r>
            <w:rPr>
              <w:noProof/>
            </w:rPr>
            <w:tab/>
          </w:r>
          <w:r>
            <w:rPr>
              <w:noProof/>
            </w:rPr>
            <w:fldChar w:fldCharType="begin"/>
          </w:r>
          <w:r>
            <w:rPr>
              <w:noProof/>
            </w:rPr>
            <w:instrText xml:space="preserve"> PAGEREF _Toc223045260 \h </w:instrText>
          </w:r>
          <w:r>
            <w:rPr>
              <w:noProof/>
            </w:rPr>
          </w:r>
          <w:r>
            <w:rPr>
              <w:noProof/>
            </w:rPr>
            <w:fldChar w:fldCharType="separate"/>
          </w:r>
          <w:r>
            <w:rPr>
              <w:noProof/>
            </w:rPr>
            <w:t>44</w:t>
          </w:r>
          <w:r>
            <w:rPr>
              <w:noProof/>
            </w:rPr>
            <w:fldChar w:fldCharType="end"/>
          </w:r>
        </w:p>
        <w:p w14:paraId="64ED816E" w14:textId="4F9E4790"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3.5.6 Evaluasi Association Rules</w:t>
          </w:r>
          <w:r>
            <w:rPr>
              <w:noProof/>
            </w:rPr>
            <w:tab/>
          </w:r>
          <w:r>
            <w:rPr>
              <w:noProof/>
            </w:rPr>
            <w:fldChar w:fldCharType="begin"/>
          </w:r>
          <w:r>
            <w:rPr>
              <w:noProof/>
            </w:rPr>
            <w:instrText xml:space="preserve"> PAGEREF _Toc223045261 \h </w:instrText>
          </w:r>
          <w:r>
            <w:rPr>
              <w:noProof/>
            </w:rPr>
          </w:r>
          <w:r>
            <w:rPr>
              <w:noProof/>
            </w:rPr>
            <w:fldChar w:fldCharType="separate"/>
          </w:r>
          <w:r>
            <w:rPr>
              <w:noProof/>
            </w:rPr>
            <w:t>45</w:t>
          </w:r>
          <w:r>
            <w:rPr>
              <w:noProof/>
            </w:rPr>
            <w:fldChar w:fldCharType="end"/>
          </w:r>
        </w:p>
        <w:p w14:paraId="068B54BF" w14:textId="691244EA" w:rsidR="00D126D9" w:rsidRDefault="00D126D9" w:rsidP="0059721D">
          <w:pPr>
            <w:pStyle w:val="TOC3"/>
            <w:tabs>
              <w:tab w:val="right" w:leader="dot" w:pos="8777"/>
            </w:tabs>
            <w:spacing w:line="360" w:lineRule="auto"/>
            <w:rPr>
              <w:rFonts w:asciiTheme="minorHAnsi" w:eastAsiaTheme="minorEastAsia" w:hAnsiTheme="minorHAnsi" w:cstheme="minorBidi"/>
              <w:noProof/>
              <w:lang w:val="en-US"/>
            </w:rPr>
          </w:pPr>
          <w:r>
            <w:rPr>
              <w:noProof/>
            </w:rPr>
            <w:t>3.5.7 Analisis Pola Asosiasi Per Cluster</w:t>
          </w:r>
          <w:r>
            <w:rPr>
              <w:noProof/>
            </w:rPr>
            <w:tab/>
          </w:r>
          <w:r>
            <w:rPr>
              <w:noProof/>
            </w:rPr>
            <w:fldChar w:fldCharType="begin"/>
          </w:r>
          <w:r>
            <w:rPr>
              <w:noProof/>
            </w:rPr>
            <w:instrText xml:space="preserve"> PAGEREF _Toc223045262 \h </w:instrText>
          </w:r>
          <w:r>
            <w:rPr>
              <w:noProof/>
            </w:rPr>
          </w:r>
          <w:r>
            <w:rPr>
              <w:noProof/>
            </w:rPr>
            <w:fldChar w:fldCharType="separate"/>
          </w:r>
          <w:r>
            <w:rPr>
              <w:noProof/>
            </w:rPr>
            <w:t>45</w:t>
          </w:r>
          <w:r>
            <w:rPr>
              <w:noProof/>
            </w:rPr>
            <w:fldChar w:fldCharType="end"/>
          </w:r>
        </w:p>
        <w:p w14:paraId="2A3ED990" w14:textId="55D317D5" w:rsidR="00D126D9" w:rsidRDefault="00D126D9" w:rsidP="0059721D">
          <w:pPr>
            <w:pStyle w:val="TOC2"/>
            <w:spacing w:line="360" w:lineRule="auto"/>
            <w:rPr>
              <w:rFonts w:asciiTheme="minorHAnsi" w:eastAsiaTheme="minorEastAsia" w:hAnsiTheme="minorHAnsi" w:cstheme="minorBidi"/>
              <w:noProof/>
              <w:lang w:val="en-US"/>
            </w:rPr>
          </w:pPr>
          <w:r>
            <w:rPr>
              <w:noProof/>
            </w:rPr>
            <w:t>3.6 Analisis Integratif</w:t>
          </w:r>
          <w:r>
            <w:rPr>
              <w:noProof/>
            </w:rPr>
            <w:tab/>
          </w:r>
          <w:r>
            <w:rPr>
              <w:noProof/>
            </w:rPr>
            <w:fldChar w:fldCharType="begin"/>
          </w:r>
          <w:r>
            <w:rPr>
              <w:noProof/>
            </w:rPr>
            <w:instrText xml:space="preserve"> PAGEREF _Toc223045263 \h </w:instrText>
          </w:r>
          <w:r>
            <w:rPr>
              <w:noProof/>
            </w:rPr>
          </w:r>
          <w:r>
            <w:rPr>
              <w:noProof/>
            </w:rPr>
            <w:fldChar w:fldCharType="separate"/>
          </w:r>
          <w:r>
            <w:rPr>
              <w:noProof/>
            </w:rPr>
            <w:t>45</w:t>
          </w:r>
          <w:r>
            <w:rPr>
              <w:noProof/>
            </w:rPr>
            <w:fldChar w:fldCharType="end"/>
          </w:r>
        </w:p>
        <w:p w14:paraId="482D294D" w14:textId="03041962" w:rsidR="00D126D9" w:rsidRDefault="00D126D9" w:rsidP="0059721D">
          <w:pPr>
            <w:pStyle w:val="TOC2"/>
            <w:spacing w:line="360" w:lineRule="auto"/>
            <w:rPr>
              <w:rFonts w:asciiTheme="minorHAnsi" w:eastAsiaTheme="minorEastAsia" w:hAnsiTheme="minorHAnsi" w:cstheme="minorBidi"/>
              <w:noProof/>
              <w:lang w:val="en-US"/>
            </w:rPr>
          </w:pPr>
          <w:r>
            <w:rPr>
              <w:noProof/>
            </w:rPr>
            <w:t>3.7 Perangkat dan Lingkungan Implementasi</w:t>
          </w:r>
          <w:r>
            <w:rPr>
              <w:noProof/>
            </w:rPr>
            <w:tab/>
          </w:r>
          <w:r>
            <w:rPr>
              <w:noProof/>
            </w:rPr>
            <w:fldChar w:fldCharType="begin"/>
          </w:r>
          <w:r>
            <w:rPr>
              <w:noProof/>
            </w:rPr>
            <w:instrText xml:space="preserve"> PAGEREF _Toc223045264 \h </w:instrText>
          </w:r>
          <w:r>
            <w:rPr>
              <w:noProof/>
            </w:rPr>
          </w:r>
          <w:r>
            <w:rPr>
              <w:noProof/>
            </w:rPr>
            <w:fldChar w:fldCharType="separate"/>
          </w:r>
          <w:r>
            <w:rPr>
              <w:noProof/>
            </w:rPr>
            <w:t>45</w:t>
          </w:r>
          <w:r>
            <w:rPr>
              <w:noProof/>
            </w:rPr>
            <w:fldChar w:fldCharType="end"/>
          </w:r>
        </w:p>
        <w:p w14:paraId="3C900713" w14:textId="07964D76" w:rsidR="003529B7" w:rsidRPr="003529B7" w:rsidRDefault="009475A8" w:rsidP="0059721D">
          <w:pPr>
            <w:spacing w:line="360" w:lineRule="auto"/>
            <w:rPr>
              <w:b/>
              <w:bCs/>
            </w:rPr>
          </w:pPr>
          <w:r>
            <w:rPr>
              <w:b/>
              <w:bCs/>
            </w:rPr>
            <w:fldChar w:fldCharType="end"/>
          </w:r>
        </w:p>
      </w:sdtContent>
    </w:sdt>
    <w:p w14:paraId="076233AC" w14:textId="3A5FFD7A" w:rsidR="0059721D" w:rsidRDefault="0059721D" w:rsidP="0059721D">
      <w:pPr>
        <w:ind w:firstLine="0"/>
        <w:jc w:val="center"/>
        <w:rPr>
          <w:b/>
          <w:bCs/>
        </w:rPr>
      </w:pPr>
      <w:r>
        <w:rPr>
          <w:b/>
          <w:bCs/>
        </w:rPr>
        <w:lastRenderedPageBreak/>
        <w:t>DAFTAR GAMBAR</w:t>
      </w:r>
    </w:p>
    <w:p w14:paraId="73FD0630" w14:textId="4AB23190" w:rsidR="0059721D" w:rsidRPr="0059721D" w:rsidRDefault="0059721D" w:rsidP="0059721D">
      <w:pPr>
        <w:pStyle w:val="TabelGambar"/>
        <w:tabs>
          <w:tab w:val="right" w:leader="dot" w:pos="8777"/>
        </w:tabs>
        <w:ind w:firstLine="0"/>
        <w:rPr>
          <w:noProof/>
          <w:color w:val="0563C1" w:themeColor="hyperlink"/>
          <w:u w:val="single"/>
        </w:rPr>
      </w:pPr>
      <w:r>
        <w:rPr>
          <w:b/>
          <w:bCs/>
        </w:rPr>
        <w:fldChar w:fldCharType="begin"/>
      </w:r>
      <w:r>
        <w:rPr>
          <w:b/>
          <w:bCs/>
        </w:rPr>
        <w:instrText xml:space="preserve"> TOC \h \z \c "Gambar 2." </w:instrText>
      </w:r>
      <w:r>
        <w:rPr>
          <w:b/>
          <w:bCs/>
        </w:rPr>
        <w:fldChar w:fldCharType="separate"/>
      </w:r>
      <w:hyperlink w:anchor="_Toc223045796" w:history="1">
        <w:r w:rsidRPr="00527A5A">
          <w:rPr>
            <w:rStyle w:val="Hyperlink"/>
            <w:noProof/>
          </w:rPr>
          <w:t>Gambar 2. 1 Ellipses of Isodensity pada Berbagai Model Kovarians Gaussian Mixture Model</w:t>
        </w:r>
        <w:r>
          <w:rPr>
            <w:noProof/>
            <w:webHidden/>
          </w:rPr>
          <w:tab/>
        </w:r>
        <w:r>
          <w:rPr>
            <w:noProof/>
            <w:webHidden/>
          </w:rPr>
          <w:fldChar w:fldCharType="begin"/>
        </w:r>
        <w:r>
          <w:rPr>
            <w:noProof/>
            <w:webHidden/>
          </w:rPr>
          <w:instrText xml:space="preserve"> PAGEREF _Toc223045796 \h </w:instrText>
        </w:r>
        <w:r>
          <w:rPr>
            <w:noProof/>
            <w:webHidden/>
          </w:rPr>
        </w:r>
        <w:r>
          <w:rPr>
            <w:noProof/>
            <w:webHidden/>
          </w:rPr>
          <w:fldChar w:fldCharType="separate"/>
        </w:r>
        <w:r>
          <w:rPr>
            <w:noProof/>
            <w:webHidden/>
          </w:rPr>
          <w:t>19</w:t>
        </w:r>
        <w:r>
          <w:rPr>
            <w:noProof/>
            <w:webHidden/>
          </w:rPr>
          <w:fldChar w:fldCharType="end"/>
        </w:r>
      </w:hyperlink>
    </w:p>
    <w:p w14:paraId="0CF326D0" w14:textId="77777777" w:rsidR="0059721D" w:rsidRDefault="0059721D" w:rsidP="0059721D">
      <w:pPr>
        <w:ind w:firstLine="0"/>
        <w:rPr>
          <w:noProof/>
        </w:rPr>
      </w:pPr>
      <w:r>
        <w:rPr>
          <w:b/>
          <w:bCs/>
        </w:rPr>
        <w:fldChar w:fldCharType="end"/>
      </w:r>
      <w:r>
        <w:rPr>
          <w:b/>
          <w:bCs/>
        </w:rPr>
        <w:fldChar w:fldCharType="begin"/>
      </w:r>
      <w:r>
        <w:rPr>
          <w:b/>
          <w:bCs/>
        </w:rPr>
        <w:instrText xml:space="preserve"> TOC \h \z \c "Gambar 3." </w:instrText>
      </w:r>
      <w:r>
        <w:rPr>
          <w:b/>
          <w:bCs/>
        </w:rPr>
        <w:fldChar w:fldCharType="separate"/>
      </w:r>
    </w:p>
    <w:p w14:paraId="6724B13B" w14:textId="58C0B421"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21" w:history="1">
        <w:r w:rsidRPr="009513F2">
          <w:rPr>
            <w:rStyle w:val="Hyperlink"/>
            <w:noProof/>
          </w:rPr>
          <w:t>Gambar 3. 1 Alur Penelitian</w:t>
        </w:r>
        <w:r>
          <w:rPr>
            <w:noProof/>
            <w:webHidden/>
          </w:rPr>
          <w:tab/>
        </w:r>
        <w:r>
          <w:rPr>
            <w:noProof/>
            <w:webHidden/>
          </w:rPr>
          <w:fldChar w:fldCharType="begin"/>
        </w:r>
        <w:r>
          <w:rPr>
            <w:noProof/>
            <w:webHidden/>
          </w:rPr>
          <w:instrText xml:space="preserve"> PAGEREF _Toc223045821 \h </w:instrText>
        </w:r>
        <w:r>
          <w:rPr>
            <w:noProof/>
            <w:webHidden/>
          </w:rPr>
        </w:r>
        <w:r>
          <w:rPr>
            <w:noProof/>
            <w:webHidden/>
          </w:rPr>
          <w:fldChar w:fldCharType="separate"/>
        </w:r>
        <w:r>
          <w:rPr>
            <w:noProof/>
            <w:webHidden/>
          </w:rPr>
          <w:t>25</w:t>
        </w:r>
        <w:r>
          <w:rPr>
            <w:noProof/>
            <w:webHidden/>
          </w:rPr>
          <w:fldChar w:fldCharType="end"/>
        </w:r>
      </w:hyperlink>
    </w:p>
    <w:p w14:paraId="05B02311" w14:textId="57BF899D"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22" w:history="1">
        <w:r w:rsidRPr="009513F2">
          <w:rPr>
            <w:rStyle w:val="Hyperlink"/>
            <w:noProof/>
          </w:rPr>
          <w:t>Gambar 3. 2 Diagram Alur Data Preparation menggambarkan tahapan pengolahan data.</w:t>
        </w:r>
        <w:r>
          <w:rPr>
            <w:noProof/>
            <w:webHidden/>
          </w:rPr>
          <w:tab/>
        </w:r>
        <w:r>
          <w:rPr>
            <w:noProof/>
            <w:webHidden/>
          </w:rPr>
          <w:fldChar w:fldCharType="begin"/>
        </w:r>
        <w:r>
          <w:rPr>
            <w:noProof/>
            <w:webHidden/>
          </w:rPr>
          <w:instrText xml:space="preserve"> PAGEREF _Toc223045822 \h </w:instrText>
        </w:r>
        <w:r>
          <w:rPr>
            <w:noProof/>
            <w:webHidden/>
          </w:rPr>
        </w:r>
        <w:r>
          <w:rPr>
            <w:noProof/>
            <w:webHidden/>
          </w:rPr>
          <w:fldChar w:fldCharType="separate"/>
        </w:r>
        <w:r>
          <w:rPr>
            <w:noProof/>
            <w:webHidden/>
          </w:rPr>
          <w:t>29</w:t>
        </w:r>
        <w:r>
          <w:rPr>
            <w:noProof/>
            <w:webHidden/>
          </w:rPr>
          <w:fldChar w:fldCharType="end"/>
        </w:r>
      </w:hyperlink>
    </w:p>
    <w:p w14:paraId="513DF59A" w14:textId="64323CC4"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23" w:history="1">
        <w:r w:rsidRPr="009513F2">
          <w:rPr>
            <w:rStyle w:val="Hyperlink"/>
            <w:noProof/>
          </w:rPr>
          <w:t>Gambar 3. 3 Diagram Alur Pemodelan Gaussian Mixture Model (GMM)</w:t>
        </w:r>
        <w:r>
          <w:rPr>
            <w:noProof/>
            <w:webHidden/>
          </w:rPr>
          <w:tab/>
        </w:r>
        <w:r>
          <w:rPr>
            <w:noProof/>
            <w:webHidden/>
          </w:rPr>
          <w:fldChar w:fldCharType="begin"/>
        </w:r>
        <w:r>
          <w:rPr>
            <w:noProof/>
            <w:webHidden/>
          </w:rPr>
          <w:instrText xml:space="preserve"> PAGEREF _Toc223045823 \h </w:instrText>
        </w:r>
        <w:r>
          <w:rPr>
            <w:noProof/>
            <w:webHidden/>
          </w:rPr>
        </w:r>
        <w:r>
          <w:rPr>
            <w:noProof/>
            <w:webHidden/>
          </w:rPr>
          <w:fldChar w:fldCharType="separate"/>
        </w:r>
        <w:r>
          <w:rPr>
            <w:noProof/>
            <w:webHidden/>
          </w:rPr>
          <w:t>35</w:t>
        </w:r>
        <w:r>
          <w:rPr>
            <w:noProof/>
            <w:webHidden/>
          </w:rPr>
          <w:fldChar w:fldCharType="end"/>
        </w:r>
      </w:hyperlink>
    </w:p>
    <w:p w14:paraId="5103F826" w14:textId="47585D79"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24" w:history="1">
        <w:r w:rsidRPr="009513F2">
          <w:rPr>
            <w:rStyle w:val="Hyperlink"/>
            <w:noProof/>
          </w:rPr>
          <w:t>Gambar 3. 4 Proses Iteratif Algoritma Expectation-Maximization</w:t>
        </w:r>
        <w:r>
          <w:rPr>
            <w:noProof/>
            <w:webHidden/>
          </w:rPr>
          <w:tab/>
        </w:r>
        <w:r>
          <w:rPr>
            <w:noProof/>
            <w:webHidden/>
          </w:rPr>
          <w:fldChar w:fldCharType="begin"/>
        </w:r>
        <w:r>
          <w:rPr>
            <w:noProof/>
            <w:webHidden/>
          </w:rPr>
          <w:instrText xml:space="preserve"> PAGEREF _Toc223045824 \h </w:instrText>
        </w:r>
        <w:r>
          <w:rPr>
            <w:noProof/>
            <w:webHidden/>
          </w:rPr>
        </w:r>
        <w:r>
          <w:rPr>
            <w:noProof/>
            <w:webHidden/>
          </w:rPr>
          <w:fldChar w:fldCharType="separate"/>
        </w:r>
        <w:r>
          <w:rPr>
            <w:noProof/>
            <w:webHidden/>
          </w:rPr>
          <w:t>37</w:t>
        </w:r>
        <w:r>
          <w:rPr>
            <w:noProof/>
            <w:webHidden/>
          </w:rPr>
          <w:fldChar w:fldCharType="end"/>
        </w:r>
      </w:hyperlink>
    </w:p>
    <w:p w14:paraId="2C01853F" w14:textId="58445B7D" w:rsidR="0059721D" w:rsidRPr="0059721D" w:rsidRDefault="0059721D" w:rsidP="0059721D">
      <w:pPr>
        <w:pStyle w:val="TabelGambar"/>
        <w:tabs>
          <w:tab w:val="right" w:leader="dot" w:pos="8777"/>
        </w:tabs>
        <w:ind w:firstLine="0"/>
        <w:rPr>
          <w:noProof/>
          <w:color w:val="0563C1" w:themeColor="hyperlink"/>
          <w:u w:val="single"/>
        </w:rPr>
      </w:pPr>
      <w:hyperlink w:anchor="_Toc223045825" w:history="1">
        <w:r w:rsidRPr="009513F2">
          <w:rPr>
            <w:rStyle w:val="Hyperlink"/>
            <w:noProof/>
          </w:rPr>
          <w:t>Gambar 3. 5 Diagram Alur Association Rule Mining Menggunakan Algoritma FP-Growth</w:t>
        </w:r>
        <w:r>
          <w:rPr>
            <w:noProof/>
            <w:webHidden/>
          </w:rPr>
          <w:tab/>
        </w:r>
        <w:r>
          <w:rPr>
            <w:noProof/>
            <w:webHidden/>
          </w:rPr>
          <w:fldChar w:fldCharType="begin"/>
        </w:r>
        <w:r>
          <w:rPr>
            <w:noProof/>
            <w:webHidden/>
          </w:rPr>
          <w:instrText xml:space="preserve"> PAGEREF _Toc223045825 \h </w:instrText>
        </w:r>
        <w:r>
          <w:rPr>
            <w:noProof/>
            <w:webHidden/>
          </w:rPr>
        </w:r>
        <w:r>
          <w:rPr>
            <w:noProof/>
            <w:webHidden/>
          </w:rPr>
          <w:fldChar w:fldCharType="separate"/>
        </w:r>
        <w:r>
          <w:rPr>
            <w:noProof/>
            <w:webHidden/>
          </w:rPr>
          <w:t>42</w:t>
        </w:r>
        <w:r>
          <w:rPr>
            <w:noProof/>
            <w:webHidden/>
          </w:rPr>
          <w:fldChar w:fldCharType="end"/>
        </w:r>
      </w:hyperlink>
    </w:p>
    <w:p w14:paraId="070E5E2E" w14:textId="26D86FC3" w:rsidR="0059721D" w:rsidRDefault="0059721D" w:rsidP="0059721D">
      <w:pPr>
        <w:ind w:firstLine="0"/>
        <w:rPr>
          <w:b/>
          <w:bCs/>
        </w:rPr>
      </w:pPr>
      <w:r>
        <w:rPr>
          <w:b/>
          <w:bCs/>
        </w:rPr>
        <w:fldChar w:fldCharType="end"/>
      </w:r>
    </w:p>
    <w:p w14:paraId="56A1A0C9" w14:textId="3A6B0D34"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r>
        <w:rPr>
          <w:b/>
          <w:bCs/>
        </w:rPr>
        <w:fldChar w:fldCharType="begin"/>
      </w:r>
      <w:r>
        <w:rPr>
          <w:b/>
          <w:bCs/>
        </w:rPr>
        <w:instrText xml:space="preserve"> TOC \h \z \c "Tabel 3." </w:instrText>
      </w:r>
      <w:r>
        <w:rPr>
          <w:b/>
          <w:bCs/>
        </w:rPr>
        <w:fldChar w:fldCharType="separate"/>
      </w:r>
      <w:hyperlink w:anchor="_Toc223045879" w:history="1">
        <w:r w:rsidRPr="00ED3E45">
          <w:rPr>
            <w:rStyle w:val="Hyperlink"/>
            <w:noProof/>
          </w:rPr>
          <w:t>Tabel 3. 1 Struktur Atribut Dataset</w:t>
        </w:r>
        <w:r>
          <w:rPr>
            <w:noProof/>
            <w:webHidden/>
          </w:rPr>
          <w:tab/>
        </w:r>
        <w:r>
          <w:rPr>
            <w:noProof/>
            <w:webHidden/>
          </w:rPr>
          <w:fldChar w:fldCharType="begin"/>
        </w:r>
        <w:r>
          <w:rPr>
            <w:noProof/>
            <w:webHidden/>
          </w:rPr>
          <w:instrText xml:space="preserve"> PAGEREF _Toc223045879 \h </w:instrText>
        </w:r>
        <w:r>
          <w:rPr>
            <w:noProof/>
            <w:webHidden/>
          </w:rPr>
        </w:r>
        <w:r>
          <w:rPr>
            <w:noProof/>
            <w:webHidden/>
          </w:rPr>
          <w:fldChar w:fldCharType="separate"/>
        </w:r>
        <w:r>
          <w:rPr>
            <w:noProof/>
            <w:webHidden/>
          </w:rPr>
          <w:t>27</w:t>
        </w:r>
        <w:r>
          <w:rPr>
            <w:noProof/>
            <w:webHidden/>
          </w:rPr>
          <w:fldChar w:fldCharType="end"/>
        </w:r>
      </w:hyperlink>
    </w:p>
    <w:p w14:paraId="11A21B69" w14:textId="182E6892"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0" w:history="1">
        <w:r w:rsidRPr="00ED3E45">
          <w:rPr>
            <w:rStyle w:val="Hyperlink"/>
            <w:noProof/>
          </w:rPr>
          <w:t>Tabel 3. 2 contoh data dari data raw</w:t>
        </w:r>
        <w:r>
          <w:rPr>
            <w:noProof/>
            <w:webHidden/>
          </w:rPr>
          <w:tab/>
        </w:r>
        <w:r>
          <w:rPr>
            <w:noProof/>
            <w:webHidden/>
          </w:rPr>
          <w:fldChar w:fldCharType="begin"/>
        </w:r>
        <w:r>
          <w:rPr>
            <w:noProof/>
            <w:webHidden/>
          </w:rPr>
          <w:instrText xml:space="preserve"> PAGEREF _Toc223045880 \h </w:instrText>
        </w:r>
        <w:r>
          <w:rPr>
            <w:noProof/>
            <w:webHidden/>
          </w:rPr>
        </w:r>
        <w:r>
          <w:rPr>
            <w:noProof/>
            <w:webHidden/>
          </w:rPr>
          <w:fldChar w:fldCharType="separate"/>
        </w:r>
        <w:r>
          <w:rPr>
            <w:noProof/>
            <w:webHidden/>
          </w:rPr>
          <w:t>27</w:t>
        </w:r>
        <w:r>
          <w:rPr>
            <w:noProof/>
            <w:webHidden/>
          </w:rPr>
          <w:fldChar w:fldCharType="end"/>
        </w:r>
      </w:hyperlink>
    </w:p>
    <w:p w14:paraId="13023D33" w14:textId="70EB5998"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1" w:history="1">
        <w:r w:rsidRPr="00ED3E45">
          <w:rPr>
            <w:rStyle w:val="Hyperlink"/>
            <w:noProof/>
          </w:rPr>
          <w:t>Tabel 3. 3 Ilustrasi Kondisi Dataset Awal</w:t>
        </w:r>
        <w:r>
          <w:rPr>
            <w:noProof/>
            <w:webHidden/>
          </w:rPr>
          <w:tab/>
        </w:r>
        <w:r>
          <w:rPr>
            <w:noProof/>
            <w:webHidden/>
          </w:rPr>
          <w:fldChar w:fldCharType="begin"/>
        </w:r>
        <w:r>
          <w:rPr>
            <w:noProof/>
            <w:webHidden/>
          </w:rPr>
          <w:instrText xml:space="preserve"> PAGEREF _Toc223045881 \h </w:instrText>
        </w:r>
        <w:r>
          <w:rPr>
            <w:noProof/>
            <w:webHidden/>
          </w:rPr>
        </w:r>
        <w:r>
          <w:rPr>
            <w:noProof/>
            <w:webHidden/>
          </w:rPr>
          <w:fldChar w:fldCharType="separate"/>
        </w:r>
        <w:r>
          <w:rPr>
            <w:noProof/>
            <w:webHidden/>
          </w:rPr>
          <w:t>30</w:t>
        </w:r>
        <w:r>
          <w:rPr>
            <w:noProof/>
            <w:webHidden/>
          </w:rPr>
          <w:fldChar w:fldCharType="end"/>
        </w:r>
      </w:hyperlink>
    </w:p>
    <w:p w14:paraId="57F28DE4" w14:textId="17214D30"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2" w:history="1">
        <w:r w:rsidRPr="00ED3E45">
          <w:rPr>
            <w:rStyle w:val="Hyperlink"/>
            <w:noProof/>
          </w:rPr>
          <w:t>Tabel 3. 4 Contoh Transformasi Variabel Waktu</w:t>
        </w:r>
        <w:r>
          <w:rPr>
            <w:noProof/>
            <w:webHidden/>
          </w:rPr>
          <w:tab/>
        </w:r>
        <w:r>
          <w:rPr>
            <w:noProof/>
            <w:webHidden/>
          </w:rPr>
          <w:fldChar w:fldCharType="begin"/>
        </w:r>
        <w:r>
          <w:rPr>
            <w:noProof/>
            <w:webHidden/>
          </w:rPr>
          <w:instrText xml:space="preserve"> PAGEREF _Toc223045882 \h </w:instrText>
        </w:r>
        <w:r>
          <w:rPr>
            <w:noProof/>
            <w:webHidden/>
          </w:rPr>
        </w:r>
        <w:r>
          <w:rPr>
            <w:noProof/>
            <w:webHidden/>
          </w:rPr>
          <w:fldChar w:fldCharType="separate"/>
        </w:r>
        <w:r>
          <w:rPr>
            <w:noProof/>
            <w:webHidden/>
          </w:rPr>
          <w:t>30</w:t>
        </w:r>
        <w:r>
          <w:rPr>
            <w:noProof/>
            <w:webHidden/>
          </w:rPr>
          <w:fldChar w:fldCharType="end"/>
        </w:r>
      </w:hyperlink>
    </w:p>
    <w:p w14:paraId="0F3A3ECB" w14:textId="19E3AD4A"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3" w:history="1">
        <w:r w:rsidRPr="00ED3E45">
          <w:rPr>
            <w:rStyle w:val="Hyperlink"/>
            <w:noProof/>
          </w:rPr>
          <w:t>Tabel 3. 5 Contoh Filter Durasi Perjalanan</w:t>
        </w:r>
        <w:r>
          <w:rPr>
            <w:noProof/>
            <w:webHidden/>
          </w:rPr>
          <w:tab/>
        </w:r>
        <w:r>
          <w:rPr>
            <w:noProof/>
            <w:webHidden/>
          </w:rPr>
          <w:fldChar w:fldCharType="begin"/>
        </w:r>
        <w:r>
          <w:rPr>
            <w:noProof/>
            <w:webHidden/>
          </w:rPr>
          <w:instrText xml:space="preserve"> PAGEREF _Toc223045883 \h </w:instrText>
        </w:r>
        <w:r>
          <w:rPr>
            <w:noProof/>
            <w:webHidden/>
          </w:rPr>
        </w:r>
        <w:r>
          <w:rPr>
            <w:noProof/>
            <w:webHidden/>
          </w:rPr>
          <w:fldChar w:fldCharType="separate"/>
        </w:r>
        <w:r>
          <w:rPr>
            <w:noProof/>
            <w:webHidden/>
          </w:rPr>
          <w:t>31</w:t>
        </w:r>
        <w:r>
          <w:rPr>
            <w:noProof/>
            <w:webHidden/>
          </w:rPr>
          <w:fldChar w:fldCharType="end"/>
        </w:r>
      </w:hyperlink>
    </w:p>
    <w:p w14:paraId="4887B8DA" w14:textId="7C80E0B0"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4" w:history="1">
        <w:r w:rsidRPr="00ED3E45">
          <w:rPr>
            <w:rStyle w:val="Hyperlink"/>
            <w:noProof/>
          </w:rPr>
          <w:t>Tabel 3. 6 Contoh Filter Jam Operasional</w:t>
        </w:r>
        <w:r>
          <w:rPr>
            <w:noProof/>
            <w:webHidden/>
          </w:rPr>
          <w:tab/>
        </w:r>
        <w:r>
          <w:rPr>
            <w:noProof/>
            <w:webHidden/>
          </w:rPr>
          <w:fldChar w:fldCharType="begin"/>
        </w:r>
        <w:r>
          <w:rPr>
            <w:noProof/>
            <w:webHidden/>
          </w:rPr>
          <w:instrText xml:space="preserve"> PAGEREF _Toc223045884 \h </w:instrText>
        </w:r>
        <w:r>
          <w:rPr>
            <w:noProof/>
            <w:webHidden/>
          </w:rPr>
        </w:r>
        <w:r>
          <w:rPr>
            <w:noProof/>
            <w:webHidden/>
          </w:rPr>
          <w:fldChar w:fldCharType="separate"/>
        </w:r>
        <w:r>
          <w:rPr>
            <w:noProof/>
            <w:webHidden/>
          </w:rPr>
          <w:t>31</w:t>
        </w:r>
        <w:r>
          <w:rPr>
            <w:noProof/>
            <w:webHidden/>
          </w:rPr>
          <w:fldChar w:fldCharType="end"/>
        </w:r>
      </w:hyperlink>
    </w:p>
    <w:p w14:paraId="19CB6B80" w14:textId="56EAF9ED"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5" w:history="1">
        <w:r w:rsidRPr="00ED3E45">
          <w:rPr>
            <w:rStyle w:val="Hyperlink"/>
            <w:noProof/>
          </w:rPr>
          <w:t>Tabel 3. 7 Contoh Variabel Hasil Rekayasa Fitur</w:t>
        </w:r>
        <w:r>
          <w:rPr>
            <w:noProof/>
            <w:webHidden/>
          </w:rPr>
          <w:tab/>
        </w:r>
        <w:r>
          <w:rPr>
            <w:noProof/>
            <w:webHidden/>
          </w:rPr>
          <w:fldChar w:fldCharType="begin"/>
        </w:r>
        <w:r>
          <w:rPr>
            <w:noProof/>
            <w:webHidden/>
          </w:rPr>
          <w:instrText xml:space="preserve"> PAGEREF _Toc223045885 \h </w:instrText>
        </w:r>
        <w:r>
          <w:rPr>
            <w:noProof/>
            <w:webHidden/>
          </w:rPr>
        </w:r>
        <w:r>
          <w:rPr>
            <w:noProof/>
            <w:webHidden/>
          </w:rPr>
          <w:fldChar w:fldCharType="separate"/>
        </w:r>
        <w:r>
          <w:rPr>
            <w:noProof/>
            <w:webHidden/>
          </w:rPr>
          <w:t>32</w:t>
        </w:r>
        <w:r>
          <w:rPr>
            <w:noProof/>
            <w:webHidden/>
          </w:rPr>
          <w:fldChar w:fldCharType="end"/>
        </w:r>
      </w:hyperlink>
    </w:p>
    <w:p w14:paraId="2BE7BAFC" w14:textId="2D32E133"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6" w:history="1">
        <w:r w:rsidRPr="00ED3E45">
          <w:rPr>
            <w:rStyle w:val="Hyperlink"/>
            <w:noProof/>
          </w:rPr>
          <w:t>Tabel 3. 8 Contoh Proses Imputasi</w:t>
        </w:r>
        <w:r>
          <w:rPr>
            <w:noProof/>
            <w:webHidden/>
          </w:rPr>
          <w:tab/>
        </w:r>
        <w:r>
          <w:rPr>
            <w:noProof/>
            <w:webHidden/>
          </w:rPr>
          <w:fldChar w:fldCharType="begin"/>
        </w:r>
        <w:r>
          <w:rPr>
            <w:noProof/>
            <w:webHidden/>
          </w:rPr>
          <w:instrText xml:space="preserve"> PAGEREF _Toc223045886 \h </w:instrText>
        </w:r>
        <w:r>
          <w:rPr>
            <w:noProof/>
            <w:webHidden/>
          </w:rPr>
        </w:r>
        <w:r>
          <w:rPr>
            <w:noProof/>
            <w:webHidden/>
          </w:rPr>
          <w:fldChar w:fldCharType="separate"/>
        </w:r>
        <w:r>
          <w:rPr>
            <w:noProof/>
            <w:webHidden/>
          </w:rPr>
          <w:t>32</w:t>
        </w:r>
        <w:r>
          <w:rPr>
            <w:noProof/>
            <w:webHidden/>
          </w:rPr>
          <w:fldChar w:fldCharType="end"/>
        </w:r>
      </w:hyperlink>
    </w:p>
    <w:p w14:paraId="73FD12D6" w14:textId="66CF2826"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7" w:history="1">
        <w:r w:rsidRPr="00ED3E45">
          <w:rPr>
            <w:rStyle w:val="Hyperlink"/>
            <w:noProof/>
          </w:rPr>
          <w:t>Tabel 3. 9 Contoh Normalisasi Variabel</w:t>
        </w:r>
        <w:r>
          <w:rPr>
            <w:noProof/>
            <w:webHidden/>
          </w:rPr>
          <w:tab/>
        </w:r>
        <w:r>
          <w:rPr>
            <w:noProof/>
            <w:webHidden/>
          </w:rPr>
          <w:fldChar w:fldCharType="begin"/>
        </w:r>
        <w:r>
          <w:rPr>
            <w:noProof/>
            <w:webHidden/>
          </w:rPr>
          <w:instrText xml:space="preserve"> PAGEREF _Toc223045887 \h </w:instrText>
        </w:r>
        <w:r>
          <w:rPr>
            <w:noProof/>
            <w:webHidden/>
          </w:rPr>
        </w:r>
        <w:r>
          <w:rPr>
            <w:noProof/>
            <w:webHidden/>
          </w:rPr>
          <w:fldChar w:fldCharType="separate"/>
        </w:r>
        <w:r>
          <w:rPr>
            <w:noProof/>
            <w:webHidden/>
          </w:rPr>
          <w:t>33</w:t>
        </w:r>
        <w:r>
          <w:rPr>
            <w:noProof/>
            <w:webHidden/>
          </w:rPr>
          <w:fldChar w:fldCharType="end"/>
        </w:r>
      </w:hyperlink>
    </w:p>
    <w:p w14:paraId="4EC88BE9" w14:textId="34E5D944"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8" w:history="1">
        <w:r w:rsidRPr="00ED3E45">
          <w:rPr>
            <w:rStyle w:val="Hyperlink"/>
            <w:noProof/>
          </w:rPr>
          <w:t>Tabel 3. 10 Contoh Hasil Data Preparation</w:t>
        </w:r>
        <w:r>
          <w:rPr>
            <w:noProof/>
            <w:webHidden/>
          </w:rPr>
          <w:tab/>
        </w:r>
        <w:r>
          <w:rPr>
            <w:noProof/>
            <w:webHidden/>
          </w:rPr>
          <w:fldChar w:fldCharType="begin"/>
        </w:r>
        <w:r>
          <w:rPr>
            <w:noProof/>
            <w:webHidden/>
          </w:rPr>
          <w:instrText xml:space="preserve"> PAGEREF _Toc223045888 \h </w:instrText>
        </w:r>
        <w:r>
          <w:rPr>
            <w:noProof/>
            <w:webHidden/>
          </w:rPr>
        </w:r>
        <w:r>
          <w:rPr>
            <w:noProof/>
            <w:webHidden/>
          </w:rPr>
          <w:fldChar w:fldCharType="separate"/>
        </w:r>
        <w:r>
          <w:rPr>
            <w:noProof/>
            <w:webHidden/>
          </w:rPr>
          <w:t>34</w:t>
        </w:r>
        <w:r>
          <w:rPr>
            <w:noProof/>
            <w:webHidden/>
          </w:rPr>
          <w:fldChar w:fldCharType="end"/>
        </w:r>
      </w:hyperlink>
    </w:p>
    <w:p w14:paraId="7EAC4055" w14:textId="7E46ED90"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89" w:history="1">
        <w:r w:rsidRPr="00ED3E45">
          <w:rPr>
            <w:rStyle w:val="Hyperlink"/>
            <w:noProof/>
          </w:rPr>
          <w:t>Tabel 3. 11 Variabel Pemodelan GMM</w:t>
        </w:r>
        <w:r>
          <w:rPr>
            <w:noProof/>
            <w:webHidden/>
          </w:rPr>
          <w:tab/>
        </w:r>
        <w:r>
          <w:rPr>
            <w:noProof/>
            <w:webHidden/>
          </w:rPr>
          <w:fldChar w:fldCharType="begin"/>
        </w:r>
        <w:r>
          <w:rPr>
            <w:noProof/>
            <w:webHidden/>
          </w:rPr>
          <w:instrText xml:space="preserve"> PAGEREF _Toc223045889 \h </w:instrText>
        </w:r>
        <w:r>
          <w:rPr>
            <w:noProof/>
            <w:webHidden/>
          </w:rPr>
        </w:r>
        <w:r>
          <w:rPr>
            <w:noProof/>
            <w:webHidden/>
          </w:rPr>
          <w:fldChar w:fldCharType="separate"/>
        </w:r>
        <w:r>
          <w:rPr>
            <w:noProof/>
            <w:webHidden/>
          </w:rPr>
          <w:t>36</w:t>
        </w:r>
        <w:r>
          <w:rPr>
            <w:noProof/>
            <w:webHidden/>
          </w:rPr>
          <w:fldChar w:fldCharType="end"/>
        </w:r>
      </w:hyperlink>
    </w:p>
    <w:p w14:paraId="312D0327" w14:textId="6C408A7E"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0" w:history="1">
        <w:r w:rsidRPr="00ED3E45">
          <w:rPr>
            <w:rStyle w:val="Hyperlink"/>
            <w:noProof/>
          </w:rPr>
          <w:t>Tabel 3. 12 Spesifikasi Eksperimen GMM</w:t>
        </w:r>
        <w:r>
          <w:rPr>
            <w:noProof/>
            <w:webHidden/>
          </w:rPr>
          <w:tab/>
        </w:r>
        <w:r>
          <w:rPr>
            <w:noProof/>
            <w:webHidden/>
          </w:rPr>
          <w:fldChar w:fldCharType="begin"/>
        </w:r>
        <w:r>
          <w:rPr>
            <w:noProof/>
            <w:webHidden/>
          </w:rPr>
          <w:instrText xml:space="preserve"> PAGEREF _Toc223045890 \h </w:instrText>
        </w:r>
        <w:r>
          <w:rPr>
            <w:noProof/>
            <w:webHidden/>
          </w:rPr>
        </w:r>
        <w:r>
          <w:rPr>
            <w:noProof/>
            <w:webHidden/>
          </w:rPr>
          <w:fldChar w:fldCharType="separate"/>
        </w:r>
        <w:r>
          <w:rPr>
            <w:noProof/>
            <w:webHidden/>
          </w:rPr>
          <w:t>36</w:t>
        </w:r>
        <w:r>
          <w:rPr>
            <w:noProof/>
            <w:webHidden/>
          </w:rPr>
          <w:fldChar w:fldCharType="end"/>
        </w:r>
      </w:hyperlink>
    </w:p>
    <w:p w14:paraId="26DEB5D4" w14:textId="4B5C9AD6"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1" w:history="1">
        <w:r w:rsidRPr="00ED3E45">
          <w:rPr>
            <w:rStyle w:val="Hyperlink"/>
            <w:noProof/>
          </w:rPr>
          <w:t>Tabel 3. 13 Ilustrasi Evaluasi Model Berbasis Bayesian Information Criterion</w:t>
        </w:r>
        <w:r>
          <w:rPr>
            <w:noProof/>
            <w:webHidden/>
          </w:rPr>
          <w:tab/>
        </w:r>
        <w:r>
          <w:rPr>
            <w:noProof/>
            <w:webHidden/>
          </w:rPr>
          <w:fldChar w:fldCharType="begin"/>
        </w:r>
        <w:r>
          <w:rPr>
            <w:noProof/>
            <w:webHidden/>
          </w:rPr>
          <w:instrText xml:space="preserve"> PAGEREF _Toc223045891 \h </w:instrText>
        </w:r>
        <w:r>
          <w:rPr>
            <w:noProof/>
            <w:webHidden/>
          </w:rPr>
        </w:r>
        <w:r>
          <w:rPr>
            <w:noProof/>
            <w:webHidden/>
          </w:rPr>
          <w:fldChar w:fldCharType="separate"/>
        </w:r>
        <w:r>
          <w:rPr>
            <w:noProof/>
            <w:webHidden/>
          </w:rPr>
          <w:t>38</w:t>
        </w:r>
        <w:r>
          <w:rPr>
            <w:noProof/>
            <w:webHidden/>
          </w:rPr>
          <w:fldChar w:fldCharType="end"/>
        </w:r>
      </w:hyperlink>
    </w:p>
    <w:p w14:paraId="48F24481" w14:textId="177DC61F"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2" w:history="1">
        <w:r w:rsidRPr="00ED3E45">
          <w:rPr>
            <w:rStyle w:val="Hyperlink"/>
            <w:noProof/>
          </w:rPr>
          <w:t>Tabel 3. 14 Ilustrasi Probabilitas Keanggotaan Cluster</w:t>
        </w:r>
        <w:r>
          <w:rPr>
            <w:noProof/>
            <w:webHidden/>
          </w:rPr>
          <w:tab/>
        </w:r>
        <w:r>
          <w:rPr>
            <w:noProof/>
            <w:webHidden/>
          </w:rPr>
          <w:fldChar w:fldCharType="begin"/>
        </w:r>
        <w:r>
          <w:rPr>
            <w:noProof/>
            <w:webHidden/>
          </w:rPr>
          <w:instrText xml:space="preserve"> PAGEREF _Toc223045892 \h </w:instrText>
        </w:r>
        <w:r>
          <w:rPr>
            <w:noProof/>
            <w:webHidden/>
          </w:rPr>
        </w:r>
        <w:r>
          <w:rPr>
            <w:noProof/>
            <w:webHidden/>
          </w:rPr>
          <w:fldChar w:fldCharType="separate"/>
        </w:r>
        <w:r>
          <w:rPr>
            <w:noProof/>
            <w:webHidden/>
          </w:rPr>
          <w:t>39</w:t>
        </w:r>
        <w:r>
          <w:rPr>
            <w:noProof/>
            <w:webHidden/>
          </w:rPr>
          <w:fldChar w:fldCharType="end"/>
        </w:r>
      </w:hyperlink>
    </w:p>
    <w:p w14:paraId="113AF570" w14:textId="0CF2B5A0"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3" w:history="1">
        <w:r w:rsidRPr="00ED3E45">
          <w:rPr>
            <w:rStyle w:val="Hyperlink"/>
            <w:noProof/>
          </w:rPr>
          <w:t>Tabel 3. 15 Ilustrasi Evaluasi Kualitas Clustering</w:t>
        </w:r>
        <w:r>
          <w:rPr>
            <w:noProof/>
            <w:webHidden/>
          </w:rPr>
          <w:tab/>
        </w:r>
        <w:r>
          <w:rPr>
            <w:noProof/>
            <w:webHidden/>
          </w:rPr>
          <w:fldChar w:fldCharType="begin"/>
        </w:r>
        <w:r>
          <w:rPr>
            <w:noProof/>
            <w:webHidden/>
          </w:rPr>
          <w:instrText xml:space="preserve"> PAGEREF _Toc223045893 \h </w:instrText>
        </w:r>
        <w:r>
          <w:rPr>
            <w:noProof/>
            <w:webHidden/>
          </w:rPr>
        </w:r>
        <w:r>
          <w:rPr>
            <w:noProof/>
            <w:webHidden/>
          </w:rPr>
          <w:fldChar w:fldCharType="separate"/>
        </w:r>
        <w:r>
          <w:rPr>
            <w:noProof/>
            <w:webHidden/>
          </w:rPr>
          <w:t>40</w:t>
        </w:r>
        <w:r>
          <w:rPr>
            <w:noProof/>
            <w:webHidden/>
          </w:rPr>
          <w:fldChar w:fldCharType="end"/>
        </w:r>
      </w:hyperlink>
    </w:p>
    <w:p w14:paraId="1DE684BC" w14:textId="4F24D24E"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4" w:history="1">
        <w:r w:rsidRPr="00ED3E45">
          <w:rPr>
            <w:rStyle w:val="Hyperlink"/>
            <w:noProof/>
          </w:rPr>
          <w:t>Tabel 3. 16 Ilustrasi Ringkasan Karakteristik Cluster</w:t>
        </w:r>
        <w:r>
          <w:rPr>
            <w:noProof/>
            <w:webHidden/>
          </w:rPr>
          <w:tab/>
        </w:r>
        <w:r>
          <w:rPr>
            <w:noProof/>
            <w:webHidden/>
          </w:rPr>
          <w:fldChar w:fldCharType="begin"/>
        </w:r>
        <w:r>
          <w:rPr>
            <w:noProof/>
            <w:webHidden/>
          </w:rPr>
          <w:instrText xml:space="preserve"> PAGEREF _Toc223045894 \h </w:instrText>
        </w:r>
        <w:r>
          <w:rPr>
            <w:noProof/>
            <w:webHidden/>
          </w:rPr>
        </w:r>
        <w:r>
          <w:rPr>
            <w:noProof/>
            <w:webHidden/>
          </w:rPr>
          <w:fldChar w:fldCharType="separate"/>
        </w:r>
        <w:r>
          <w:rPr>
            <w:noProof/>
            <w:webHidden/>
          </w:rPr>
          <w:t>40</w:t>
        </w:r>
        <w:r>
          <w:rPr>
            <w:noProof/>
            <w:webHidden/>
          </w:rPr>
          <w:fldChar w:fldCharType="end"/>
        </w:r>
      </w:hyperlink>
    </w:p>
    <w:p w14:paraId="2F7ED8DE" w14:textId="19E24336"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5" w:history="1">
        <w:r w:rsidRPr="00ED3E45">
          <w:rPr>
            <w:rStyle w:val="Hyperlink"/>
            <w:noProof/>
          </w:rPr>
          <w:t>Tabel 3. 17 Ilustrasi Struktur Data Transaksi</w:t>
        </w:r>
        <w:r>
          <w:rPr>
            <w:noProof/>
            <w:webHidden/>
          </w:rPr>
          <w:tab/>
        </w:r>
        <w:r>
          <w:rPr>
            <w:noProof/>
            <w:webHidden/>
          </w:rPr>
          <w:fldChar w:fldCharType="begin"/>
        </w:r>
        <w:r>
          <w:rPr>
            <w:noProof/>
            <w:webHidden/>
          </w:rPr>
          <w:instrText xml:space="preserve"> PAGEREF _Toc223045895 \h </w:instrText>
        </w:r>
        <w:r>
          <w:rPr>
            <w:noProof/>
            <w:webHidden/>
          </w:rPr>
        </w:r>
        <w:r>
          <w:rPr>
            <w:noProof/>
            <w:webHidden/>
          </w:rPr>
          <w:fldChar w:fldCharType="separate"/>
        </w:r>
        <w:r>
          <w:rPr>
            <w:noProof/>
            <w:webHidden/>
          </w:rPr>
          <w:t>43</w:t>
        </w:r>
        <w:r>
          <w:rPr>
            <w:noProof/>
            <w:webHidden/>
          </w:rPr>
          <w:fldChar w:fldCharType="end"/>
        </w:r>
      </w:hyperlink>
    </w:p>
    <w:p w14:paraId="30529BCF" w14:textId="630042D6"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6" w:history="1">
        <w:r w:rsidRPr="00ED3E45">
          <w:rPr>
            <w:rStyle w:val="Hyperlink"/>
            <w:noProof/>
          </w:rPr>
          <w:t>Tabel 3. 18 Ilustrasi Struktur Data Basket</w:t>
        </w:r>
        <w:r>
          <w:rPr>
            <w:noProof/>
            <w:webHidden/>
          </w:rPr>
          <w:tab/>
        </w:r>
        <w:r>
          <w:rPr>
            <w:noProof/>
            <w:webHidden/>
          </w:rPr>
          <w:fldChar w:fldCharType="begin"/>
        </w:r>
        <w:r>
          <w:rPr>
            <w:noProof/>
            <w:webHidden/>
          </w:rPr>
          <w:instrText xml:space="preserve"> PAGEREF _Toc223045896 \h </w:instrText>
        </w:r>
        <w:r>
          <w:rPr>
            <w:noProof/>
            <w:webHidden/>
          </w:rPr>
        </w:r>
        <w:r>
          <w:rPr>
            <w:noProof/>
            <w:webHidden/>
          </w:rPr>
          <w:fldChar w:fldCharType="separate"/>
        </w:r>
        <w:r>
          <w:rPr>
            <w:noProof/>
            <w:webHidden/>
          </w:rPr>
          <w:t>43</w:t>
        </w:r>
        <w:r>
          <w:rPr>
            <w:noProof/>
            <w:webHidden/>
          </w:rPr>
          <w:fldChar w:fldCharType="end"/>
        </w:r>
      </w:hyperlink>
    </w:p>
    <w:p w14:paraId="6C3021E6" w14:textId="53496880"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7" w:history="1">
        <w:r w:rsidRPr="00ED3E45">
          <w:rPr>
            <w:rStyle w:val="Hyperlink"/>
            <w:noProof/>
          </w:rPr>
          <w:t>Tabel 3. 19 Ilustrasi Representasi Transactions Object</w:t>
        </w:r>
        <w:r>
          <w:rPr>
            <w:noProof/>
            <w:webHidden/>
          </w:rPr>
          <w:tab/>
        </w:r>
        <w:r>
          <w:rPr>
            <w:noProof/>
            <w:webHidden/>
          </w:rPr>
          <w:fldChar w:fldCharType="begin"/>
        </w:r>
        <w:r>
          <w:rPr>
            <w:noProof/>
            <w:webHidden/>
          </w:rPr>
          <w:instrText xml:space="preserve"> PAGEREF _Toc223045897 \h </w:instrText>
        </w:r>
        <w:r>
          <w:rPr>
            <w:noProof/>
            <w:webHidden/>
          </w:rPr>
        </w:r>
        <w:r>
          <w:rPr>
            <w:noProof/>
            <w:webHidden/>
          </w:rPr>
          <w:fldChar w:fldCharType="separate"/>
        </w:r>
        <w:r>
          <w:rPr>
            <w:noProof/>
            <w:webHidden/>
          </w:rPr>
          <w:t>44</w:t>
        </w:r>
        <w:r>
          <w:rPr>
            <w:noProof/>
            <w:webHidden/>
          </w:rPr>
          <w:fldChar w:fldCharType="end"/>
        </w:r>
      </w:hyperlink>
    </w:p>
    <w:p w14:paraId="0D915C42" w14:textId="68654819"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8" w:history="1">
        <w:r w:rsidRPr="00ED3E45">
          <w:rPr>
            <w:rStyle w:val="Hyperlink"/>
            <w:noProof/>
          </w:rPr>
          <w:t>Tabel 3. 20 Ilustrasi Data Transaksi</w:t>
        </w:r>
        <w:r>
          <w:rPr>
            <w:noProof/>
            <w:webHidden/>
          </w:rPr>
          <w:tab/>
        </w:r>
        <w:r>
          <w:rPr>
            <w:noProof/>
            <w:webHidden/>
          </w:rPr>
          <w:fldChar w:fldCharType="begin"/>
        </w:r>
        <w:r>
          <w:rPr>
            <w:noProof/>
            <w:webHidden/>
          </w:rPr>
          <w:instrText xml:space="preserve"> PAGEREF _Toc223045898 \h </w:instrText>
        </w:r>
        <w:r>
          <w:rPr>
            <w:noProof/>
            <w:webHidden/>
          </w:rPr>
        </w:r>
        <w:r>
          <w:rPr>
            <w:noProof/>
            <w:webHidden/>
          </w:rPr>
          <w:fldChar w:fldCharType="separate"/>
        </w:r>
        <w:r>
          <w:rPr>
            <w:noProof/>
            <w:webHidden/>
          </w:rPr>
          <w:t>46</w:t>
        </w:r>
        <w:r>
          <w:rPr>
            <w:noProof/>
            <w:webHidden/>
          </w:rPr>
          <w:fldChar w:fldCharType="end"/>
        </w:r>
      </w:hyperlink>
    </w:p>
    <w:p w14:paraId="1C8D1271" w14:textId="60E17C73" w:rsidR="0059721D" w:rsidRDefault="0059721D" w:rsidP="0059721D">
      <w:pPr>
        <w:pStyle w:val="TabelGambar"/>
        <w:tabs>
          <w:tab w:val="right" w:leader="dot" w:pos="8777"/>
        </w:tabs>
        <w:ind w:firstLine="0"/>
        <w:rPr>
          <w:rFonts w:asciiTheme="minorHAnsi" w:eastAsiaTheme="minorEastAsia" w:hAnsiTheme="minorHAnsi" w:cstheme="minorBidi"/>
          <w:noProof/>
          <w:lang w:val="en-US"/>
        </w:rPr>
      </w:pPr>
      <w:hyperlink w:anchor="_Toc223045899" w:history="1">
        <w:r w:rsidRPr="00ED3E45">
          <w:rPr>
            <w:rStyle w:val="Hyperlink"/>
            <w:noProof/>
          </w:rPr>
          <w:t>Tabel 3. 21 Ilustrasi Frequent Itemsets</w:t>
        </w:r>
        <w:r>
          <w:rPr>
            <w:noProof/>
            <w:webHidden/>
          </w:rPr>
          <w:tab/>
        </w:r>
        <w:r>
          <w:rPr>
            <w:noProof/>
            <w:webHidden/>
          </w:rPr>
          <w:fldChar w:fldCharType="begin"/>
        </w:r>
        <w:r>
          <w:rPr>
            <w:noProof/>
            <w:webHidden/>
          </w:rPr>
          <w:instrText xml:space="preserve"> PAGEREF _Toc223045899 \h </w:instrText>
        </w:r>
        <w:r>
          <w:rPr>
            <w:noProof/>
            <w:webHidden/>
          </w:rPr>
        </w:r>
        <w:r>
          <w:rPr>
            <w:noProof/>
            <w:webHidden/>
          </w:rPr>
          <w:fldChar w:fldCharType="separate"/>
        </w:r>
        <w:r>
          <w:rPr>
            <w:noProof/>
            <w:webHidden/>
          </w:rPr>
          <w:t>46</w:t>
        </w:r>
        <w:r>
          <w:rPr>
            <w:noProof/>
            <w:webHidden/>
          </w:rPr>
          <w:fldChar w:fldCharType="end"/>
        </w:r>
      </w:hyperlink>
    </w:p>
    <w:p w14:paraId="5C823382" w14:textId="6B0930F2" w:rsidR="0059721D" w:rsidRPr="0059721D" w:rsidRDefault="0059721D" w:rsidP="0059721D">
      <w:pPr>
        <w:ind w:firstLine="0"/>
        <w:rPr>
          <w:b/>
          <w:bCs/>
        </w:rPr>
      </w:pPr>
      <w:r>
        <w:rPr>
          <w:b/>
          <w:bCs/>
        </w:rPr>
        <w:fldChar w:fldCharType="end"/>
      </w:r>
    </w:p>
    <w:bookmarkEnd w:id="1"/>
    <w:bookmarkEnd w:id="2"/>
    <w:p w14:paraId="20BB0058" w14:textId="77777777" w:rsidR="003529B7" w:rsidRDefault="003529B7" w:rsidP="00160296">
      <w:pPr>
        <w:pStyle w:val="Judul1"/>
        <w:rPr>
          <w:szCs w:val="28"/>
          <w:lang w:val="en-US" w:eastAsia="ko-KR"/>
        </w:rPr>
      </w:pPr>
    </w:p>
    <w:p w14:paraId="11AAA8CF" w14:textId="77777777" w:rsidR="003529B7" w:rsidRDefault="003529B7">
      <w:pPr>
        <w:spacing w:after="160" w:line="259" w:lineRule="auto"/>
        <w:ind w:firstLine="0"/>
        <w:jc w:val="left"/>
        <w:rPr>
          <w:rFonts w:eastAsiaTheme="majorEastAsia"/>
          <w:b/>
          <w:bCs/>
          <w:sz w:val="28"/>
          <w:szCs w:val="28"/>
          <w:lang w:val="en-US" w:eastAsia="ko-KR"/>
        </w:rPr>
      </w:pPr>
      <w:r>
        <w:rPr>
          <w:sz w:val="28"/>
          <w:szCs w:val="28"/>
          <w:lang w:val="en-US" w:eastAsia="ko-KR"/>
        </w:rPr>
        <w:br w:type="page"/>
      </w:r>
    </w:p>
    <w:p w14:paraId="7A7F1501" w14:textId="4E3378CB" w:rsidR="00671523" w:rsidRPr="00160296" w:rsidRDefault="00160296" w:rsidP="00160296">
      <w:pPr>
        <w:pStyle w:val="Judul1"/>
        <w:rPr>
          <w:szCs w:val="28"/>
          <w:lang w:val="en-US" w:eastAsia="ko-KR"/>
        </w:rPr>
      </w:pPr>
      <w:bookmarkStart w:id="3" w:name="_Toc223045214"/>
      <w:r w:rsidRPr="00160296">
        <w:rPr>
          <w:szCs w:val="28"/>
          <w:lang w:val="en-US" w:eastAsia="ko-KR"/>
        </w:rPr>
        <w:lastRenderedPageBreak/>
        <w:t>BAB I PENDAHULUAN</w:t>
      </w:r>
      <w:bookmarkEnd w:id="3"/>
    </w:p>
    <w:p w14:paraId="4E2A4888" w14:textId="77777777" w:rsidR="00160296" w:rsidRPr="00160296" w:rsidRDefault="00160296" w:rsidP="00160296">
      <w:pPr>
        <w:rPr>
          <w:lang w:val="en-US" w:eastAsia="ko-KR"/>
        </w:rPr>
      </w:pPr>
    </w:p>
    <w:p w14:paraId="7855BA00" w14:textId="7A66D70E" w:rsidR="00D45F2A" w:rsidRPr="00D45F2A" w:rsidRDefault="00D45F2A" w:rsidP="003529B7">
      <w:pPr>
        <w:pStyle w:val="Judul2"/>
        <w:numPr>
          <w:ilvl w:val="1"/>
          <w:numId w:val="18"/>
        </w:numPr>
      </w:pPr>
      <w:bookmarkStart w:id="4" w:name="_Toc183317158"/>
      <w:bookmarkStart w:id="5" w:name="_Toc223045215"/>
      <w:r w:rsidRPr="00D45F2A">
        <w:t>Latar Belakang Masalah</w:t>
      </w:r>
      <w:bookmarkEnd w:id="4"/>
      <w:bookmarkEnd w:id="5"/>
      <w:r w:rsidR="001B1B80">
        <w:t xml:space="preserve"> </w:t>
      </w:r>
    </w:p>
    <w:p w14:paraId="2A84FFCE" w14:textId="77777777" w:rsidR="00737E67" w:rsidRPr="00737E67" w:rsidRDefault="00AF5549" w:rsidP="00160296">
      <w:pPr>
        <w:pStyle w:val="ParagrafNormal"/>
        <w:spacing w:line="360" w:lineRule="auto"/>
        <w:rPr>
          <w:lang w:val="en-US"/>
        </w:rPr>
      </w:pPr>
      <w:r w:rsidRPr="00AF5549">
        <w:t xml:space="preserve">Mobilitas </w:t>
      </w:r>
      <w:r w:rsidR="00737E67" w:rsidRPr="00737E67">
        <w:rPr>
          <w:lang w:val="en-US"/>
        </w:rPr>
        <w:t xml:space="preserve">Mobilitas masyarakat di wilayah perkotaan seperti DKI Jakarta terus meningkat seiring dengan pertumbuhan aktivitas ekonomi dan kepadatan lalu lintas. Berdasarkan </w:t>
      </w:r>
      <w:r w:rsidR="00737E67" w:rsidRPr="00737E67">
        <w:rPr>
          <w:i/>
          <w:iCs/>
          <w:lang w:val="en-US"/>
        </w:rPr>
        <w:t>Statistik Transportasi Provinsi DKI Jakarta 2023</w:t>
      </w:r>
      <w:r w:rsidR="00737E67" w:rsidRPr="00737E67">
        <w:rPr>
          <w:lang w:val="en-US"/>
        </w:rPr>
        <w:t xml:space="preserve"> yang diterbitkan oleh Badan Pusat Statistik (BPS, 2024), total panjang jalan di wilayah DKI Jakarta hanya sekitar </w:t>
      </w:r>
      <w:r w:rsidR="00737E67" w:rsidRPr="005B3560">
        <w:rPr>
          <w:lang w:val="en-US"/>
        </w:rPr>
        <w:t>6.492 kilometer</w:t>
      </w:r>
      <w:r w:rsidR="00737E67" w:rsidRPr="00737E67">
        <w:rPr>
          <w:lang w:val="en-US"/>
        </w:rPr>
        <w:t xml:space="preserve">, sedangkan jumlah kendaraan bermotor yang terdaftar telah mencapai lebih dari </w:t>
      </w:r>
      <w:r w:rsidR="00737E67" w:rsidRPr="005B3560">
        <w:rPr>
          <w:lang w:val="en-US"/>
        </w:rPr>
        <w:t>23 juta unit</w:t>
      </w:r>
      <w:r w:rsidR="00737E67" w:rsidRPr="00737E67">
        <w:rPr>
          <w:lang w:val="en-US"/>
        </w:rPr>
        <w:t>. Ketimpangan antara kapasitas infrastruktur jalan dengan jumlah kendaraan ini menyebabkan beban lalu lintas semakin berat dan kemacetan menjadi permasalahan kronis di ibu kota. Kondisi tersebut menegaskan pentingnya pengelolaan sistem transportasi publik yang efisien dan berbasis data untuk mendukung mobilitas masyarakat secara berkelanjutan.</w:t>
      </w:r>
    </w:p>
    <w:p w14:paraId="4B5651EF" w14:textId="77777777" w:rsidR="00737E67" w:rsidRPr="00737E67" w:rsidRDefault="00737E67" w:rsidP="00160296">
      <w:pPr>
        <w:pStyle w:val="ParagrafNormal"/>
        <w:spacing w:line="360" w:lineRule="auto"/>
        <w:rPr>
          <w:lang w:val="en-US"/>
        </w:rPr>
      </w:pPr>
      <w:r w:rsidRPr="00737E67">
        <w:rPr>
          <w:lang w:val="en-US"/>
        </w:rPr>
        <w:t xml:space="preserve">Salah satu moda transportasi publik utama di ibu kota adalah </w:t>
      </w:r>
      <w:r w:rsidRPr="00737E67">
        <w:rPr>
          <w:b/>
          <w:bCs/>
          <w:lang w:val="en-US"/>
        </w:rPr>
        <w:t>T</w:t>
      </w:r>
      <w:r w:rsidRPr="00737E67">
        <w:rPr>
          <w:lang w:val="en-US"/>
        </w:rPr>
        <w:t xml:space="preserve">ransJakarta, sistem </w:t>
      </w:r>
      <w:r w:rsidRPr="00737E67">
        <w:rPr>
          <w:i/>
          <w:iCs/>
          <w:lang w:val="en-US"/>
        </w:rPr>
        <w:t>bus rapid transit (BRT)</w:t>
      </w:r>
      <w:r w:rsidRPr="00737E67">
        <w:rPr>
          <w:lang w:val="en-US"/>
        </w:rPr>
        <w:t xml:space="preserve"> yang menjadi tulang punggung mobilitas warga. Berdasarkan laporan resmi PT Transportasi Jakarta (2024), total penumpang TransJakarta sepanjang tahun 2023 mencapai sekitar 371 juta orang, dengan rata-rata pengguna harian lebih dari satu juta penumpang. Angka ini menunjukkan peran vital TransJakarta dalam mengurangi beban lalu lintas dan mendukung transportasi perkotaan yang berkelanjutan. Namun, data operasional memperlihatkan adanya ketimpangan antara beban rute dan waktu perjalanan. Beberapa halte mengalami kepadatan ekstrem pada jam-jam sibuk, sementara halte lainnya relatif sepi. Fenomena ini mengindikasikan adanya variasi perilaku mobilitas penumpang yang kompleks dan belum sepenuhnya dipahami oleh pengelola layanan.</w:t>
      </w:r>
    </w:p>
    <w:p w14:paraId="4552739F" w14:textId="7A2FCC87" w:rsidR="00737E67" w:rsidRPr="00737E67" w:rsidRDefault="00737E67" w:rsidP="00160296">
      <w:pPr>
        <w:pStyle w:val="ParagrafNormal"/>
        <w:spacing w:line="360" w:lineRule="auto"/>
        <w:rPr>
          <w:lang w:val="en-US"/>
        </w:rPr>
      </w:pPr>
      <w:r w:rsidRPr="00737E67">
        <w:rPr>
          <w:lang w:val="en-US"/>
        </w:rPr>
        <w:t xml:space="preserve">Berbagai penelitian sebelumnya telah berupaya memetakan pola mobilitas penumpang TransJakarta melalui pendekatan </w:t>
      </w:r>
      <w:r w:rsidRPr="00737E67">
        <w:rPr>
          <w:i/>
          <w:iCs/>
          <w:lang w:val="en-US"/>
        </w:rPr>
        <w:t>data mining</w:t>
      </w:r>
      <w:r w:rsidRPr="00737E67">
        <w:rPr>
          <w:lang w:val="en-US"/>
        </w:rPr>
        <w:t xml:space="preserve">. </w:t>
      </w:r>
      <w:r w:rsidR="00BA760C">
        <w:rPr>
          <w:lang w:val="en-US"/>
        </w:rPr>
        <w:fldChar w:fldCharType="begin" w:fldLock="1"/>
      </w:r>
      <w:r w:rsidR="00747B8F">
        <w:rPr>
          <w:lang w:val="en-US"/>
        </w:rPr>
        <w:instrText>ADDIN CSL_CITATION {"citationItems":[{"id":"ITEM-1","itemData":{"DOI":"10.24252/shift.v5i2.205","ISSN":"2808-3385","abstract":"This study analyzes the spatial distribution patterns of Transjakarta service users in Jakarta using the K-Means Clustering algorithm. The dataset, obtained from the Kaggle platform, consists of 189,501 passenger transaction records, including tap-in and tap-out locations, travel times, and user-related information. The research process involves data collection, preprocessing to remove missing values, application of the K-Means Clustering algorithm, and determination of the optimal number of clusters using the elbow method. Based on the analysis, the optimal number of clusters is identified as four (K=4). A scatter plot visualization presents user distribution patterns based on geographic coordinates and service usage times. Each cluster represents a group of users with similar travel characteristics. This analysis results in a segmentation that reflects variations in Transjakarta passenger mobility patterns and illustrates how travel activity is distributed across spatial and temporal dimensions within the urban area of Jakarta.","author":[{"dropping-particle":"","family":"Reynaldi","given":"Reynaldi","non-dropping-particle":"","parse-names":false,"suffix":""},{"dropping-particle":"","family":"Faiz Djarot","given":"Raihan Jamal","non-dropping-particle":"","parse-names":false,"suffix":""},{"dropping-particle":"","family":"Wahyudi","given":"Mochamad","non-dropping-particle":"","parse-names":false,"suffix":""},{"dropping-particle":"","family":"Sumanto","given":"Sumanto","non-dropping-particle":"","parse-names":false,"suffix":""},{"dropping-particle":"","family":"Budiman","given":"Ade Surya","non-dropping-particle":"","parse-names":false,"suffix":""}],"container-title":"Journal Software, Hardware and Information Technology","id":"ITEM-1","issue":"2","issued":{"date-parts":[["2025"]]},"page":"128-138","title":"Analisa Pola Penyebaran Pengguna Layanan Transjakarta dengan Metode K-Means Clustering","type":"article-journal","volume":"5"},"uris":["http://www.mendeley.com/documents/?uuid=e285c205-b337-4338-8415-d13cdd47e73f"]}],"mendeley":{"formattedCitation":"(Reynaldi et al., 2025)","plainTextFormattedCitation":"(Reynaldi et al., 2025)","previouslyFormattedCitation":"(Reynaldi et al., 2025)"},"properties":{"noteIndex":0},"schema":"https://github.com/citation-style-language/schema/raw/master/csl-citation.json"}</w:instrText>
      </w:r>
      <w:r w:rsidR="00BA760C">
        <w:rPr>
          <w:lang w:val="en-US"/>
        </w:rPr>
        <w:fldChar w:fldCharType="separate"/>
      </w:r>
      <w:r w:rsidR="00BA760C" w:rsidRPr="00BA760C">
        <w:rPr>
          <w:noProof/>
          <w:lang w:val="en-US"/>
        </w:rPr>
        <w:t>(Reynaldi et al., 2025)</w:t>
      </w:r>
      <w:r w:rsidR="00BA760C">
        <w:rPr>
          <w:lang w:val="en-US"/>
        </w:rPr>
        <w:fldChar w:fldCharType="end"/>
      </w:r>
      <w:r w:rsidRPr="00737E67">
        <w:rPr>
          <w:lang w:val="en-US"/>
        </w:rPr>
        <w:t xml:space="preserve"> menerapkan algoritma </w:t>
      </w:r>
      <w:r w:rsidRPr="00737E67">
        <w:rPr>
          <w:i/>
          <w:iCs/>
          <w:lang w:val="en-US"/>
        </w:rPr>
        <w:t>K-Means Clustering</w:t>
      </w:r>
      <w:r w:rsidRPr="00737E67">
        <w:rPr>
          <w:lang w:val="en-US"/>
        </w:rPr>
        <w:t xml:space="preserve"> pada 189.501 data transaksi </w:t>
      </w:r>
      <w:r w:rsidRPr="00737E67">
        <w:rPr>
          <w:i/>
          <w:iCs/>
          <w:lang w:val="en-US"/>
        </w:rPr>
        <w:t>tap-in</w:t>
      </w:r>
      <w:r w:rsidRPr="00737E67">
        <w:rPr>
          <w:lang w:val="en-US"/>
        </w:rPr>
        <w:t xml:space="preserve"> dan </w:t>
      </w:r>
      <w:r w:rsidRPr="00737E67">
        <w:rPr>
          <w:i/>
          <w:iCs/>
          <w:lang w:val="en-US"/>
        </w:rPr>
        <w:t>tap-out</w:t>
      </w:r>
      <w:r w:rsidRPr="00737E67">
        <w:rPr>
          <w:lang w:val="en-US"/>
        </w:rPr>
        <w:t xml:space="preserve"> untuk menganalisis penyebaran spasial pengguna TransJakarta. Hasilnya menunjukkan terbentuknya empat klaster utama yang merepresentasikan variasi </w:t>
      </w:r>
      <w:r w:rsidR="00795B66">
        <w:rPr>
          <w:lang w:val="en-US"/>
        </w:rPr>
        <w:t>w</w:t>
      </w:r>
      <w:r w:rsidR="00E745A7">
        <w:rPr>
          <w:lang w:val="en-US"/>
        </w:rPr>
        <w:t>aktu</w:t>
      </w:r>
      <w:r w:rsidRPr="00737E67">
        <w:rPr>
          <w:lang w:val="en-US"/>
        </w:rPr>
        <w:t xml:space="preserve"> perjalanan berdasarkan dimensi spasial dan temporal, namun </w:t>
      </w:r>
      <w:r w:rsidR="008B20AA" w:rsidRPr="008B20AA">
        <w:t>Namun, pendekatan tersebut menghasilkan segmentasi deterministik dan belum dilanjutkan dengan analisis pola keterkaitan perjalanan antar rute pada setiap segmen yang terbentuk.</w:t>
      </w:r>
    </w:p>
    <w:p w14:paraId="072A63F8" w14:textId="313A1EF2" w:rsidR="00737E67" w:rsidRPr="00737E67" w:rsidRDefault="00737E67" w:rsidP="00160296">
      <w:pPr>
        <w:pStyle w:val="ParagrafNormal"/>
        <w:spacing w:line="360" w:lineRule="auto"/>
        <w:rPr>
          <w:lang w:val="en-US"/>
        </w:rPr>
      </w:pPr>
      <w:r w:rsidRPr="00737E67">
        <w:rPr>
          <w:lang w:val="en-US"/>
        </w:rPr>
        <w:t xml:space="preserve">Sementara itu, </w:t>
      </w:r>
      <w:r w:rsidR="00BA760C" w:rsidRPr="0092025A">
        <w:rPr>
          <w:lang w:val="en-US"/>
        </w:rPr>
        <w:t>(</w:t>
      </w:r>
      <w:r w:rsidRPr="00737E67">
        <w:rPr>
          <w:lang w:val="en-US"/>
        </w:rPr>
        <w:t>Siti Marhamatul Lathifah</w:t>
      </w:r>
      <w:r w:rsidR="00BA760C" w:rsidRPr="0092025A">
        <w:rPr>
          <w:lang w:val="en-US"/>
        </w:rPr>
        <w:t>, 2</w:t>
      </w:r>
      <w:r w:rsidRPr="00737E67">
        <w:rPr>
          <w:lang w:val="en-US"/>
        </w:rPr>
        <w:t xml:space="preserve">023) menganalisis pengaruh faktor sosial dan ekonomi terhadap pola pengguna TransJakarta dengan metode </w:t>
      </w:r>
      <w:r w:rsidRPr="00737E67">
        <w:rPr>
          <w:i/>
          <w:iCs/>
          <w:lang w:val="en-US"/>
        </w:rPr>
        <w:t>Association Rule Mining (ARM)</w:t>
      </w:r>
      <w:r w:rsidRPr="00737E67">
        <w:rPr>
          <w:lang w:val="en-US"/>
        </w:rPr>
        <w:t xml:space="preserve"> menggunakan perangkat </w:t>
      </w:r>
      <w:r w:rsidRPr="00737E67">
        <w:rPr>
          <w:i/>
          <w:iCs/>
          <w:lang w:val="en-US"/>
        </w:rPr>
        <w:t>Orange Data Mining</w:t>
      </w:r>
      <w:r w:rsidRPr="00737E67">
        <w:rPr>
          <w:lang w:val="en-US"/>
        </w:rPr>
        <w:t xml:space="preserve">. Hasil penelitiannya menghasilkan 13 pola asosiasi yang menunjukkan keterkaitan antara faktor usia, pekerjaan, frekuensi </w:t>
      </w:r>
      <w:r w:rsidRPr="00737E67">
        <w:rPr>
          <w:lang w:val="en-US"/>
        </w:rPr>
        <w:lastRenderedPageBreak/>
        <w:t>penggunaan, dan persepsi terhadap fasilitas TransJakarta dengan preferensi moda transportasi</w:t>
      </w:r>
    </w:p>
    <w:p w14:paraId="1BDA4599" w14:textId="1E917736" w:rsidR="00737E67" w:rsidRPr="00737E67" w:rsidRDefault="00737E67" w:rsidP="00160296">
      <w:pPr>
        <w:pStyle w:val="ParagrafNormal"/>
        <w:spacing w:line="360" w:lineRule="auto"/>
        <w:rPr>
          <w:lang w:val="en-US"/>
        </w:rPr>
      </w:pPr>
      <w:r w:rsidRPr="00737E67">
        <w:rPr>
          <w:lang w:val="en-US"/>
        </w:rPr>
        <w:t>Namun, penelitian tersebut belum memasukkan dimensi spasial dan temporal dari data perjalanan, sehingga pola mobilitas yang dihasilkan terbatas pada aspek demografis.</w:t>
      </w:r>
      <w:r w:rsidR="00DE13B5">
        <w:rPr>
          <w:lang w:val="en-US"/>
        </w:rPr>
        <w:t xml:space="preserve"> </w:t>
      </w:r>
      <w:r w:rsidRPr="00737E67">
        <w:rPr>
          <w:lang w:val="en-US"/>
        </w:rPr>
        <w:t xml:space="preserve">Dari sisi algoritmik, penelitian oleh </w:t>
      </w:r>
      <w:r w:rsidR="00E83C8F" w:rsidRPr="00E83C8F">
        <w:rPr>
          <w:lang w:val="en-US"/>
        </w:rPr>
        <w:t>(</w:t>
      </w:r>
      <w:r w:rsidRPr="00737E67">
        <w:rPr>
          <w:lang w:val="en-US"/>
        </w:rPr>
        <w:t>Nur Agung</w:t>
      </w:r>
      <w:r w:rsidR="00E83C8F" w:rsidRPr="00E83C8F">
        <w:rPr>
          <w:lang w:val="en-US"/>
        </w:rPr>
        <w:t xml:space="preserve">, </w:t>
      </w:r>
      <w:r w:rsidRPr="00737E67">
        <w:rPr>
          <w:lang w:val="en-US"/>
        </w:rPr>
        <w:t xml:space="preserve">2025) membuktikan kemampuan </w:t>
      </w:r>
      <w:r w:rsidRPr="00737E67">
        <w:rPr>
          <w:i/>
          <w:iCs/>
          <w:lang w:val="en-US"/>
        </w:rPr>
        <w:t>Gaussian Mixture Models (GMM)</w:t>
      </w:r>
      <w:r w:rsidRPr="00737E67">
        <w:rPr>
          <w:lang w:val="en-US"/>
        </w:rPr>
        <w:t xml:space="preserve"> dalam menangkap distribusi data yang kompleks dengan menghasilkan 10 klaster optimal dari data tekanan mesin industri berdasarkan kriteria </w:t>
      </w:r>
      <w:r w:rsidRPr="00737E67">
        <w:rPr>
          <w:i/>
          <w:iCs/>
          <w:lang w:val="en-US"/>
        </w:rPr>
        <w:t>Bayesian Information Criterion (BIC)</w:t>
      </w:r>
      <w:r w:rsidRPr="00737E67">
        <w:rPr>
          <w:lang w:val="en-US"/>
        </w:rPr>
        <w:t>, membuktikan bahwa GMM mampu melakukan pemodelan probabilistik terhadap data yang tidak terpisah secara tegas</w:t>
      </w:r>
    </w:p>
    <w:p w14:paraId="22885401" w14:textId="34723C59" w:rsidR="00737E67" w:rsidRPr="00737E67" w:rsidRDefault="00737E67" w:rsidP="00160296">
      <w:pPr>
        <w:pStyle w:val="ParagrafNormal"/>
        <w:spacing w:line="360" w:lineRule="auto"/>
        <w:rPr>
          <w:lang w:val="en-US"/>
        </w:rPr>
      </w:pPr>
      <w:r w:rsidRPr="00737E67">
        <w:rPr>
          <w:lang w:val="en-US"/>
        </w:rPr>
        <w:t xml:space="preserve">Pendekatan probabilistik ini juga diperkuat oleh </w:t>
      </w:r>
      <w:r w:rsidR="00E83C8F">
        <w:rPr>
          <w:lang w:val="en-US"/>
        </w:rPr>
        <w:fldChar w:fldCharType="begin" w:fldLock="1"/>
      </w:r>
      <w:r w:rsidR="00AA780F">
        <w:rPr>
          <w:lang w:val="en-US"/>
        </w:rPr>
        <w:instrText>ADDIN CSL_CITATION {"citationItems":[{"id":"ITEM-1","itemData":{"DOI":"10.55123/jomlai.v4i2.5960","author":[{"dropping-particle":"","family":"Nasution","given":"Ayu Utari","non-dropping-particle":"","parse-names":false,"suffix":""},{"dropping-particle":"","family":"Ambarita","given":"Eko Prima","non-dropping-particle":"","parse-names":false,"suffix":""},{"dropping-particle":"","family":"Fadlia","given":"Heba Elsisy","non-dropping-particle":"","parse-names":false,"suffix":""},{"dropping-particle":"","family":"P","given":"Victor Asido Elyakim","non-dropping-particle":"","parse-names":false,"suffix":""}],"id":"ITEM-1","issue":"2","issued":{"date-parts":[["2025"]]},"title":"Penerapan Algoritma Gaussian Mixture Models ( GMM ) untuk Identifikasi Pola Kesalahan pada Kompilasi Application of the Gaussian Mixture Models ( GMM ) Algorithm to Identify Error Patterns in Compilation","type":"article-journal","volume":"4"},"uris":["http://www.mendeley.com/documents/?uuid=5ee8183c-0556-4867-8255-af989fc861b3"]}],"mendeley":{"formattedCitation":"(Nasution et al., 2025)","plainTextFormattedCitation":"(Nasution et al., 2025)","previouslyFormattedCitation":"(Nasution et al., 2025)"},"properties":{"noteIndex":0},"schema":"https://github.com/citation-style-language/schema/raw/master/csl-citation.json"}</w:instrText>
      </w:r>
      <w:r w:rsidR="00E83C8F">
        <w:rPr>
          <w:lang w:val="en-US"/>
        </w:rPr>
        <w:fldChar w:fldCharType="separate"/>
      </w:r>
      <w:r w:rsidR="00E83C8F" w:rsidRPr="00E83C8F">
        <w:rPr>
          <w:noProof/>
          <w:lang w:val="en-US"/>
        </w:rPr>
        <w:t>(Nasution et al., 2025)</w:t>
      </w:r>
      <w:r w:rsidR="00E83C8F">
        <w:rPr>
          <w:lang w:val="en-US"/>
        </w:rPr>
        <w:fldChar w:fldCharType="end"/>
      </w:r>
      <w:r w:rsidRPr="00737E67">
        <w:rPr>
          <w:lang w:val="en-US"/>
        </w:rPr>
        <w:t xml:space="preserve"> yang memperoleh nilai </w:t>
      </w:r>
      <w:r w:rsidRPr="00737E67">
        <w:rPr>
          <w:i/>
          <w:iCs/>
          <w:lang w:val="en-US"/>
        </w:rPr>
        <w:t>Silhouette Score</w:t>
      </w:r>
      <w:r w:rsidRPr="00737E67">
        <w:rPr>
          <w:lang w:val="en-US"/>
        </w:rPr>
        <w:t xml:space="preserve"> sebesar 0,58, menunjukkan performa </w:t>
      </w:r>
      <w:r w:rsidRPr="00737E67">
        <w:rPr>
          <w:i/>
          <w:iCs/>
          <w:lang w:val="en-US"/>
        </w:rPr>
        <w:t>clustering</w:t>
      </w:r>
      <w:r w:rsidRPr="00737E67">
        <w:rPr>
          <w:lang w:val="en-US"/>
        </w:rPr>
        <w:t xml:space="preserve"> yang baik dalam mengidentifikasi pola kesalahan kompilasi dengan GMM</w:t>
      </w:r>
    </w:p>
    <w:p w14:paraId="074BEEAA" w14:textId="1731813D" w:rsidR="003F4705" w:rsidRDefault="00737E67" w:rsidP="00160296">
      <w:pPr>
        <w:pStyle w:val="ParagrafNormal"/>
        <w:spacing w:line="360" w:lineRule="auto"/>
        <w:rPr>
          <w:lang w:val="en-US"/>
        </w:rPr>
      </w:pPr>
      <w:r w:rsidRPr="00737E67">
        <w:rPr>
          <w:lang w:val="en-US"/>
        </w:rPr>
        <w:t xml:space="preserve">Penelitian lain oleh </w:t>
      </w:r>
      <w:r w:rsidR="003F4705" w:rsidRPr="003F4705">
        <w:rPr>
          <w:lang w:val="en-US"/>
        </w:rPr>
        <w:t>(</w:t>
      </w:r>
      <w:r w:rsidRPr="00737E67">
        <w:rPr>
          <w:lang w:val="en-US"/>
        </w:rPr>
        <w:t>Naufal Farras Deofanny et al.</w:t>
      </w:r>
      <w:r w:rsidR="003F4705" w:rsidRPr="003F4705">
        <w:rPr>
          <w:lang w:val="en-US"/>
        </w:rPr>
        <w:t xml:space="preserve">, </w:t>
      </w:r>
      <w:r w:rsidRPr="00737E67">
        <w:rPr>
          <w:lang w:val="en-US"/>
        </w:rPr>
        <w:t>2024) menemukan bahwa model GMM dengan empat komponen memberikan hasil terbaik untuk distribusi kecepatan angin dengan nilai BIC terendah (33814.149), menegaskan fleksibilitas GMM untuk data yang memiliki variasi kontinu</w:t>
      </w:r>
      <w:r w:rsidR="003F4705">
        <w:rPr>
          <w:lang w:val="en-US"/>
        </w:rPr>
        <w:t>.</w:t>
      </w:r>
    </w:p>
    <w:p w14:paraId="1FF423D5" w14:textId="481F3934" w:rsidR="00737E67" w:rsidRPr="00737E67" w:rsidRDefault="00737E67" w:rsidP="00160296">
      <w:pPr>
        <w:pStyle w:val="ParagrafNormal"/>
        <w:spacing w:line="360" w:lineRule="auto"/>
        <w:rPr>
          <w:lang w:val="en-US"/>
        </w:rPr>
      </w:pPr>
      <w:r w:rsidRPr="00737E67">
        <w:rPr>
          <w:lang w:val="en-US"/>
        </w:rPr>
        <w:t xml:space="preserve">Dalam konteks </w:t>
      </w:r>
      <w:r w:rsidRPr="00737E67">
        <w:rPr>
          <w:i/>
          <w:iCs/>
          <w:lang w:val="en-US"/>
        </w:rPr>
        <w:t>Association Rule Mining</w:t>
      </w:r>
      <w:r w:rsidRPr="00737E67">
        <w:rPr>
          <w:lang w:val="en-US"/>
        </w:rPr>
        <w:t>, penelitian</w:t>
      </w:r>
      <w:r w:rsidR="003F4705">
        <w:rPr>
          <w:lang w:val="en-US"/>
        </w:rPr>
        <w:t xml:space="preserve"> </w:t>
      </w:r>
      <w:r w:rsidR="00BB4DD4" w:rsidRPr="00BB4DD4">
        <w:rPr>
          <w:lang w:val="en-US"/>
        </w:rPr>
        <w:t>(</w:t>
      </w:r>
      <w:r w:rsidRPr="00737E67">
        <w:rPr>
          <w:lang w:val="en-US"/>
        </w:rPr>
        <w:t>Diah Ayu Nugrahanti</w:t>
      </w:r>
      <w:r w:rsidR="00BB4DD4" w:rsidRPr="00BB4DD4">
        <w:rPr>
          <w:lang w:val="en-US"/>
        </w:rPr>
        <w:t>,</w:t>
      </w:r>
      <w:r w:rsidRPr="00737E67">
        <w:rPr>
          <w:lang w:val="en-US"/>
        </w:rPr>
        <w:t xml:space="preserve"> 2022) membuktikan efektivitas algoritma </w:t>
      </w:r>
      <w:r w:rsidRPr="00737E67">
        <w:rPr>
          <w:i/>
          <w:iCs/>
          <w:lang w:val="en-US"/>
        </w:rPr>
        <w:t>FP-Growth</w:t>
      </w:r>
      <w:r w:rsidRPr="00737E67">
        <w:rPr>
          <w:lang w:val="en-US"/>
        </w:rPr>
        <w:t xml:space="preserve"> dalam mengekstraksi hubungan kata pada data </w:t>
      </w:r>
      <w:r w:rsidRPr="00737E67">
        <w:rPr>
          <w:i/>
          <w:iCs/>
          <w:lang w:val="en-US"/>
        </w:rPr>
        <w:t>tweet</w:t>
      </w:r>
      <w:r w:rsidRPr="00737E67">
        <w:rPr>
          <w:lang w:val="en-US"/>
        </w:rPr>
        <w:t xml:space="preserve"> bertema terorisme di Twitter, menghasilkan 75 aturan asosiasi dengan </w:t>
      </w:r>
      <w:r w:rsidRPr="00737E67">
        <w:rPr>
          <w:i/>
          <w:iCs/>
          <w:lang w:val="en-US"/>
        </w:rPr>
        <w:t>minimum support</w:t>
      </w:r>
      <w:r w:rsidRPr="00737E67">
        <w:rPr>
          <w:lang w:val="en-US"/>
        </w:rPr>
        <w:t xml:space="preserve"> 0.05 dan </w:t>
      </w:r>
      <w:r w:rsidRPr="00737E67">
        <w:rPr>
          <w:i/>
          <w:iCs/>
          <w:lang w:val="en-US"/>
        </w:rPr>
        <w:t>confidence</w:t>
      </w:r>
      <w:r w:rsidRPr="00737E67">
        <w:rPr>
          <w:lang w:val="en-US"/>
        </w:rPr>
        <w:t xml:space="preserve"> 0.9</w:t>
      </w:r>
      <w:r w:rsidR="00D94D5E">
        <w:rPr>
          <w:lang w:val="en-US"/>
        </w:rPr>
        <w:t xml:space="preserve">. </w:t>
      </w:r>
      <w:r w:rsidRPr="00737E67">
        <w:rPr>
          <w:lang w:val="en-US"/>
        </w:rPr>
        <w:t>Hasil tersebut menegaskan bahwa ARM mampu menemukan hubungan tersembunyi dalam data besar dengan efisiensi tinggi.</w:t>
      </w:r>
    </w:p>
    <w:p w14:paraId="740F5421" w14:textId="367F4DC5" w:rsidR="00737E67" w:rsidRPr="00737E67" w:rsidRDefault="00737E67" w:rsidP="00160296">
      <w:pPr>
        <w:pStyle w:val="ParagrafNormal"/>
        <w:spacing w:line="360" w:lineRule="auto"/>
        <w:rPr>
          <w:lang w:val="en-US"/>
        </w:rPr>
      </w:pPr>
      <w:r w:rsidRPr="00737E67">
        <w:rPr>
          <w:lang w:val="en-US"/>
        </w:rPr>
        <w:t xml:space="preserve">Dari berbagai penelitian tersebut dapat disimpulkan bahwa model </w:t>
      </w:r>
      <w:r w:rsidRPr="00737E67">
        <w:rPr>
          <w:i/>
          <w:iCs/>
          <w:lang w:val="en-US"/>
        </w:rPr>
        <w:t>K-Means</w:t>
      </w:r>
      <w:r w:rsidRPr="00737E67">
        <w:rPr>
          <w:lang w:val="en-US"/>
        </w:rPr>
        <w:t xml:space="preserve"> mampu menggambarkan pola spasial dasar, tetapi tidak cukup fleksibel untuk data perilaku penumpang yang dinamis. Sebaliknya, </w:t>
      </w:r>
      <w:r w:rsidRPr="00737E67">
        <w:rPr>
          <w:i/>
          <w:iCs/>
          <w:lang w:val="en-US"/>
        </w:rPr>
        <w:t>Gaussian Mixture Models</w:t>
      </w:r>
      <w:r w:rsidRPr="00737E67">
        <w:rPr>
          <w:lang w:val="en-US"/>
        </w:rPr>
        <w:t xml:space="preserve"> memungkinkan pembentukan klaster yang bersifat probabilistik dan adaptif terhadap variasi temporal dan spasial, sedangkan </w:t>
      </w:r>
      <w:r w:rsidRPr="00737E67">
        <w:rPr>
          <w:i/>
          <w:iCs/>
          <w:lang w:val="en-US"/>
        </w:rPr>
        <w:t>Association Rule Mining</w:t>
      </w:r>
      <w:r w:rsidRPr="00737E67">
        <w:rPr>
          <w:lang w:val="en-US"/>
        </w:rPr>
        <w:t xml:space="preserve"> efektif dalam mengungkap relasi tersembunyi antar atribut dalam setiap segmen penumpang. Kombinasi keduanya berpotensi memberikan pemahaman yang lebih komprehensif terhadap pola mobilitas penumpang TransJakarta</w:t>
      </w:r>
      <w:r w:rsidR="00904203">
        <w:rPr>
          <w:lang w:val="en-US"/>
        </w:rPr>
        <w:t xml:space="preserve"> </w:t>
      </w:r>
      <w:r w:rsidRPr="00737E67">
        <w:rPr>
          <w:lang w:val="en-US"/>
        </w:rPr>
        <w:t>baik dari sisi segmentasi perilaku maupun relasi antar rute.</w:t>
      </w:r>
    </w:p>
    <w:p w14:paraId="796E5795" w14:textId="4CD756C2" w:rsidR="007A592C" w:rsidRPr="00AF5549" w:rsidRDefault="00737E67" w:rsidP="002D2C6E">
      <w:pPr>
        <w:pStyle w:val="ParagrafNormal"/>
        <w:spacing w:line="360" w:lineRule="auto"/>
        <w:rPr>
          <w:lang w:val="en-US"/>
        </w:rPr>
      </w:pPr>
      <w:r w:rsidRPr="00737E67">
        <w:rPr>
          <w:lang w:val="en-US"/>
        </w:rPr>
        <w:t xml:space="preserve">Oleh karena itu, penelitian ini menggunakan kombinasi Gaussian Mixture Models (GMM) dan Association Rule Mining (ARM) untuk menganalisis data </w:t>
      </w:r>
      <w:r w:rsidRPr="00737E67">
        <w:rPr>
          <w:i/>
          <w:iCs/>
          <w:lang w:val="en-US"/>
        </w:rPr>
        <w:t>tap-in</w:t>
      </w:r>
      <w:r w:rsidRPr="00737E67">
        <w:rPr>
          <w:lang w:val="en-US"/>
        </w:rPr>
        <w:t xml:space="preserve"> dan </w:t>
      </w:r>
      <w:r w:rsidRPr="00737E67">
        <w:rPr>
          <w:i/>
          <w:iCs/>
          <w:lang w:val="en-US"/>
        </w:rPr>
        <w:t>tap-out</w:t>
      </w:r>
      <w:r w:rsidRPr="00737E67">
        <w:rPr>
          <w:lang w:val="en-US"/>
        </w:rPr>
        <w:t xml:space="preserve"> TransJakarta. GMM digunakan untuk membentuk klaster probabilistik berdasarkan pola perjalanan spasial dan temporal, sementara ARM digunakan untuk mengekstraksi hubungan </w:t>
      </w:r>
      <w:r w:rsidRPr="00737E67">
        <w:rPr>
          <w:lang w:val="en-US"/>
        </w:rPr>
        <w:lastRenderedPageBreak/>
        <w:t xml:space="preserve">antarhalte dan rute dalam setiap klaster. Pendekatan ini diharapkan dapat memberikan kontribusi empiris bagi pengembangan kebijakan transportasi publik berbasis data di wilayah perkotaan padat seperti Jakarta, sekaligus memperkaya literatur dalam penerapan </w:t>
      </w:r>
      <w:r w:rsidRPr="00737E67">
        <w:rPr>
          <w:i/>
          <w:iCs/>
          <w:lang w:val="en-US"/>
        </w:rPr>
        <w:t>data mining</w:t>
      </w:r>
      <w:r w:rsidRPr="00737E67">
        <w:rPr>
          <w:lang w:val="en-US"/>
        </w:rPr>
        <w:t xml:space="preserve"> pada bidang transportasi).</w:t>
      </w:r>
      <w:bookmarkStart w:id="6" w:name="_Hlk127354688"/>
    </w:p>
    <w:p w14:paraId="1922E31F" w14:textId="374CA152" w:rsidR="007A592C" w:rsidRPr="00797CEA" w:rsidRDefault="007A592C" w:rsidP="002D2C6E">
      <w:pPr>
        <w:pStyle w:val="Judul2"/>
        <w:numPr>
          <w:ilvl w:val="1"/>
          <w:numId w:val="18"/>
        </w:numPr>
        <w:spacing w:line="360" w:lineRule="auto"/>
      </w:pPr>
      <w:bookmarkStart w:id="7" w:name="_Toc183317159"/>
      <w:bookmarkStart w:id="8" w:name="_Toc223045216"/>
      <w:bookmarkEnd w:id="6"/>
      <w:r w:rsidRPr="00797CEA">
        <w:t>Rumusan Masalah</w:t>
      </w:r>
      <w:bookmarkEnd w:id="7"/>
      <w:bookmarkEnd w:id="8"/>
    </w:p>
    <w:p w14:paraId="0E5A574A" w14:textId="794F0B9B" w:rsidR="00AD2366" w:rsidRDefault="00DE1000" w:rsidP="002D2C6E">
      <w:pPr>
        <w:spacing w:line="360" w:lineRule="auto"/>
      </w:pPr>
      <w:r w:rsidRPr="00DE1000">
        <w:t>Pemetaan pola mobilitas penumpang TransJakarta dengan model deterministik menghasilkan segementasi yang kaku dan belum dapat menggambarkan dinamika perilaku pengguna secara probabilistik</w:t>
      </w:r>
      <w:r w:rsidR="002D2C6E" w:rsidRPr="002D2C6E">
        <w:t>.</w:t>
      </w:r>
      <w:r>
        <w:t xml:space="preserve"> </w:t>
      </w:r>
      <w:r w:rsidR="002D2C6E" w:rsidRPr="002D2C6E">
        <w:t>Akibatnya, pola pergerakan penumpang dalam sistem TransJakarta masih belum dapat dipahami secara utuh.</w:t>
      </w:r>
    </w:p>
    <w:p w14:paraId="09570A34" w14:textId="5F7A7767" w:rsidR="00AD2366" w:rsidRDefault="00AD2366" w:rsidP="00FA1D4B">
      <w:pPr>
        <w:pStyle w:val="Judul2"/>
        <w:numPr>
          <w:ilvl w:val="1"/>
          <w:numId w:val="12"/>
        </w:numPr>
        <w:spacing w:line="360" w:lineRule="auto"/>
        <w:ind w:left="450"/>
      </w:pPr>
      <w:bookmarkStart w:id="9" w:name="_Toc183317163"/>
      <w:bookmarkStart w:id="10" w:name="_Toc223045217"/>
      <w:r>
        <w:t>Batasan</w:t>
      </w:r>
      <w:r w:rsidRPr="00797CEA">
        <w:t xml:space="preserve"> Penelitian</w:t>
      </w:r>
      <w:bookmarkEnd w:id="9"/>
      <w:bookmarkEnd w:id="10"/>
    </w:p>
    <w:p w14:paraId="6D5649BC" w14:textId="23FD5960" w:rsidR="00FA1D4B" w:rsidRPr="00FA1D4B" w:rsidRDefault="00FA1D4B" w:rsidP="00FA1D4B">
      <w:pPr>
        <w:spacing w:line="360" w:lineRule="auto"/>
      </w:pPr>
      <w:r>
        <w:t>Penelitian ini memiliki batasan:</w:t>
      </w:r>
    </w:p>
    <w:p w14:paraId="6B2F32CC" w14:textId="4451A64D" w:rsidR="00AD2366" w:rsidRPr="00FA1D4B" w:rsidRDefault="00AD2366" w:rsidP="00FA1D4B">
      <w:pPr>
        <w:pStyle w:val="DaftarParagraf"/>
        <w:numPr>
          <w:ilvl w:val="0"/>
          <w:numId w:val="25"/>
        </w:numPr>
        <w:spacing w:after="100" w:afterAutospacing="1" w:line="360" w:lineRule="auto"/>
        <w:jc w:val="left"/>
        <w:rPr>
          <w:rFonts w:eastAsia="Times New Roman"/>
          <w:kern w:val="0"/>
          <w:lang w:val="en-US"/>
          <w14:ligatures w14:val="none"/>
        </w:rPr>
      </w:pPr>
      <w:r w:rsidRPr="00FA1D4B">
        <w:rPr>
          <w:rFonts w:eastAsia="Times New Roman"/>
          <w:kern w:val="0"/>
          <w:lang w:val="en-US"/>
          <w14:ligatures w14:val="none"/>
        </w:rPr>
        <w:t>Data yang digunakan merupakan dataset publik TransJakarta berupa data Tap In–Tap Out yang telah melalui proses anonimisasi dan bersifat representatif, sehingga tidak mencerminkan data operasional mentah secara penuh.</w:t>
      </w:r>
    </w:p>
    <w:p w14:paraId="0CBCA802" w14:textId="6C45C2DD" w:rsidR="00AD2366" w:rsidRPr="00FA1D4B" w:rsidRDefault="00AD2366" w:rsidP="00FA1D4B">
      <w:pPr>
        <w:pStyle w:val="DaftarParagraf"/>
        <w:numPr>
          <w:ilvl w:val="0"/>
          <w:numId w:val="25"/>
        </w:numPr>
        <w:spacing w:before="100" w:beforeAutospacing="1" w:after="100" w:afterAutospacing="1" w:line="360" w:lineRule="auto"/>
        <w:jc w:val="left"/>
        <w:rPr>
          <w:rFonts w:eastAsia="Times New Roman"/>
          <w:kern w:val="0"/>
          <w:lang w:val="en-US"/>
          <w14:ligatures w14:val="none"/>
        </w:rPr>
      </w:pPr>
      <w:r w:rsidRPr="00FA1D4B">
        <w:rPr>
          <w:rFonts w:eastAsia="Times New Roman"/>
          <w:kern w:val="0"/>
          <w:lang w:val="en-US"/>
          <w14:ligatures w14:val="none"/>
        </w:rPr>
        <w:t xml:space="preserve">Cakupan analisis dibatasi pada periode waktu tertentu, yaitu </w:t>
      </w:r>
      <w:r w:rsidR="001C01C7">
        <w:rPr>
          <w:rFonts w:eastAsia="Times New Roman"/>
          <w:kern w:val="0"/>
          <w:lang w:val="en-US"/>
          <w14:ligatures w14:val="none"/>
        </w:rPr>
        <w:t>bulan</w:t>
      </w:r>
      <w:r w:rsidRPr="00FA1D4B">
        <w:rPr>
          <w:rFonts w:eastAsia="Times New Roman"/>
          <w:kern w:val="0"/>
          <w:lang w:val="en-US"/>
          <w14:ligatures w14:val="none"/>
        </w:rPr>
        <w:t xml:space="preserve"> hari operasional, sehingga penelitian ini tidak membahas pola mobilitas jangka panjang maupun tren musiman penumpang.</w:t>
      </w:r>
    </w:p>
    <w:p w14:paraId="3C861DC8" w14:textId="77777777" w:rsidR="00AD2366" w:rsidRPr="00FA1D4B" w:rsidRDefault="00AD2366" w:rsidP="00FA1D4B">
      <w:pPr>
        <w:pStyle w:val="DaftarParagraf"/>
        <w:numPr>
          <w:ilvl w:val="0"/>
          <w:numId w:val="25"/>
        </w:numPr>
        <w:spacing w:before="100" w:beforeAutospacing="1" w:after="100" w:afterAutospacing="1" w:line="360" w:lineRule="auto"/>
        <w:jc w:val="left"/>
        <w:rPr>
          <w:rFonts w:eastAsia="Times New Roman"/>
          <w:kern w:val="0"/>
          <w:lang w:val="en-US"/>
          <w14:ligatures w14:val="none"/>
        </w:rPr>
      </w:pPr>
      <w:r w:rsidRPr="00FA1D4B">
        <w:rPr>
          <w:rFonts w:eastAsia="Times New Roman"/>
          <w:kern w:val="0"/>
          <w:lang w:val="en-US"/>
          <w14:ligatures w14:val="none"/>
        </w:rPr>
        <w:t>Analisis mobilitas penumpang difokuskan pada pasangan Origin–Destination (OD) berdasarkan halte tap-in dan tap-out dalam sistem TransJakarta, tanpa mempertimbangkan perpindahan moda transportasi lain di luar sistem tersebut.</w:t>
      </w:r>
    </w:p>
    <w:p w14:paraId="45EE7221" w14:textId="6B3DE05E" w:rsidR="00992356" w:rsidRPr="0059721D" w:rsidRDefault="00AD2366" w:rsidP="0059721D">
      <w:pPr>
        <w:pStyle w:val="DaftarParagraf"/>
        <w:numPr>
          <w:ilvl w:val="0"/>
          <w:numId w:val="25"/>
        </w:numPr>
        <w:spacing w:before="100" w:beforeAutospacing="1" w:after="100" w:afterAutospacing="1" w:line="360" w:lineRule="auto"/>
        <w:jc w:val="left"/>
        <w:rPr>
          <w:rFonts w:eastAsia="Times New Roman"/>
          <w:kern w:val="0"/>
          <w:lang w:val="en-US"/>
          <w14:ligatures w14:val="none"/>
        </w:rPr>
      </w:pPr>
      <w:r w:rsidRPr="00FA1D4B">
        <w:rPr>
          <w:rFonts w:eastAsia="Times New Roman"/>
          <w:kern w:val="0"/>
          <w:lang w:val="en-US"/>
          <w14:ligatures w14:val="none"/>
        </w:rPr>
        <w:t>Metode analisis dibatasi pada pendekatan eksploratif dengan menggunakan Gaussian Mixture Models (GMM) untuk segmentasi probabilistik dan Association Rule Mining (ARM) untuk mengidentifikasi pola keterkaitan rute perjalanan, sehingga hasil penelitian tidak dimaksudkan untuk penetapan kebijakan operasional secara langsung.</w:t>
      </w:r>
    </w:p>
    <w:p w14:paraId="0C6C5FBF" w14:textId="1791F61D" w:rsidR="00992356" w:rsidRPr="00992356" w:rsidRDefault="007A592C" w:rsidP="00992356">
      <w:pPr>
        <w:pStyle w:val="Judul2"/>
        <w:numPr>
          <w:ilvl w:val="1"/>
          <w:numId w:val="23"/>
        </w:numPr>
        <w:spacing w:line="360" w:lineRule="auto"/>
      </w:pPr>
      <w:bookmarkStart w:id="11" w:name="_Toc183317161"/>
      <w:bookmarkStart w:id="12" w:name="_Toc223045218"/>
      <w:r w:rsidRPr="00797CEA">
        <w:t>Tujuan Penelitian</w:t>
      </w:r>
      <w:bookmarkEnd w:id="11"/>
      <w:bookmarkEnd w:id="12"/>
      <w:r w:rsidR="001B1B80">
        <w:t xml:space="preserve"> </w:t>
      </w:r>
    </w:p>
    <w:p w14:paraId="5132C76A" w14:textId="77777777" w:rsidR="004A4283" w:rsidRPr="004A4283" w:rsidRDefault="004A4283" w:rsidP="00160296">
      <w:pPr>
        <w:spacing w:line="360" w:lineRule="auto"/>
        <w:rPr>
          <w:lang w:val="en-US"/>
        </w:rPr>
      </w:pPr>
      <w:r w:rsidRPr="004A4283">
        <w:rPr>
          <w:lang w:val="en-US"/>
        </w:rPr>
        <w:t>Penelitian ini bertujuan untuk:</w:t>
      </w:r>
    </w:p>
    <w:p w14:paraId="2418FD02" w14:textId="77777777" w:rsidR="004A4283" w:rsidRPr="004A4283" w:rsidRDefault="004A4283" w:rsidP="00160296">
      <w:pPr>
        <w:numPr>
          <w:ilvl w:val="0"/>
          <w:numId w:val="9"/>
        </w:numPr>
        <w:spacing w:line="360" w:lineRule="auto"/>
        <w:rPr>
          <w:lang w:val="en-US"/>
        </w:rPr>
      </w:pPr>
      <w:r w:rsidRPr="004A4283">
        <w:rPr>
          <w:lang w:val="en-US"/>
        </w:rPr>
        <w:t xml:space="preserve">Menganalisis dan mengidentifikasi pola mobilitas penumpang TransJakarta berdasarkan data </w:t>
      </w:r>
      <w:r w:rsidRPr="004A4283">
        <w:rPr>
          <w:i/>
          <w:iCs/>
          <w:lang w:val="en-US"/>
        </w:rPr>
        <w:t>Tap In–Tap Out</w:t>
      </w:r>
      <w:r w:rsidRPr="004A4283">
        <w:rPr>
          <w:lang w:val="en-US"/>
        </w:rPr>
        <w:t xml:space="preserve"> yang merepresentasikan perilaku perjalanan secara spasial dan temporal.</w:t>
      </w:r>
    </w:p>
    <w:p w14:paraId="6DAF04D9" w14:textId="77777777" w:rsidR="004A4283" w:rsidRPr="004A4283" w:rsidRDefault="004A4283" w:rsidP="00160296">
      <w:pPr>
        <w:numPr>
          <w:ilvl w:val="0"/>
          <w:numId w:val="9"/>
        </w:numPr>
        <w:spacing w:line="360" w:lineRule="auto"/>
        <w:rPr>
          <w:lang w:val="en-US"/>
        </w:rPr>
      </w:pPr>
      <w:r w:rsidRPr="004A4283">
        <w:rPr>
          <w:lang w:val="en-US"/>
        </w:rPr>
        <w:t xml:space="preserve">Menerapkan kombinasi metode </w:t>
      </w:r>
      <w:r w:rsidRPr="004A4283">
        <w:rPr>
          <w:i/>
          <w:iCs/>
          <w:lang w:val="en-US"/>
        </w:rPr>
        <w:t>Gaussian Mixture Models</w:t>
      </w:r>
      <w:r w:rsidRPr="004A4283">
        <w:rPr>
          <w:lang w:val="en-US"/>
        </w:rPr>
        <w:t xml:space="preserve"> dan </w:t>
      </w:r>
      <w:r w:rsidRPr="004A4283">
        <w:rPr>
          <w:i/>
          <w:iCs/>
          <w:lang w:val="en-US"/>
        </w:rPr>
        <w:t>Association Rule Mining</w:t>
      </w:r>
      <w:r w:rsidRPr="004A4283">
        <w:rPr>
          <w:lang w:val="en-US"/>
        </w:rPr>
        <w:t xml:space="preserve"> sebagai pendekatan analisis terpadu untuk melakukan segmentasi </w:t>
      </w:r>
      <w:r w:rsidRPr="004A4283">
        <w:rPr>
          <w:lang w:val="en-US"/>
        </w:rPr>
        <w:lastRenderedPageBreak/>
        <w:t>penumpang secara probabilistik sekaligus mengekstraksi hubungan rute perjalanan antar halte.</w:t>
      </w:r>
    </w:p>
    <w:p w14:paraId="2E2DF010" w14:textId="235CF52E" w:rsidR="007A592C" w:rsidRPr="00E63298" w:rsidRDefault="004A4283" w:rsidP="00160296">
      <w:pPr>
        <w:numPr>
          <w:ilvl w:val="0"/>
          <w:numId w:val="9"/>
        </w:numPr>
        <w:spacing w:line="360" w:lineRule="auto"/>
        <w:rPr>
          <w:lang w:val="en-US"/>
        </w:rPr>
      </w:pPr>
      <w:r w:rsidRPr="004A4283">
        <w:rPr>
          <w:lang w:val="en-US"/>
        </w:rPr>
        <w:t>Menghasilkan model analisis pola mobilitas penumpang</w:t>
      </w:r>
      <w:r w:rsidR="00E63298">
        <w:rPr>
          <w:lang w:val="en-US"/>
        </w:rPr>
        <w:t xml:space="preserve"> yang dapat digunakan sebagai dasar awal dalam memahami kecenderungan pergerakan penumpang Transjakarta</w:t>
      </w:r>
      <w:r w:rsidRPr="004A4283">
        <w:rPr>
          <w:lang w:val="en-US"/>
        </w:rPr>
        <w:t>.</w:t>
      </w:r>
    </w:p>
    <w:p w14:paraId="335F6F94" w14:textId="6EDE9E9A" w:rsidR="007A592C" w:rsidRPr="00797CEA" w:rsidRDefault="007A592C" w:rsidP="003529B7">
      <w:pPr>
        <w:pStyle w:val="Judul2"/>
        <w:numPr>
          <w:ilvl w:val="1"/>
          <w:numId w:val="23"/>
        </w:numPr>
      </w:pPr>
      <w:bookmarkStart w:id="13" w:name="_Toc183317162"/>
      <w:bookmarkStart w:id="14" w:name="_Toc223045219"/>
      <w:r w:rsidRPr="00797CEA">
        <w:t>Manfaat Penelitian</w:t>
      </w:r>
      <w:bookmarkEnd w:id="13"/>
      <w:bookmarkEnd w:id="14"/>
      <w:r w:rsidR="001B1B80">
        <w:t xml:space="preserve"> </w:t>
      </w:r>
    </w:p>
    <w:p w14:paraId="3611281C" w14:textId="77777777" w:rsidR="00E06026" w:rsidRPr="00E06026" w:rsidRDefault="00E06026" w:rsidP="00160296">
      <w:pPr>
        <w:pStyle w:val="ParagrafNormal"/>
        <w:spacing w:line="360" w:lineRule="auto"/>
        <w:rPr>
          <w:lang w:val="en-US"/>
        </w:rPr>
      </w:pPr>
      <w:r w:rsidRPr="00E06026">
        <w:rPr>
          <w:lang w:val="en-US"/>
        </w:rPr>
        <w:t>Penelitian ini diharapkan memberikan beberapa manfaat sebagai berikut:</w:t>
      </w:r>
    </w:p>
    <w:p w14:paraId="4B3C8DCB" w14:textId="5C475A9F" w:rsidR="00E06026" w:rsidRPr="00E06026" w:rsidRDefault="00E06026" w:rsidP="00160296">
      <w:pPr>
        <w:pStyle w:val="ParagrafNormal"/>
        <w:numPr>
          <w:ilvl w:val="0"/>
          <w:numId w:val="10"/>
        </w:numPr>
        <w:spacing w:line="360" w:lineRule="auto"/>
        <w:rPr>
          <w:lang w:val="en-US"/>
        </w:rPr>
      </w:pPr>
      <w:r w:rsidRPr="00E06026">
        <w:rPr>
          <w:lang w:val="en-US"/>
        </w:rPr>
        <w:t xml:space="preserve">Memberikan kontribusi akademik dalam pengembangan kajian </w:t>
      </w:r>
      <w:r w:rsidRPr="00E06026">
        <w:rPr>
          <w:i/>
          <w:iCs/>
          <w:lang w:val="en-US"/>
        </w:rPr>
        <w:t>data mining</w:t>
      </w:r>
      <w:r w:rsidR="00E63298">
        <w:rPr>
          <w:lang w:val="en-US"/>
        </w:rPr>
        <w:t xml:space="preserve"> transportasi dengan memperkenalkan </w:t>
      </w:r>
      <w:r w:rsidR="00A91166">
        <w:rPr>
          <w:lang w:val="en-US"/>
        </w:rPr>
        <w:t>pe</w:t>
      </w:r>
      <w:r w:rsidR="00E63298">
        <w:rPr>
          <w:lang w:val="en-US"/>
        </w:rPr>
        <w:t>ndekatan analisis terpadu yang mengombinasikan Gaussian Mixture Models dan Association Rule Mining untuk memodelkan pola mobilitas penumpang secara probalistik berbasis dimensi spasial dan temporal</w:t>
      </w:r>
      <w:r w:rsidRPr="00E06026">
        <w:rPr>
          <w:lang w:val="en-US"/>
        </w:rPr>
        <w:t>.</w:t>
      </w:r>
    </w:p>
    <w:p w14:paraId="6D18737E" w14:textId="594564DD" w:rsidR="00E06026" w:rsidRPr="00E06026" w:rsidRDefault="00E06026" w:rsidP="00160296">
      <w:pPr>
        <w:pStyle w:val="ParagrafNormal"/>
        <w:numPr>
          <w:ilvl w:val="0"/>
          <w:numId w:val="10"/>
        </w:numPr>
        <w:spacing w:line="360" w:lineRule="auto"/>
        <w:rPr>
          <w:lang w:val="en-US"/>
        </w:rPr>
      </w:pPr>
      <w:r w:rsidRPr="00E06026">
        <w:rPr>
          <w:lang w:val="en-US"/>
        </w:rPr>
        <w:t xml:space="preserve">Menyediakan </w:t>
      </w:r>
      <w:r w:rsidR="00E63298">
        <w:rPr>
          <w:lang w:val="en-US"/>
        </w:rPr>
        <w:t>hasil analisis berupa segmentasi probabilistic dan pola keterkkaitan Origin-destination (OD) antar halte yang dapat digunakan sebagai informasi pendukung dalam memahami karakteristik mobilitas penumpang Transjakarta, khususnya pada periode waktu tertentu.</w:t>
      </w:r>
    </w:p>
    <w:p w14:paraId="1FB19BF3" w14:textId="1392C41E" w:rsidR="00426FB5" w:rsidRPr="00FA1D4B" w:rsidRDefault="00E06026" w:rsidP="00FA1D4B">
      <w:pPr>
        <w:pStyle w:val="ParagrafNormal"/>
        <w:numPr>
          <w:ilvl w:val="0"/>
          <w:numId w:val="10"/>
        </w:numPr>
        <w:spacing w:line="360" w:lineRule="auto"/>
        <w:rPr>
          <w:lang w:val="en-US"/>
        </w:rPr>
      </w:pPr>
      <w:r w:rsidRPr="00E06026">
        <w:rPr>
          <w:lang w:val="en-US"/>
        </w:rPr>
        <w:t xml:space="preserve">Menjadi referensi bagi penelitian selanjutnya yang </w:t>
      </w:r>
      <w:r w:rsidR="00E63298">
        <w:rPr>
          <w:lang w:val="en-US"/>
        </w:rPr>
        <w:t>mengkaji mobilitas transportasi public dengan pendekatan probalbilistik dan eksploratif, serta mendorong pengembangan metode analisis yang melampaui clustering deterministic seperti K-means</w:t>
      </w:r>
      <w:r w:rsidRPr="00E06026">
        <w:rPr>
          <w:lang w:val="en-US"/>
        </w:rPr>
        <w:t>.</w:t>
      </w:r>
    </w:p>
    <w:p w14:paraId="73EF0A4C" w14:textId="04070CDC" w:rsidR="00AD2366" w:rsidRDefault="00AD2366" w:rsidP="00FA1D4B">
      <w:pPr>
        <w:pStyle w:val="Judul2"/>
        <w:numPr>
          <w:ilvl w:val="1"/>
          <w:numId w:val="23"/>
        </w:numPr>
        <w:spacing w:line="360" w:lineRule="auto"/>
      </w:pPr>
      <w:bookmarkStart w:id="15" w:name="_Toc223045220"/>
      <w:r>
        <w:t>Metodologi Penelitian</w:t>
      </w:r>
      <w:bookmarkEnd w:id="15"/>
    </w:p>
    <w:p w14:paraId="0D434FF4" w14:textId="77777777" w:rsidR="00CB5129" w:rsidRPr="00CB5129" w:rsidRDefault="00CB5129" w:rsidP="00CB5129">
      <w:pPr>
        <w:spacing w:line="360" w:lineRule="auto"/>
        <w:rPr>
          <w:lang w:val="en-US"/>
        </w:rPr>
      </w:pPr>
      <w:r w:rsidRPr="00CB5129">
        <w:rPr>
          <w:lang w:val="en-US"/>
        </w:rPr>
        <w:t>Penelitian ini dilakukan untuk menganalisis pola mobilitas penumpang TransJakarta melalui tahapan yang disusun secara sistematis. Adapun tahapan penelitian yang dilakukan adalah sebagai berikut:</w:t>
      </w:r>
    </w:p>
    <w:p w14:paraId="64FEA827" w14:textId="77777777" w:rsidR="00CB5129" w:rsidRPr="00CB5129" w:rsidRDefault="00CB5129" w:rsidP="00CB5129">
      <w:pPr>
        <w:numPr>
          <w:ilvl w:val="0"/>
          <w:numId w:val="36"/>
        </w:numPr>
        <w:spacing w:line="360" w:lineRule="auto"/>
        <w:rPr>
          <w:lang w:val="en-US"/>
        </w:rPr>
      </w:pPr>
      <w:r w:rsidRPr="00CB5129">
        <w:rPr>
          <w:b/>
          <w:bCs/>
          <w:lang w:val="en-US"/>
        </w:rPr>
        <w:t>Pengumpulan Data</w:t>
      </w:r>
    </w:p>
    <w:p w14:paraId="6A5EF192" w14:textId="1885C639" w:rsidR="00CB5129" w:rsidRPr="00CB5129" w:rsidRDefault="00CB5129" w:rsidP="00CB5129">
      <w:pPr>
        <w:spacing w:line="360" w:lineRule="auto"/>
        <w:ind w:left="720" w:firstLine="0"/>
        <w:rPr>
          <w:lang w:val="en-US"/>
        </w:rPr>
      </w:pPr>
      <w:r w:rsidRPr="00CB5129">
        <w:rPr>
          <w:lang w:val="en-US"/>
        </w:rPr>
        <w:t>Tahap awal dilakukan dengan mengumpulkan dataset publik transaksi TransJakarta (tap-in dan tap-out) yang diperoleh dari platform Kaggle. Dataset mencakup informasi lokasi halte, waktu perjalanan, serta atribut lain yang relevan dengan analisis mobilitas.</w:t>
      </w:r>
    </w:p>
    <w:p w14:paraId="4B587EB1" w14:textId="77777777" w:rsidR="00CB5129" w:rsidRDefault="00CB5129" w:rsidP="00CB5129">
      <w:pPr>
        <w:numPr>
          <w:ilvl w:val="0"/>
          <w:numId w:val="36"/>
        </w:numPr>
        <w:spacing w:line="360" w:lineRule="auto"/>
        <w:rPr>
          <w:lang w:val="en-US"/>
        </w:rPr>
      </w:pPr>
      <w:r w:rsidRPr="00CB5129">
        <w:rPr>
          <w:b/>
          <w:bCs/>
          <w:lang w:val="en-US"/>
        </w:rPr>
        <w:t>Data Preparation</w:t>
      </w:r>
    </w:p>
    <w:p w14:paraId="57665524" w14:textId="597A7E9F" w:rsidR="00CB5129" w:rsidRPr="00CB5129" w:rsidRDefault="00CB5129" w:rsidP="00CB5129">
      <w:pPr>
        <w:spacing w:line="360" w:lineRule="auto"/>
        <w:ind w:left="720" w:firstLine="0"/>
        <w:rPr>
          <w:lang w:val="en-US"/>
        </w:rPr>
      </w:pPr>
      <w:r w:rsidRPr="00CB5129">
        <w:rPr>
          <w:lang w:val="en-US"/>
        </w:rPr>
        <w:t>Data yang telah diperoleh kemudian melalui proses persiapan yang meliputi pembersihan data (</w:t>
      </w:r>
      <w:r w:rsidRPr="00CB5129">
        <w:rPr>
          <w:i/>
          <w:iCs/>
          <w:lang w:val="en-US"/>
        </w:rPr>
        <w:t>data cleaning</w:t>
      </w:r>
      <w:r w:rsidRPr="00CB5129">
        <w:rPr>
          <w:lang w:val="en-US"/>
        </w:rPr>
        <w:t>), penanganan nilai hilang (</w:t>
      </w:r>
      <w:r w:rsidRPr="00CB5129">
        <w:rPr>
          <w:i/>
          <w:iCs/>
          <w:lang w:val="en-US"/>
        </w:rPr>
        <w:t>missing value</w:t>
      </w:r>
      <w:r w:rsidRPr="00CB5129">
        <w:rPr>
          <w:lang w:val="en-US"/>
        </w:rPr>
        <w:t xml:space="preserve">), </w:t>
      </w:r>
      <w:r w:rsidRPr="00CB5129">
        <w:rPr>
          <w:lang w:val="en-US"/>
        </w:rPr>
        <w:lastRenderedPageBreak/>
        <w:t>transformasi variabel waktu ke bentuk numerik, rekayasa fitur (</w:t>
      </w:r>
      <w:r w:rsidRPr="00CB5129">
        <w:rPr>
          <w:i/>
          <w:iCs/>
          <w:lang w:val="en-US"/>
        </w:rPr>
        <w:t>feature engineering</w:t>
      </w:r>
      <w:r w:rsidRPr="00CB5129">
        <w:rPr>
          <w:lang w:val="en-US"/>
        </w:rPr>
        <w:t>), serta normalisasi variabel kontinu agar sesuai untuk pemodelan statistik.</w:t>
      </w:r>
    </w:p>
    <w:p w14:paraId="51442B9E" w14:textId="77777777" w:rsidR="00CB5129" w:rsidRDefault="00CB5129" w:rsidP="00CB5129">
      <w:pPr>
        <w:numPr>
          <w:ilvl w:val="0"/>
          <w:numId w:val="36"/>
        </w:numPr>
        <w:spacing w:line="360" w:lineRule="auto"/>
        <w:rPr>
          <w:lang w:val="en-US"/>
        </w:rPr>
      </w:pPr>
      <w:r w:rsidRPr="00CB5129">
        <w:rPr>
          <w:b/>
          <w:bCs/>
          <w:lang w:val="en-US"/>
        </w:rPr>
        <w:t>Segmentasi Probabilistik menggunakan Gaussian Mixture Model (GMM)</w:t>
      </w:r>
    </w:p>
    <w:p w14:paraId="0BDD1D86" w14:textId="4E3B3A9B" w:rsidR="00CB5129" w:rsidRPr="00CB5129" w:rsidRDefault="00CB5129" w:rsidP="00CB5129">
      <w:pPr>
        <w:spacing w:line="360" w:lineRule="auto"/>
        <w:ind w:left="720" w:firstLine="0"/>
        <w:rPr>
          <w:lang w:val="en-US"/>
        </w:rPr>
      </w:pPr>
      <w:r w:rsidRPr="00CB5129">
        <w:rPr>
          <w:lang w:val="en-US"/>
        </w:rPr>
        <w:t xml:space="preserve">Data yang telah diproses dianalisis menggunakan Gaussian Mixture Model untuk membentuk segmentasi mobilitas secara probabilistik. Penentuan jumlah klaster optimal dilakukan menggunakan kriteria </w:t>
      </w:r>
      <w:r w:rsidRPr="00CB5129">
        <w:rPr>
          <w:i/>
          <w:iCs/>
          <w:lang w:val="en-US"/>
        </w:rPr>
        <w:t>Bayesian Information Criterion</w:t>
      </w:r>
      <w:r w:rsidRPr="00CB5129">
        <w:rPr>
          <w:lang w:val="en-US"/>
        </w:rPr>
        <w:t xml:space="preserve"> (BIC). Tahap ini menghasilkan probabilitas keanggotaan setiap observasi terhadap klaster yang terbentuk.</w:t>
      </w:r>
    </w:p>
    <w:p w14:paraId="54648925" w14:textId="77777777" w:rsidR="00CB5129" w:rsidRDefault="00CB5129" w:rsidP="00CB5129">
      <w:pPr>
        <w:numPr>
          <w:ilvl w:val="0"/>
          <w:numId w:val="36"/>
        </w:numPr>
        <w:spacing w:line="360" w:lineRule="auto"/>
        <w:rPr>
          <w:lang w:val="en-US"/>
        </w:rPr>
      </w:pPr>
      <w:r w:rsidRPr="00CB5129">
        <w:rPr>
          <w:b/>
          <w:bCs/>
          <w:lang w:val="en-US"/>
        </w:rPr>
        <w:t>Analisis Pola Perjalanan menggunakan Association Rule Mining (ARM)</w:t>
      </w:r>
    </w:p>
    <w:p w14:paraId="3CC2502F" w14:textId="1AEEC0BB" w:rsidR="00CB5129" w:rsidRPr="00CB5129" w:rsidRDefault="00CB5129" w:rsidP="00CB5129">
      <w:pPr>
        <w:spacing w:line="360" w:lineRule="auto"/>
        <w:ind w:left="720" w:firstLine="0"/>
        <w:rPr>
          <w:lang w:val="en-US"/>
        </w:rPr>
      </w:pPr>
      <w:r w:rsidRPr="00CB5129">
        <w:rPr>
          <w:lang w:val="en-US"/>
        </w:rPr>
        <w:t xml:space="preserve">Setelah segmentasi terbentuk, dilakukan analisis keterkaitan perjalanan antar rute menggunakan algoritma FP-Growth. Aturan asosiasi dievaluasi menggunakan metrik </w:t>
      </w:r>
      <w:r w:rsidRPr="00CB5129">
        <w:rPr>
          <w:i/>
          <w:iCs/>
          <w:lang w:val="en-US"/>
        </w:rPr>
        <w:t>support</w:t>
      </w:r>
      <w:r w:rsidRPr="00CB5129">
        <w:rPr>
          <w:lang w:val="en-US"/>
        </w:rPr>
        <w:t xml:space="preserve">, </w:t>
      </w:r>
      <w:r w:rsidRPr="00CB5129">
        <w:rPr>
          <w:i/>
          <w:iCs/>
          <w:lang w:val="en-US"/>
        </w:rPr>
        <w:t>confidence</w:t>
      </w:r>
      <w:r w:rsidRPr="00CB5129">
        <w:rPr>
          <w:lang w:val="en-US"/>
        </w:rPr>
        <w:t xml:space="preserve">, dan </w:t>
      </w:r>
      <w:r w:rsidRPr="00CB5129">
        <w:rPr>
          <w:i/>
          <w:iCs/>
          <w:lang w:val="en-US"/>
        </w:rPr>
        <w:t>lift</w:t>
      </w:r>
      <w:r w:rsidRPr="00CB5129">
        <w:rPr>
          <w:lang w:val="en-US"/>
        </w:rPr>
        <w:t xml:space="preserve"> untuk mengidentifikasi pola perjalanan dominan pada setiap segmen mobilitas.</w:t>
      </w:r>
    </w:p>
    <w:p w14:paraId="2D226D3C" w14:textId="77777777" w:rsidR="00CB5129" w:rsidRDefault="00CB5129" w:rsidP="00CB5129">
      <w:pPr>
        <w:numPr>
          <w:ilvl w:val="0"/>
          <w:numId w:val="36"/>
        </w:numPr>
        <w:spacing w:line="360" w:lineRule="auto"/>
        <w:rPr>
          <w:lang w:val="en-US"/>
        </w:rPr>
      </w:pPr>
      <w:r w:rsidRPr="00CB5129">
        <w:rPr>
          <w:b/>
          <w:bCs/>
          <w:lang w:val="en-US"/>
        </w:rPr>
        <w:t>Analisis dan Interpretasi Hasil</w:t>
      </w:r>
    </w:p>
    <w:p w14:paraId="058ADEE3" w14:textId="5E74425A" w:rsidR="00CB5129" w:rsidRPr="00CB5129" w:rsidRDefault="00CB5129" w:rsidP="00CB5129">
      <w:pPr>
        <w:spacing w:line="360" w:lineRule="auto"/>
        <w:ind w:left="720" w:firstLine="0"/>
        <w:rPr>
          <w:lang w:val="en-US"/>
        </w:rPr>
      </w:pPr>
      <w:r w:rsidRPr="00CB5129">
        <w:rPr>
          <w:lang w:val="en-US"/>
        </w:rPr>
        <w:t>Hasil segmentasi probabilistik dan aturan asosiasi dianalisis secara integratif untuk mengidentifikasi karakteristik mobilitas penumpang berdasarkan dimensi spasial dan temporal, serta hubungan antar rute dalam setiap segmen.</w:t>
      </w:r>
    </w:p>
    <w:p w14:paraId="3B956CB4" w14:textId="77777777" w:rsidR="00CB5129" w:rsidRPr="00CB5129" w:rsidRDefault="00CB5129" w:rsidP="00CB5129">
      <w:pPr>
        <w:spacing w:line="360" w:lineRule="auto"/>
        <w:rPr>
          <w:lang w:val="en-US"/>
        </w:rPr>
      </w:pPr>
      <w:r w:rsidRPr="00CB5129">
        <w:rPr>
          <w:lang w:val="en-US"/>
        </w:rPr>
        <w:t>Metodologi ini dirancang untuk menghasilkan pemahaman mobilitas penumpang yang tidak hanya berbasis segmentasi distribusi, tetapi juga mencakup analisis pola perjalanan secara sistematis.</w:t>
      </w:r>
    </w:p>
    <w:p w14:paraId="632F5CB2" w14:textId="77777777" w:rsidR="00CB5129" w:rsidRPr="00CB5129" w:rsidRDefault="00CB5129" w:rsidP="00CB5129"/>
    <w:p w14:paraId="79A62A42" w14:textId="025D76DC" w:rsidR="00AD2366" w:rsidRDefault="00AD2366" w:rsidP="00FA1D4B">
      <w:pPr>
        <w:pStyle w:val="Judul2"/>
        <w:numPr>
          <w:ilvl w:val="1"/>
          <w:numId w:val="23"/>
        </w:numPr>
        <w:spacing w:line="360" w:lineRule="auto"/>
      </w:pPr>
      <w:bookmarkStart w:id="16" w:name="_Toc223045221"/>
      <w:r>
        <w:t>Sistematika Penulisan</w:t>
      </w:r>
      <w:bookmarkEnd w:id="16"/>
    </w:p>
    <w:p w14:paraId="7D986A09" w14:textId="7214979A" w:rsidR="00FA1D4B" w:rsidRDefault="00FA1D4B" w:rsidP="00FA1D4B">
      <w:pPr>
        <w:spacing w:line="360" w:lineRule="auto"/>
      </w:pPr>
      <w:r>
        <w:t>Sistematika penulisan yang digunakan dalam menyusun laporan penelitian ini terbagi ke dalam 5 bab yaitu:</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7162"/>
      </w:tblGrid>
      <w:tr w:rsidR="00FA1D4B" w14:paraId="2ED82DC9" w14:textId="77777777" w:rsidTr="00FA1D4B">
        <w:tc>
          <w:tcPr>
            <w:tcW w:w="1615" w:type="dxa"/>
          </w:tcPr>
          <w:p w14:paraId="17B82C40" w14:textId="55A0AF96" w:rsidR="00FA1D4B" w:rsidRPr="00FA1D4B" w:rsidRDefault="00FA1D4B" w:rsidP="00FA1D4B">
            <w:pPr>
              <w:spacing w:line="360" w:lineRule="auto"/>
              <w:ind w:firstLine="0"/>
              <w:rPr>
                <w:b/>
                <w:bCs/>
              </w:rPr>
            </w:pPr>
            <w:r w:rsidRPr="00FA1D4B">
              <w:rPr>
                <w:b/>
                <w:bCs/>
              </w:rPr>
              <w:t>BAB 1</w:t>
            </w:r>
          </w:p>
        </w:tc>
        <w:tc>
          <w:tcPr>
            <w:tcW w:w="7162" w:type="dxa"/>
          </w:tcPr>
          <w:p w14:paraId="1680B413" w14:textId="77777777" w:rsidR="00FA1D4B" w:rsidRPr="00FA1D4B" w:rsidRDefault="00FA1D4B" w:rsidP="00FA1D4B">
            <w:pPr>
              <w:spacing w:line="360" w:lineRule="auto"/>
              <w:ind w:firstLine="0"/>
              <w:rPr>
                <w:b/>
                <w:bCs/>
              </w:rPr>
            </w:pPr>
            <w:r w:rsidRPr="00FA1D4B">
              <w:rPr>
                <w:b/>
                <w:bCs/>
              </w:rPr>
              <w:t>PENDAHULUAN</w:t>
            </w:r>
          </w:p>
          <w:p w14:paraId="0F8650D8" w14:textId="0D1BC34E" w:rsidR="00FA1D4B" w:rsidRDefault="00FA1D4B" w:rsidP="00FA1D4B">
            <w:pPr>
              <w:spacing w:line="360" w:lineRule="auto"/>
              <w:ind w:firstLine="0"/>
            </w:pPr>
            <w:r>
              <w:t>Bab ini imemuat penjelasan mengenai penelitian yang dilakukan dan alasan dilaksanakannya penelitian tersebut, yang meliputi latar belakang penelitian, perumusan masalah, tujuan penelitian, manfaat penelitian, serta sistematika penulisan.</w:t>
            </w:r>
          </w:p>
        </w:tc>
      </w:tr>
      <w:tr w:rsidR="00FA1D4B" w14:paraId="5F46F32F" w14:textId="77777777" w:rsidTr="00FA1D4B">
        <w:tc>
          <w:tcPr>
            <w:tcW w:w="1615" w:type="dxa"/>
          </w:tcPr>
          <w:p w14:paraId="6367870E" w14:textId="6FB80436" w:rsidR="00FA1D4B" w:rsidRPr="00FA1D4B" w:rsidRDefault="00FA1D4B" w:rsidP="00FA1D4B">
            <w:pPr>
              <w:spacing w:line="360" w:lineRule="auto"/>
              <w:ind w:firstLine="0"/>
              <w:rPr>
                <w:b/>
                <w:bCs/>
              </w:rPr>
            </w:pPr>
            <w:r w:rsidRPr="00FA1D4B">
              <w:rPr>
                <w:b/>
                <w:bCs/>
              </w:rPr>
              <w:t>BAB 2</w:t>
            </w:r>
          </w:p>
        </w:tc>
        <w:tc>
          <w:tcPr>
            <w:tcW w:w="7162" w:type="dxa"/>
          </w:tcPr>
          <w:p w14:paraId="372E69C9" w14:textId="77777777" w:rsidR="00FA1D4B" w:rsidRPr="00FA1D4B" w:rsidRDefault="00FA1D4B" w:rsidP="00FA1D4B">
            <w:pPr>
              <w:spacing w:line="360" w:lineRule="auto"/>
              <w:ind w:firstLine="0"/>
              <w:rPr>
                <w:b/>
                <w:bCs/>
              </w:rPr>
            </w:pPr>
            <w:r w:rsidRPr="00FA1D4B">
              <w:rPr>
                <w:b/>
                <w:bCs/>
              </w:rPr>
              <w:t>TINJAUAN LITERATUR</w:t>
            </w:r>
          </w:p>
          <w:p w14:paraId="15B5172E" w14:textId="6DD4691B" w:rsidR="00FA1D4B" w:rsidRDefault="00FA1D4B" w:rsidP="00FA1D4B">
            <w:pPr>
              <w:spacing w:line="360" w:lineRule="auto"/>
              <w:ind w:firstLine="0"/>
            </w:pPr>
            <w:r>
              <w:t xml:space="preserve">Bab ini memuat pembahasan mengenai pandangan dan hasil penelitian terdahulu yang berkaitan dengan permasalahan penelitian yang serupa, </w:t>
            </w:r>
            <w:r>
              <w:lastRenderedPageBreak/>
              <w:t>serta konsep, teori, dan fakta pada domain ilmu informatika yang mendukung penelitian yang dilakukan.</w:t>
            </w:r>
          </w:p>
        </w:tc>
      </w:tr>
      <w:tr w:rsidR="00FA1D4B" w14:paraId="27425872" w14:textId="77777777" w:rsidTr="00FA1D4B">
        <w:tc>
          <w:tcPr>
            <w:tcW w:w="1615" w:type="dxa"/>
          </w:tcPr>
          <w:p w14:paraId="511D7B89" w14:textId="5BA15008" w:rsidR="00FA1D4B" w:rsidRPr="00FA1D4B" w:rsidRDefault="00FA1D4B" w:rsidP="00FA1D4B">
            <w:pPr>
              <w:spacing w:line="360" w:lineRule="auto"/>
              <w:ind w:firstLine="0"/>
              <w:rPr>
                <w:b/>
                <w:bCs/>
              </w:rPr>
            </w:pPr>
            <w:r w:rsidRPr="00FA1D4B">
              <w:rPr>
                <w:b/>
                <w:bCs/>
              </w:rPr>
              <w:lastRenderedPageBreak/>
              <w:t>BAB 3</w:t>
            </w:r>
          </w:p>
        </w:tc>
        <w:tc>
          <w:tcPr>
            <w:tcW w:w="7162" w:type="dxa"/>
          </w:tcPr>
          <w:p w14:paraId="7612117F" w14:textId="77777777" w:rsidR="00FA1D4B" w:rsidRPr="00FA1D4B" w:rsidRDefault="00FA1D4B" w:rsidP="00FA1D4B">
            <w:pPr>
              <w:spacing w:line="360" w:lineRule="auto"/>
              <w:ind w:firstLine="0"/>
              <w:rPr>
                <w:b/>
                <w:bCs/>
              </w:rPr>
            </w:pPr>
            <w:r w:rsidRPr="00FA1D4B">
              <w:rPr>
                <w:b/>
                <w:bCs/>
              </w:rPr>
              <w:t>METODOLOGI PENELITIAN</w:t>
            </w:r>
          </w:p>
          <w:p w14:paraId="731928E2" w14:textId="3E55D47D" w:rsidR="00FA1D4B" w:rsidRDefault="00FA1D4B" w:rsidP="00FA1D4B">
            <w:pPr>
              <w:spacing w:line="360" w:lineRule="auto"/>
              <w:ind w:firstLine="0"/>
            </w:pPr>
            <w:r>
              <w:t>Bab ini menjelaskan perancangan dan pelaksaan penelitian, yang mencakup rancangan akuisisi data, proses pengolahan data, metode analisis yang digunakan, serta teknik pengujian atau validasi terhadap hasil penelitian.</w:t>
            </w:r>
          </w:p>
        </w:tc>
      </w:tr>
      <w:tr w:rsidR="00FA1D4B" w14:paraId="0B554844" w14:textId="77777777" w:rsidTr="00FA1D4B">
        <w:tc>
          <w:tcPr>
            <w:tcW w:w="1615" w:type="dxa"/>
          </w:tcPr>
          <w:p w14:paraId="6F170964" w14:textId="0C9E645E" w:rsidR="00FA1D4B" w:rsidRPr="00FA1D4B" w:rsidRDefault="00FA1D4B" w:rsidP="00FA1D4B">
            <w:pPr>
              <w:spacing w:line="360" w:lineRule="auto"/>
              <w:ind w:firstLine="0"/>
              <w:rPr>
                <w:b/>
                <w:bCs/>
              </w:rPr>
            </w:pPr>
            <w:r w:rsidRPr="00FA1D4B">
              <w:rPr>
                <w:b/>
                <w:bCs/>
              </w:rPr>
              <w:t>BAB 4</w:t>
            </w:r>
          </w:p>
        </w:tc>
        <w:tc>
          <w:tcPr>
            <w:tcW w:w="7162" w:type="dxa"/>
          </w:tcPr>
          <w:p w14:paraId="00855CAB" w14:textId="77777777" w:rsidR="00FA1D4B" w:rsidRPr="00FA1D4B" w:rsidRDefault="00FA1D4B" w:rsidP="00FA1D4B">
            <w:pPr>
              <w:spacing w:line="360" w:lineRule="auto"/>
              <w:ind w:firstLine="0"/>
              <w:rPr>
                <w:b/>
                <w:bCs/>
              </w:rPr>
            </w:pPr>
            <w:r w:rsidRPr="00FA1D4B">
              <w:rPr>
                <w:b/>
                <w:bCs/>
              </w:rPr>
              <w:t>HASIL DAN PEMBAHASAN</w:t>
            </w:r>
          </w:p>
          <w:p w14:paraId="61D03384" w14:textId="77F23BFE" w:rsidR="00FA1D4B" w:rsidRDefault="00FA1D4B" w:rsidP="00FA1D4B">
            <w:pPr>
              <w:spacing w:line="360" w:lineRule="auto"/>
              <w:ind w:firstLine="0"/>
            </w:pPr>
            <w:r>
              <w:t xml:space="preserve">Bab ini menyajikan hasil yang diperolah dari penelitian yang dilakukan serta pembahasa terhadap makna dan interpretasi dari hasil tersebut berdasarkan tujuan penelitian. </w:t>
            </w:r>
          </w:p>
        </w:tc>
      </w:tr>
      <w:tr w:rsidR="00FA1D4B" w14:paraId="71E791A4" w14:textId="77777777" w:rsidTr="00FA1D4B">
        <w:tc>
          <w:tcPr>
            <w:tcW w:w="1615" w:type="dxa"/>
          </w:tcPr>
          <w:p w14:paraId="233A34BB" w14:textId="6C62504F" w:rsidR="00FA1D4B" w:rsidRPr="00FA1D4B" w:rsidRDefault="00FA1D4B" w:rsidP="00FA1D4B">
            <w:pPr>
              <w:spacing w:line="360" w:lineRule="auto"/>
              <w:ind w:firstLine="0"/>
              <w:rPr>
                <w:b/>
                <w:bCs/>
              </w:rPr>
            </w:pPr>
            <w:r w:rsidRPr="00FA1D4B">
              <w:rPr>
                <w:b/>
                <w:bCs/>
              </w:rPr>
              <w:t>BAB 5</w:t>
            </w:r>
          </w:p>
        </w:tc>
        <w:tc>
          <w:tcPr>
            <w:tcW w:w="7162" w:type="dxa"/>
          </w:tcPr>
          <w:p w14:paraId="09E7762A" w14:textId="77777777" w:rsidR="00FA1D4B" w:rsidRPr="00FA1D4B" w:rsidRDefault="00FA1D4B" w:rsidP="00FA1D4B">
            <w:pPr>
              <w:spacing w:line="360" w:lineRule="auto"/>
              <w:ind w:firstLine="0"/>
              <w:rPr>
                <w:b/>
                <w:bCs/>
              </w:rPr>
            </w:pPr>
            <w:r w:rsidRPr="00FA1D4B">
              <w:rPr>
                <w:b/>
                <w:bCs/>
              </w:rPr>
              <w:t>PENUTUP</w:t>
            </w:r>
          </w:p>
          <w:p w14:paraId="0FACEC06" w14:textId="77777777" w:rsidR="00FA1D4B" w:rsidRDefault="00FA1D4B" w:rsidP="00FA1D4B">
            <w:pPr>
              <w:spacing w:line="360" w:lineRule="auto"/>
              <w:ind w:firstLine="0"/>
            </w:pPr>
            <w:r>
              <w:t xml:space="preserve">Bab ini berisi Kesimpulan yang merangkum capaian penelitian secara singkat, evaluasi kesesuaian hasil dengan tujuan penilitan, serta saran terkait keterbatasan penelitian dan kemungkinan pengembangan lebih lanjut. </w:t>
            </w:r>
          </w:p>
          <w:p w14:paraId="0B05A069" w14:textId="77777777" w:rsidR="00FA1D4B" w:rsidRDefault="00FA1D4B" w:rsidP="00FA1D4B">
            <w:pPr>
              <w:spacing w:line="360" w:lineRule="auto"/>
              <w:ind w:firstLine="0"/>
            </w:pPr>
          </w:p>
        </w:tc>
      </w:tr>
    </w:tbl>
    <w:p w14:paraId="34A053A3" w14:textId="77777777" w:rsidR="00320209" w:rsidRDefault="00320209" w:rsidP="00977DF4">
      <w:pPr>
        <w:spacing w:line="360" w:lineRule="auto"/>
        <w:ind w:firstLine="0"/>
      </w:pPr>
    </w:p>
    <w:p w14:paraId="517065F4" w14:textId="77777777" w:rsidR="00320209" w:rsidRPr="00320209" w:rsidRDefault="00320209" w:rsidP="00320209"/>
    <w:p w14:paraId="4C53898C" w14:textId="77777777" w:rsidR="00320209" w:rsidRDefault="00320209" w:rsidP="00320209">
      <w:pPr>
        <w:ind w:firstLine="0"/>
      </w:pPr>
    </w:p>
    <w:p w14:paraId="4FB8D643" w14:textId="77777777" w:rsidR="00320209" w:rsidRDefault="00320209" w:rsidP="00320209">
      <w:pPr>
        <w:ind w:firstLine="0"/>
      </w:pPr>
    </w:p>
    <w:p w14:paraId="138AEBA8" w14:textId="3C016129" w:rsidR="00320209" w:rsidRDefault="00320209" w:rsidP="00320209">
      <w:pPr>
        <w:ind w:firstLine="0"/>
      </w:pPr>
    </w:p>
    <w:p w14:paraId="2DC7DC02" w14:textId="4932401C" w:rsidR="00051447" w:rsidRPr="00051447" w:rsidRDefault="00320209">
      <w:pPr>
        <w:spacing w:after="160" w:line="259" w:lineRule="auto"/>
        <w:ind w:firstLine="0"/>
        <w:jc w:val="left"/>
      </w:pPr>
      <w:r>
        <w:br w:type="page"/>
      </w:r>
    </w:p>
    <w:p w14:paraId="747813B9" w14:textId="28597183" w:rsidR="00160296" w:rsidRDefault="00160296" w:rsidP="00051447">
      <w:pPr>
        <w:pStyle w:val="Judul1"/>
        <w:spacing w:line="360" w:lineRule="auto"/>
        <w:rPr>
          <w:szCs w:val="28"/>
        </w:rPr>
      </w:pPr>
      <w:bookmarkStart w:id="17" w:name="_Toc223045222"/>
      <w:r w:rsidRPr="00160296">
        <w:rPr>
          <w:szCs w:val="28"/>
        </w:rPr>
        <w:lastRenderedPageBreak/>
        <w:t>BAB II TINJAUAN LITERATUR</w:t>
      </w:r>
      <w:bookmarkEnd w:id="17"/>
    </w:p>
    <w:p w14:paraId="42AE5391" w14:textId="3FB9C6DE" w:rsidR="00051447" w:rsidRDefault="00051447" w:rsidP="009475A8">
      <w:pPr>
        <w:pStyle w:val="Judul2"/>
        <w:numPr>
          <w:ilvl w:val="1"/>
          <w:numId w:val="21"/>
        </w:numPr>
        <w:spacing w:line="360" w:lineRule="auto"/>
      </w:pPr>
      <w:r w:rsidRPr="00051447">
        <w:t xml:space="preserve"> </w:t>
      </w:r>
      <w:bookmarkStart w:id="18" w:name="_Toc223045223"/>
      <w:r>
        <w:t>Penelitian Terdahulu</w:t>
      </w:r>
      <w:bookmarkEnd w:id="18"/>
    </w:p>
    <w:p w14:paraId="3F7DD1AB" w14:textId="5D1C3DFF" w:rsidR="00944317" w:rsidRDefault="00944317" w:rsidP="00944317">
      <w:pPr>
        <w:ind w:firstLine="0"/>
      </w:pPr>
      <w:r>
        <w:t xml:space="preserve">Tabel 2. </w:t>
      </w:r>
      <w:fldSimple w:instr=" SEQ Tabel_2. \* ARABIC ">
        <w:r>
          <w:rPr>
            <w:noProof/>
          </w:rPr>
          <w:t>1</w:t>
        </w:r>
      </w:fldSimple>
      <w:r>
        <w:t xml:space="preserve"> Penelitian Terdahulu</w:t>
      </w:r>
    </w:p>
    <w:tbl>
      <w:tblPr>
        <w:tblStyle w:val="KisiTabel"/>
        <w:tblW w:w="0" w:type="auto"/>
        <w:tblLook w:val="04A0" w:firstRow="1" w:lastRow="0" w:firstColumn="1" w:lastColumn="0" w:noHBand="0" w:noVBand="1"/>
      </w:tblPr>
      <w:tblGrid>
        <w:gridCol w:w="520"/>
        <w:gridCol w:w="1990"/>
        <w:gridCol w:w="1389"/>
        <w:gridCol w:w="1336"/>
        <w:gridCol w:w="3542"/>
      </w:tblGrid>
      <w:tr w:rsidR="00944317" w14:paraId="25C98C74" w14:textId="77777777" w:rsidTr="00944317">
        <w:tc>
          <w:tcPr>
            <w:tcW w:w="523" w:type="dxa"/>
            <w:vAlign w:val="center"/>
          </w:tcPr>
          <w:p w14:paraId="6BDE0EA6" w14:textId="20626BF3" w:rsidR="00944317" w:rsidRPr="00944317" w:rsidRDefault="00944317" w:rsidP="00944317">
            <w:pPr>
              <w:ind w:firstLine="0"/>
            </w:pPr>
            <w:r w:rsidRPr="00944317">
              <w:rPr>
                <w:rStyle w:val="ng-star-inserted"/>
                <w:b/>
                <w:bCs/>
              </w:rPr>
              <w:t>No</w:t>
            </w:r>
          </w:p>
        </w:tc>
        <w:tc>
          <w:tcPr>
            <w:tcW w:w="2082" w:type="dxa"/>
            <w:vAlign w:val="center"/>
          </w:tcPr>
          <w:p w14:paraId="40E4E2A7" w14:textId="7AD40BCF" w:rsidR="00944317" w:rsidRPr="00944317" w:rsidRDefault="00944317" w:rsidP="00944317">
            <w:pPr>
              <w:ind w:firstLine="0"/>
            </w:pPr>
            <w:r w:rsidRPr="00944317">
              <w:rPr>
                <w:rStyle w:val="ng-star-inserted"/>
                <w:b/>
                <w:bCs/>
              </w:rPr>
              <w:t>Judul</w:t>
            </w:r>
          </w:p>
        </w:tc>
        <w:tc>
          <w:tcPr>
            <w:tcW w:w="928" w:type="dxa"/>
            <w:vAlign w:val="center"/>
          </w:tcPr>
          <w:p w14:paraId="27D7ED52" w14:textId="33D60FCB" w:rsidR="00944317" w:rsidRPr="00944317" w:rsidRDefault="00944317" w:rsidP="00944317">
            <w:pPr>
              <w:ind w:firstLine="0"/>
            </w:pPr>
            <w:r w:rsidRPr="00944317">
              <w:rPr>
                <w:rStyle w:val="ng-star-inserted"/>
                <w:b/>
                <w:bCs/>
              </w:rPr>
              <w:t>Penulis</w:t>
            </w:r>
          </w:p>
        </w:tc>
        <w:tc>
          <w:tcPr>
            <w:tcW w:w="1336" w:type="dxa"/>
            <w:vAlign w:val="center"/>
          </w:tcPr>
          <w:p w14:paraId="21B835A9" w14:textId="3628A182" w:rsidR="00944317" w:rsidRPr="00944317" w:rsidRDefault="00944317" w:rsidP="00944317">
            <w:pPr>
              <w:ind w:firstLine="0"/>
            </w:pPr>
            <w:r w:rsidRPr="00944317">
              <w:rPr>
                <w:rStyle w:val="ng-star-inserted"/>
                <w:b/>
                <w:bCs/>
              </w:rPr>
              <w:t>Metode</w:t>
            </w:r>
          </w:p>
        </w:tc>
        <w:tc>
          <w:tcPr>
            <w:tcW w:w="3908" w:type="dxa"/>
            <w:vAlign w:val="center"/>
          </w:tcPr>
          <w:p w14:paraId="32EF6A30" w14:textId="4FC8CBFF" w:rsidR="00944317" w:rsidRPr="00944317" w:rsidRDefault="00944317" w:rsidP="00944317">
            <w:pPr>
              <w:ind w:firstLine="0"/>
            </w:pPr>
            <w:r w:rsidRPr="00944317">
              <w:rPr>
                <w:rStyle w:val="ng-star-inserted"/>
                <w:b/>
                <w:bCs/>
              </w:rPr>
              <w:t>Hasil</w:t>
            </w:r>
          </w:p>
        </w:tc>
      </w:tr>
      <w:tr w:rsidR="00944317" w14:paraId="4F4A427B" w14:textId="77777777" w:rsidTr="00944317">
        <w:tc>
          <w:tcPr>
            <w:tcW w:w="523" w:type="dxa"/>
            <w:vAlign w:val="center"/>
          </w:tcPr>
          <w:p w14:paraId="401E0FE3" w14:textId="6546D252" w:rsidR="00944317" w:rsidRPr="00944317" w:rsidRDefault="00944317" w:rsidP="00944317">
            <w:pPr>
              <w:ind w:firstLine="0"/>
            </w:pPr>
            <w:r w:rsidRPr="00944317">
              <w:rPr>
                <w:rStyle w:val="ng-star-inserted"/>
              </w:rPr>
              <w:t>1</w:t>
            </w:r>
          </w:p>
        </w:tc>
        <w:tc>
          <w:tcPr>
            <w:tcW w:w="2082" w:type="dxa"/>
            <w:vAlign w:val="center"/>
          </w:tcPr>
          <w:p w14:paraId="5C5457D2" w14:textId="68FF8813" w:rsidR="00944317" w:rsidRPr="00944317" w:rsidRDefault="00944317" w:rsidP="00944317">
            <w:pPr>
              <w:ind w:firstLine="0"/>
            </w:pPr>
            <w:r w:rsidRPr="00944317">
              <w:rPr>
                <w:rStyle w:val="ng-star-inserted"/>
              </w:rPr>
              <w:t>Comparison of the DBSCAN and K-MEANS Algorithms in Segmenting Customers Using Public Transportation of Transjakarta Using the RFM Method</w:t>
            </w:r>
          </w:p>
        </w:tc>
        <w:tc>
          <w:tcPr>
            <w:tcW w:w="928" w:type="dxa"/>
            <w:vAlign w:val="center"/>
          </w:tcPr>
          <w:p w14:paraId="2ABA03C2" w14:textId="2E143D82" w:rsidR="00944317" w:rsidRPr="00944317" w:rsidRDefault="00944317" w:rsidP="00944317">
            <w:pPr>
              <w:ind w:firstLine="0"/>
            </w:pPr>
            <w:r w:rsidRPr="00944317">
              <w:rPr>
                <w:rStyle w:val="ng-star-inserted"/>
              </w:rPr>
              <w:t>Aditiya Saputra, Raka Yusuf</w:t>
            </w:r>
          </w:p>
        </w:tc>
        <w:tc>
          <w:tcPr>
            <w:tcW w:w="1336" w:type="dxa"/>
            <w:vAlign w:val="center"/>
          </w:tcPr>
          <w:p w14:paraId="3D2EF59B" w14:textId="598880B0" w:rsidR="00944317" w:rsidRPr="00944317" w:rsidRDefault="00944317" w:rsidP="00944317">
            <w:pPr>
              <w:ind w:firstLine="0"/>
            </w:pPr>
            <w:r w:rsidRPr="00944317">
              <w:rPr>
                <w:rStyle w:val="ng-star-inserted"/>
              </w:rPr>
              <w:t>DBSCAN dan K-Means</w:t>
            </w:r>
          </w:p>
        </w:tc>
        <w:tc>
          <w:tcPr>
            <w:tcW w:w="3908" w:type="dxa"/>
            <w:vAlign w:val="center"/>
          </w:tcPr>
          <w:p w14:paraId="4D9103C4" w14:textId="64BDBF52" w:rsidR="00944317" w:rsidRPr="00944317" w:rsidRDefault="00944317" w:rsidP="00944317">
            <w:pPr>
              <w:ind w:firstLine="0"/>
            </w:pPr>
            <w:r w:rsidRPr="00944317">
              <w:rPr>
                <w:rStyle w:val="ng-star-inserted"/>
              </w:rPr>
              <w:t xml:space="preserve">Algoritma K-Means terbukti lebih unggul dalam mengelompokkan pelanggan Transjakarta dengan nilai </w:t>
            </w:r>
            <w:r w:rsidRPr="00944317">
              <w:rPr>
                <w:i/>
                <w:iCs/>
              </w:rPr>
              <w:t>Silhouette score</w:t>
            </w:r>
            <w:r w:rsidRPr="00944317">
              <w:rPr>
                <w:rStyle w:val="ng-star-inserted"/>
              </w:rPr>
              <w:t xml:space="preserve"> sebesar 0.714917, dibandingkan DBSCAN yang memiliki nilai 0.699971. Hal ini mengindikasikan bahwa </w:t>
            </w:r>
            <w:r w:rsidRPr="00944317">
              <w:rPr>
                <w:i/>
                <w:iCs/>
              </w:rPr>
              <w:t>clustering</w:t>
            </w:r>
            <w:r w:rsidRPr="00944317">
              <w:rPr>
                <w:rStyle w:val="ng-star-inserted"/>
              </w:rPr>
              <w:t xml:space="preserve"> K-Means memiliki keseragaman internal dan pemisahan antar klaster yang lebih baik.</w:t>
            </w:r>
          </w:p>
        </w:tc>
      </w:tr>
      <w:tr w:rsidR="00944317" w14:paraId="0D6F5742" w14:textId="77777777" w:rsidTr="00944317">
        <w:tc>
          <w:tcPr>
            <w:tcW w:w="523" w:type="dxa"/>
            <w:vAlign w:val="center"/>
          </w:tcPr>
          <w:p w14:paraId="6EE53F13" w14:textId="5E618F65" w:rsidR="00944317" w:rsidRPr="00944317" w:rsidRDefault="00944317" w:rsidP="00944317">
            <w:pPr>
              <w:ind w:firstLine="0"/>
            </w:pPr>
            <w:r w:rsidRPr="00944317">
              <w:rPr>
                <w:rStyle w:val="ng-star-inserted"/>
              </w:rPr>
              <w:t>2</w:t>
            </w:r>
          </w:p>
        </w:tc>
        <w:tc>
          <w:tcPr>
            <w:tcW w:w="2082" w:type="dxa"/>
            <w:vAlign w:val="center"/>
          </w:tcPr>
          <w:p w14:paraId="6BB1A64C" w14:textId="5FC6F107" w:rsidR="00944317" w:rsidRPr="00944317" w:rsidRDefault="00944317" w:rsidP="00944317">
            <w:pPr>
              <w:ind w:firstLine="0"/>
            </w:pPr>
            <w:r w:rsidRPr="00944317">
              <w:rPr>
                <w:rStyle w:val="ng-star-inserted"/>
              </w:rPr>
              <w:t>Pengaruh Faktor Ekonomi Dan Faktor Sosial Pada Pola Pengguna Transportasi Publik Transjakarta di Jakarta Menggunakan Metode Association Rule</w:t>
            </w:r>
          </w:p>
        </w:tc>
        <w:tc>
          <w:tcPr>
            <w:tcW w:w="928" w:type="dxa"/>
            <w:vAlign w:val="center"/>
          </w:tcPr>
          <w:p w14:paraId="1945AF1E" w14:textId="6E19837D" w:rsidR="00944317" w:rsidRPr="00944317" w:rsidRDefault="00944317" w:rsidP="00944317">
            <w:pPr>
              <w:ind w:firstLine="0"/>
            </w:pPr>
            <w:r w:rsidRPr="00944317">
              <w:rPr>
                <w:rStyle w:val="ng-star-inserted"/>
              </w:rPr>
              <w:t>Siti Marhamatul Lathifah</w:t>
            </w:r>
          </w:p>
        </w:tc>
        <w:tc>
          <w:tcPr>
            <w:tcW w:w="1336" w:type="dxa"/>
            <w:vAlign w:val="center"/>
          </w:tcPr>
          <w:p w14:paraId="215BCEF8" w14:textId="63D64C77" w:rsidR="00944317" w:rsidRPr="00944317" w:rsidRDefault="00944317" w:rsidP="00944317">
            <w:pPr>
              <w:ind w:firstLine="0"/>
            </w:pPr>
            <w:r w:rsidRPr="00944317">
              <w:rPr>
                <w:i/>
                <w:iCs/>
              </w:rPr>
              <w:t>Association Rule Mining</w:t>
            </w:r>
            <w:r w:rsidRPr="00944317">
              <w:rPr>
                <w:rStyle w:val="ng-star-inserted"/>
              </w:rPr>
              <w:t xml:space="preserve"> (Algoritma Apriori)</w:t>
            </w:r>
          </w:p>
        </w:tc>
        <w:tc>
          <w:tcPr>
            <w:tcW w:w="3908" w:type="dxa"/>
            <w:vAlign w:val="center"/>
          </w:tcPr>
          <w:p w14:paraId="5A1FB4FE" w14:textId="2F406D63" w:rsidR="00944317" w:rsidRPr="00944317" w:rsidRDefault="00944317" w:rsidP="00944317">
            <w:pPr>
              <w:ind w:firstLine="0"/>
            </w:pPr>
            <w:r w:rsidRPr="00944317">
              <w:rPr>
                <w:rStyle w:val="ng-star-inserted"/>
              </w:rPr>
              <w:t xml:space="preserve">Analisis </w:t>
            </w:r>
            <w:r w:rsidRPr="00944317">
              <w:rPr>
                <w:i/>
                <w:iCs/>
              </w:rPr>
              <w:t>Association Rule</w:t>
            </w:r>
            <w:r w:rsidRPr="00944317">
              <w:rPr>
                <w:rStyle w:val="ng-star-inserted"/>
              </w:rPr>
              <w:t xml:space="preserve"> menghasilkan 13 pola asosiasi dari pengguna Transjakarta. Ditemukan bahwa faktor usia serta persepsi terhadap kondisi fasilitas menjadi faktor utama dan penciri dalam membentuk pola preferensi transportasi kelompok tersebut.</w:t>
            </w:r>
          </w:p>
        </w:tc>
      </w:tr>
      <w:tr w:rsidR="00944317" w14:paraId="20AA9FB4" w14:textId="77777777" w:rsidTr="00944317">
        <w:tc>
          <w:tcPr>
            <w:tcW w:w="523" w:type="dxa"/>
            <w:vAlign w:val="center"/>
          </w:tcPr>
          <w:p w14:paraId="0373306F" w14:textId="55B147FB" w:rsidR="00944317" w:rsidRPr="00944317" w:rsidRDefault="00944317" w:rsidP="00944317">
            <w:pPr>
              <w:ind w:firstLine="0"/>
            </w:pPr>
            <w:r w:rsidRPr="00944317">
              <w:rPr>
                <w:rStyle w:val="ng-star-inserted"/>
              </w:rPr>
              <w:t>3</w:t>
            </w:r>
          </w:p>
        </w:tc>
        <w:tc>
          <w:tcPr>
            <w:tcW w:w="2082" w:type="dxa"/>
            <w:vAlign w:val="center"/>
          </w:tcPr>
          <w:p w14:paraId="7515C14D" w14:textId="0D2339EF" w:rsidR="00944317" w:rsidRPr="00944317" w:rsidRDefault="00944317" w:rsidP="00944317">
            <w:pPr>
              <w:ind w:firstLine="0"/>
            </w:pPr>
            <w:r w:rsidRPr="00944317">
              <w:rPr>
                <w:rStyle w:val="ng-star-inserted"/>
              </w:rPr>
              <w:t>Simulasi Clustering Provinsi di Indonesia dalam Penyebaran COVID-19 Berdasarkan Indikator Kesehatan Masyarakat Menggunakan Algoritma Gaussian Mixture Model</w:t>
            </w:r>
          </w:p>
        </w:tc>
        <w:tc>
          <w:tcPr>
            <w:tcW w:w="928" w:type="dxa"/>
            <w:vAlign w:val="center"/>
          </w:tcPr>
          <w:p w14:paraId="5EA5A2E7" w14:textId="1B723FD2" w:rsidR="00944317" w:rsidRPr="00944317" w:rsidRDefault="00944317" w:rsidP="00944317">
            <w:pPr>
              <w:ind w:firstLine="0"/>
            </w:pPr>
            <w:r w:rsidRPr="00944317">
              <w:rPr>
                <w:rStyle w:val="ng-star-inserted"/>
              </w:rPr>
              <w:t>Joko Riyono, Sofia Debi Puspa, Christina Eni Pujiastuti</w:t>
            </w:r>
          </w:p>
        </w:tc>
        <w:tc>
          <w:tcPr>
            <w:tcW w:w="1336" w:type="dxa"/>
            <w:vAlign w:val="center"/>
          </w:tcPr>
          <w:p w14:paraId="1367628B" w14:textId="09072566" w:rsidR="00944317" w:rsidRPr="00944317" w:rsidRDefault="00944317" w:rsidP="00944317">
            <w:pPr>
              <w:ind w:firstLine="0"/>
            </w:pPr>
            <w:r w:rsidRPr="00944317">
              <w:rPr>
                <w:i/>
                <w:iCs/>
              </w:rPr>
              <w:t>Clustering</w:t>
            </w:r>
            <w:r w:rsidRPr="00944317">
              <w:rPr>
                <w:rStyle w:val="ng-star-inserted"/>
              </w:rPr>
              <w:t xml:space="preserve">, </w:t>
            </w:r>
            <w:r w:rsidRPr="00944317">
              <w:rPr>
                <w:i/>
                <w:iCs/>
              </w:rPr>
              <w:t>Gaussian Mixture Model</w:t>
            </w:r>
            <w:r w:rsidRPr="00944317">
              <w:rPr>
                <w:rStyle w:val="ng-star-inserted"/>
              </w:rPr>
              <w:t xml:space="preserve"> (GMM)</w:t>
            </w:r>
          </w:p>
        </w:tc>
        <w:tc>
          <w:tcPr>
            <w:tcW w:w="3908" w:type="dxa"/>
            <w:vAlign w:val="center"/>
          </w:tcPr>
          <w:p w14:paraId="003C342F" w14:textId="72325FD1" w:rsidR="00944317" w:rsidRPr="00944317" w:rsidRDefault="00944317" w:rsidP="00944317">
            <w:pPr>
              <w:ind w:firstLine="0"/>
            </w:pPr>
            <w:r w:rsidRPr="00944317">
              <w:rPr>
                <w:rStyle w:val="ng-star-inserted"/>
              </w:rPr>
              <w:t>Model GMM berhasil memetakan data probabilistik untuk mengelompokkan 34 provinsi menjadi 6 klaster optimal berdasarkan potensi penyebaran Covid-19 (dari potensi sangat tinggi hingga sangat rendah) untuk digunakan sebagai acuan kebijakan.</w:t>
            </w:r>
          </w:p>
        </w:tc>
      </w:tr>
      <w:tr w:rsidR="00944317" w14:paraId="035D78FF" w14:textId="77777777" w:rsidTr="00944317">
        <w:tc>
          <w:tcPr>
            <w:tcW w:w="523" w:type="dxa"/>
            <w:vAlign w:val="center"/>
          </w:tcPr>
          <w:p w14:paraId="4CBD91CF" w14:textId="1192C3BF" w:rsidR="00944317" w:rsidRPr="00944317" w:rsidRDefault="00944317" w:rsidP="00944317">
            <w:pPr>
              <w:ind w:firstLine="0"/>
            </w:pPr>
            <w:r w:rsidRPr="00944317">
              <w:rPr>
                <w:rStyle w:val="ng-star-inserted"/>
              </w:rPr>
              <w:lastRenderedPageBreak/>
              <w:t>4</w:t>
            </w:r>
          </w:p>
        </w:tc>
        <w:tc>
          <w:tcPr>
            <w:tcW w:w="2082" w:type="dxa"/>
            <w:vAlign w:val="center"/>
          </w:tcPr>
          <w:p w14:paraId="1F8F9D20" w14:textId="466C42BD" w:rsidR="00944317" w:rsidRPr="00944317" w:rsidRDefault="00944317" w:rsidP="00944317">
            <w:pPr>
              <w:ind w:firstLine="0"/>
            </w:pPr>
            <w:r w:rsidRPr="00944317">
              <w:rPr>
                <w:rStyle w:val="ng-star-inserted"/>
              </w:rPr>
              <w:t>Penerapan Association Rule Mining untuk Analisis Penempatan Tata Letak Buku di Perpustakaan Menggunakan Algoritma Apriori</w:t>
            </w:r>
          </w:p>
        </w:tc>
        <w:tc>
          <w:tcPr>
            <w:tcW w:w="928" w:type="dxa"/>
            <w:vAlign w:val="center"/>
          </w:tcPr>
          <w:p w14:paraId="638B8FD1" w14:textId="42492A05" w:rsidR="00944317" w:rsidRPr="00944317" w:rsidRDefault="00944317" w:rsidP="00944317">
            <w:pPr>
              <w:ind w:firstLine="0"/>
            </w:pPr>
            <w:r w:rsidRPr="00944317">
              <w:rPr>
                <w:rStyle w:val="ng-star-inserted"/>
              </w:rPr>
              <w:t>M. Afdal, Muhammad Rosadi</w:t>
            </w:r>
          </w:p>
        </w:tc>
        <w:tc>
          <w:tcPr>
            <w:tcW w:w="1336" w:type="dxa"/>
            <w:vAlign w:val="center"/>
          </w:tcPr>
          <w:p w14:paraId="7C1931CB" w14:textId="0BDDE819" w:rsidR="00944317" w:rsidRPr="00944317" w:rsidRDefault="00944317" w:rsidP="00944317">
            <w:pPr>
              <w:ind w:firstLine="0"/>
            </w:pPr>
            <w:r w:rsidRPr="00944317">
              <w:rPr>
                <w:i/>
                <w:iCs/>
              </w:rPr>
              <w:t>Association Rule Mining</w:t>
            </w:r>
            <w:r w:rsidRPr="00944317">
              <w:rPr>
                <w:rStyle w:val="ng-star-inserted"/>
              </w:rPr>
              <w:t>, Algoritma Apriori</w:t>
            </w:r>
          </w:p>
        </w:tc>
        <w:tc>
          <w:tcPr>
            <w:tcW w:w="3908" w:type="dxa"/>
            <w:vAlign w:val="center"/>
          </w:tcPr>
          <w:p w14:paraId="6D983606" w14:textId="5B1DB83C" w:rsidR="00944317" w:rsidRPr="00944317" w:rsidRDefault="00944317" w:rsidP="00944317">
            <w:pPr>
              <w:ind w:firstLine="0"/>
            </w:pPr>
            <w:r w:rsidRPr="00944317">
              <w:rPr>
                <w:rStyle w:val="ng-star-inserted"/>
              </w:rPr>
              <w:t xml:space="preserve">Dari 11.550 transaksi peminjaman buku, algoritma menghasilkan 4 </w:t>
            </w:r>
            <w:r w:rsidRPr="00944317">
              <w:rPr>
                <w:i/>
                <w:iCs/>
              </w:rPr>
              <w:t>rules</w:t>
            </w:r>
            <w:r w:rsidRPr="00944317">
              <w:rPr>
                <w:rStyle w:val="ng-star-inserted"/>
              </w:rPr>
              <w:t>. Analisis menemukan bahwa kategori buku agama dan ilmu sosial sering dipinjam bersamaan (</w:t>
            </w:r>
            <w:r w:rsidRPr="00944317">
              <w:rPr>
                <w:i/>
                <w:iCs/>
              </w:rPr>
              <w:t>support</w:t>
            </w:r>
            <w:r w:rsidRPr="00944317">
              <w:rPr>
                <w:rStyle w:val="ng-star-inserted"/>
              </w:rPr>
              <w:t xml:space="preserve"> 11,71%, </w:t>
            </w:r>
            <w:r w:rsidRPr="00944317">
              <w:rPr>
                <w:i/>
                <w:iCs/>
              </w:rPr>
              <w:t>confidence</w:t>
            </w:r>
            <w:r w:rsidRPr="00944317">
              <w:rPr>
                <w:rStyle w:val="ng-star-inserted"/>
              </w:rPr>
              <w:t xml:space="preserve"> 41,43%), yang merekomendasikan buku-buku tersebut diletakkan pada rak yang berdekatan.</w:t>
            </w:r>
          </w:p>
        </w:tc>
      </w:tr>
    </w:tbl>
    <w:p w14:paraId="5E463817" w14:textId="77777777" w:rsidR="00944317" w:rsidRPr="00944317" w:rsidRDefault="00944317" w:rsidP="00944317">
      <w:pPr>
        <w:ind w:firstLine="0"/>
      </w:pPr>
    </w:p>
    <w:p w14:paraId="0DBF06FC" w14:textId="1B27CE80" w:rsidR="00051447" w:rsidRDefault="00051447" w:rsidP="009475A8">
      <w:pPr>
        <w:pStyle w:val="Judul2"/>
        <w:numPr>
          <w:ilvl w:val="1"/>
          <w:numId w:val="21"/>
        </w:numPr>
        <w:spacing w:line="360" w:lineRule="auto"/>
      </w:pPr>
      <w:bookmarkStart w:id="19" w:name="_Toc223045224"/>
      <w:r>
        <w:t>Konsep Mobilitas Penumpang Transportasi Publik</w:t>
      </w:r>
      <w:bookmarkEnd w:id="19"/>
    </w:p>
    <w:p w14:paraId="746EE8B2" w14:textId="77777777" w:rsidR="007A4FE5" w:rsidRPr="007A4FE5" w:rsidRDefault="007A4FE5" w:rsidP="009475A8">
      <w:pPr>
        <w:spacing w:line="360" w:lineRule="auto"/>
        <w:rPr>
          <w:lang w:val="en-US"/>
        </w:rPr>
      </w:pPr>
      <w:r w:rsidRPr="007A4FE5">
        <w:rPr>
          <w:lang w:val="en-US"/>
        </w:rPr>
        <w:t>Mobilitas penumpang merupakan gambaran pola pergerakan masyarakat dalam melakukan perjalanan dari suatu lokasi asal menuju lokasi tujuan untuk memenuhi kebutuhan aktivitas sosial, ekonomi, dan pendidikan. Dalam konteks perkotaan, mobilitas penumpang menjadi aspek penting karena berkaitan langsung dengan efisiensi sistem transportasi publik dan tingkat aksesibilitas layanan bagi masyarakat.</w:t>
      </w:r>
    </w:p>
    <w:p w14:paraId="5DE1FAEF" w14:textId="77777777" w:rsidR="007A4FE5" w:rsidRPr="007A4FE5" w:rsidRDefault="007A4FE5" w:rsidP="009475A8">
      <w:pPr>
        <w:spacing w:line="360" w:lineRule="auto"/>
        <w:rPr>
          <w:lang w:val="en-US"/>
        </w:rPr>
      </w:pPr>
      <w:r w:rsidRPr="007A4FE5">
        <w:rPr>
          <w:lang w:val="en-US"/>
        </w:rPr>
        <w:t>Wibowo et al. (2021) menyatakan bahwa mobilitas penumpang transportasi publik mencerminkan perilaku perjalanan yang terbentuk dari interaksi antara karakteristik wilayah, waktu perjalanan, dan ketersediaan layanan transportasi. Pola mobilitas tersebut dapat diamati melalui distribusi perjalanan penumpang antar titik layanan, seperti halte atau koridor, yang menunjukkan tingkat permintaan dan kepadatan pada jaringan transportasi publik.</w:t>
      </w:r>
    </w:p>
    <w:p w14:paraId="41648FD8" w14:textId="77777777" w:rsidR="007A4FE5" w:rsidRPr="007A4FE5" w:rsidRDefault="007A4FE5" w:rsidP="009475A8">
      <w:pPr>
        <w:spacing w:line="360" w:lineRule="auto"/>
        <w:rPr>
          <w:lang w:val="en-US"/>
        </w:rPr>
      </w:pPr>
      <w:r w:rsidRPr="007A4FE5">
        <w:rPr>
          <w:lang w:val="en-US"/>
        </w:rPr>
        <w:t>Mobilitas penumpang pada transportasi publik perkotaan memiliki dua dimensi utama, yaitu dimensi spasial dan temporal. Dimensi spasial berkaitan dengan lokasi asal dan tujuan perjalanan penumpang, sedangkan dimensi temporal berkaitan dengan variasi waktu perjalanan, seperti jam sibuk dan jam tidak sibuk. Badan Pusat Statistik (BPS, 2023) menyatakan bahwa analisis mobilitas berbasis ruang dan waktu penting untuk memahami variasi kebutuhan perjalanan masyarakat perkotaan yang bersifat dinamis.</w:t>
      </w:r>
    </w:p>
    <w:p w14:paraId="49EF3652" w14:textId="77777777" w:rsidR="007A4FE5" w:rsidRPr="007A4FE5" w:rsidRDefault="007A4FE5" w:rsidP="009475A8">
      <w:pPr>
        <w:spacing w:line="360" w:lineRule="auto"/>
        <w:rPr>
          <w:lang w:val="en-US"/>
        </w:rPr>
      </w:pPr>
      <w:r w:rsidRPr="007A4FE5">
        <w:rPr>
          <w:lang w:val="en-US"/>
        </w:rPr>
        <w:t xml:space="preserve">Pendekatan yang umum digunakan dalam analisis mobilitas penumpang adalah pendekatan </w:t>
      </w:r>
      <w:r w:rsidRPr="007A4FE5">
        <w:rPr>
          <w:i/>
          <w:iCs/>
          <w:lang w:val="en-US"/>
        </w:rPr>
        <w:t>Origin–Destination</w:t>
      </w:r>
      <w:r w:rsidRPr="007A4FE5">
        <w:rPr>
          <w:lang w:val="en-US"/>
        </w:rPr>
        <w:t xml:space="preserve"> (OD). Pendekatan ini memetakan hubungan antara titik asal dan titik tujuan perjalanan penumpang dalam suatu sistem transportasi. Saputra dan Yusuf (2024) menjelaskan bahwa analisis OD pada transportasi publik memungkinkan identifikasi pola perjalanan dominan serta ketimpangan distribusi penumpang antar rute atau koridor layanan.</w:t>
      </w:r>
    </w:p>
    <w:p w14:paraId="7903D45B" w14:textId="77777777" w:rsidR="007A4FE5" w:rsidRPr="007A4FE5" w:rsidRDefault="007A4FE5" w:rsidP="009475A8">
      <w:pPr>
        <w:spacing w:line="360" w:lineRule="auto"/>
        <w:rPr>
          <w:lang w:val="en-US"/>
        </w:rPr>
      </w:pPr>
      <w:r w:rsidRPr="007A4FE5">
        <w:rPr>
          <w:lang w:val="en-US"/>
        </w:rPr>
        <w:lastRenderedPageBreak/>
        <w:t xml:space="preserve">Penerapan sistem tiket elektronik pada transportasi publik di Indonesia menghasilkan data transaksi perjalanan penumpang secara otomatis dan berkelanjutan. Data </w:t>
      </w:r>
      <w:r w:rsidRPr="007A4FE5">
        <w:rPr>
          <w:i/>
          <w:iCs/>
          <w:lang w:val="en-US"/>
        </w:rPr>
        <w:t>tap-in</w:t>
      </w:r>
      <w:r w:rsidRPr="007A4FE5">
        <w:rPr>
          <w:lang w:val="en-US"/>
        </w:rPr>
        <w:t xml:space="preserve"> dan </w:t>
      </w:r>
      <w:r w:rsidRPr="007A4FE5">
        <w:rPr>
          <w:i/>
          <w:iCs/>
          <w:lang w:val="en-US"/>
        </w:rPr>
        <w:t>tap-out</w:t>
      </w:r>
      <w:r w:rsidRPr="007A4FE5">
        <w:rPr>
          <w:lang w:val="en-US"/>
        </w:rPr>
        <w:t xml:space="preserve"> merekam informasi lokasi dan waktu perjalanan penumpang sehingga dapat dimanfaatkan untuk analisis mobilitas secara empiris. Pusat Data dan Teknologi Informasi Kementerian Perhubungan (2022) menyebutkan bahwa pemanfaatan data transportasi berbasis elektronik memberikan keunggulan dalam memahami pola mobilitas aktual dibandingkan metode survei konvensional yang bersifat terbatas.</w:t>
      </w:r>
    </w:p>
    <w:p w14:paraId="22F6AED5" w14:textId="77777777" w:rsidR="007A4FE5" w:rsidRPr="007A4FE5" w:rsidRDefault="007A4FE5" w:rsidP="009475A8">
      <w:pPr>
        <w:spacing w:line="360" w:lineRule="auto"/>
        <w:rPr>
          <w:lang w:val="en-US"/>
        </w:rPr>
      </w:pPr>
      <w:r w:rsidRPr="007A4FE5">
        <w:rPr>
          <w:lang w:val="en-US"/>
        </w:rPr>
        <w:t>Kementerian Perhubungan Republik Indonesia (2021) menegaskan bahwa pengelolaan mobilitas penumpang transportasi publik perlu dilakukan secara terintegrasi dan berbasis data untuk mendukung sistem transportasi yang efisien dan berkelanjutan. Hal ini diperkuat oleh Direktorat Jenderal Perhubungan Darat (2020) yang menyatakan bahwa analisis pola perjalanan penumpang menjadi dasar penting dalam perencanaan dan evaluasi layanan angkutan umum perkotaan.</w:t>
      </w:r>
    </w:p>
    <w:p w14:paraId="6C9DD9F3" w14:textId="77777777" w:rsidR="007A4FE5" w:rsidRDefault="007A4FE5" w:rsidP="009475A8">
      <w:pPr>
        <w:spacing w:line="360" w:lineRule="auto"/>
        <w:rPr>
          <w:lang w:val="en-US"/>
        </w:rPr>
      </w:pPr>
      <w:r w:rsidRPr="007A4FE5">
        <w:rPr>
          <w:lang w:val="en-US"/>
        </w:rPr>
        <w:t xml:space="preserve">Berdasarkan uraian tersebut, konsep mobilitas penumpang transportasi publik dalam penelitian ini dipahami sebagai pola pergerakan penumpang yang tercermin dari hubungan </w:t>
      </w:r>
      <w:r w:rsidRPr="007A4FE5">
        <w:rPr>
          <w:i/>
          <w:iCs/>
          <w:lang w:val="en-US"/>
        </w:rPr>
        <w:t>origin–destination</w:t>
      </w:r>
      <w:r w:rsidRPr="007A4FE5">
        <w:rPr>
          <w:lang w:val="en-US"/>
        </w:rPr>
        <w:t xml:space="preserve"> dan distribusi waktu perjalanan dalam sistem transportasi publik perkotaan. Konsep ini menjadi landasan dalam analisis data </w:t>
      </w:r>
      <w:r w:rsidRPr="007A4FE5">
        <w:rPr>
          <w:i/>
          <w:iCs/>
          <w:lang w:val="en-US"/>
        </w:rPr>
        <w:t>tap-in</w:t>
      </w:r>
      <w:r w:rsidRPr="007A4FE5">
        <w:rPr>
          <w:lang w:val="en-US"/>
        </w:rPr>
        <w:t xml:space="preserve"> dan </w:t>
      </w:r>
      <w:r w:rsidRPr="007A4FE5">
        <w:rPr>
          <w:i/>
          <w:iCs/>
          <w:lang w:val="en-US"/>
        </w:rPr>
        <w:t>tap-out</w:t>
      </w:r>
      <w:r w:rsidRPr="007A4FE5">
        <w:rPr>
          <w:lang w:val="en-US"/>
        </w:rPr>
        <w:t xml:space="preserve"> untuk mengidentifikasi karakteristik serta variasi pola mobilitas penumpang secara berbasis data.</w:t>
      </w:r>
    </w:p>
    <w:p w14:paraId="68EFE98E" w14:textId="77777777" w:rsidR="009475A8" w:rsidRDefault="009475A8" w:rsidP="009475A8">
      <w:pPr>
        <w:spacing w:line="360" w:lineRule="auto"/>
        <w:ind w:firstLine="0"/>
        <w:rPr>
          <w:lang w:val="en-US"/>
        </w:rPr>
      </w:pPr>
    </w:p>
    <w:p w14:paraId="64BD3362" w14:textId="2D8DEC69" w:rsidR="009475A8" w:rsidRDefault="00EC303B" w:rsidP="00EC303B">
      <w:pPr>
        <w:pStyle w:val="Judul"/>
        <w:numPr>
          <w:ilvl w:val="1"/>
          <w:numId w:val="21"/>
        </w:numPr>
        <w:rPr>
          <w:lang w:val="en-US"/>
        </w:rPr>
      </w:pPr>
      <w:bookmarkStart w:id="20" w:name="_Toc223045225"/>
      <w:r>
        <w:rPr>
          <w:lang w:val="en-US"/>
        </w:rPr>
        <w:t>Kriteria dan Perencanaan Rute Angkutan Umum</w:t>
      </w:r>
      <w:bookmarkEnd w:id="20"/>
    </w:p>
    <w:p w14:paraId="0FF3414D" w14:textId="022C5F66" w:rsidR="007E5564" w:rsidRPr="007E5564" w:rsidRDefault="007E5564" w:rsidP="007E5564">
      <w:pPr>
        <w:spacing w:line="360" w:lineRule="auto"/>
        <w:rPr>
          <w:lang w:val="en-US"/>
        </w:rPr>
      </w:pPr>
      <w:r w:rsidRPr="007E5564">
        <w:rPr>
          <w:lang w:val="en-US"/>
        </w:rPr>
        <w:t>Perencanaan rute angkutan umum merupakan aspek penting dalam sistem transportasi perkotaan karena berkaitan langsung dengan efisiensi layanan, pemerataan aksesibilitas, serta distribusi permintaan perjalanan. Rute yang dirancang secara optimal perlu mempertimbangkan kepadatan penduduk, pola aktivitas masyarakat, integrasi antar moda, serta kapasitas infrastruktur yang tersedia. Dalam sistem transportasi massal berbasis Bus Rapid Transit (BRT), perencanaan rute juga memperhatikan keberadaan jalur khusus (dedicated lane) untuk menjaga ketepatan waktu dan keandalan layanan.</w:t>
      </w:r>
    </w:p>
    <w:p w14:paraId="2B76171A" w14:textId="7B547F4D" w:rsidR="007E5564" w:rsidRPr="007E5564" w:rsidRDefault="007E5564" w:rsidP="007E5564">
      <w:pPr>
        <w:spacing w:line="360" w:lineRule="auto"/>
        <w:rPr>
          <w:lang w:val="en-US"/>
        </w:rPr>
      </w:pPr>
      <w:r w:rsidRPr="007E5564">
        <w:rPr>
          <w:lang w:val="en-US"/>
        </w:rPr>
        <w:t>Sebagai salah satu sistem BRT terbesar di dunia, TransJakarta memiliki 14 koridor BRT utama dengan total panjang jaringan sekitar 250 kilometer (PT Transportasi Jakarta, 2023). Selain koridor utama, jaringan layanan berkembang melalui integrasi rute non-BRT seperti feeder dan Mikrotrans. Jumlah total rute layanan dilaporkan berada pada kisaran 188 hingga lebih dari 250 rute, tergantung klasifikasi dan periode pelaporan (Southeast Asia Infrastructure, 2023; ITDP Indonesia, 2023; Deliverable 3.2 Roadmap TransJakarta, 2023).</w:t>
      </w:r>
    </w:p>
    <w:p w14:paraId="61322E1C" w14:textId="73A4B677" w:rsidR="007E5564" w:rsidRPr="007E5564" w:rsidRDefault="007E5564" w:rsidP="007E5564">
      <w:pPr>
        <w:spacing w:line="360" w:lineRule="auto"/>
        <w:rPr>
          <w:lang w:val="en-US"/>
        </w:rPr>
      </w:pPr>
      <w:r w:rsidRPr="007E5564">
        <w:rPr>
          <w:lang w:val="en-US"/>
        </w:rPr>
        <w:lastRenderedPageBreak/>
        <w:t>Dari sisi infrastruktur, jaringan TransJakarta memiliki sekitar 248 halte permanen pada koridor BRT utama serta ribuan titik pemberhentian non-BRT yang melayani jaringan feeder dan layanan pendukung lainnya. Secara agregat, total titik pemberhentian dalam sistem ini mencapai ribuan lokasi, dengan jumlah armada yang beroperasi lebih dari 4.000 unit bus yang mencakup layanan BRT, bus sedang, dan Mikrotrans (ITDP Indonesia, 2023). Skala jaringan yang luas ini menunjukkan kompleksitas sistem transportasi publik di wilayah DKI Jakarta.</w:t>
      </w:r>
    </w:p>
    <w:p w14:paraId="7785E64A" w14:textId="10F8EFFD" w:rsidR="00252C64" w:rsidRDefault="007E5564" w:rsidP="007E5564">
      <w:pPr>
        <w:spacing w:line="360" w:lineRule="auto"/>
        <w:rPr>
          <w:lang w:val="en-US"/>
        </w:rPr>
      </w:pPr>
      <w:r w:rsidRPr="007E5564">
        <w:rPr>
          <w:lang w:val="en-US"/>
        </w:rPr>
        <w:t>Dalam konteks integrasi transportasi, Pemerintah Provinsi DKI Jakarta mengembangkan program JakLingko sebagai sistem integrasi layanan dan pembayaran antar moda, termasuk TransJakarta, MRT Jakarta, LRT Jakarta, dan KRL Commuterline. Program ini diimplementasikan secara resmi pada masa pemerintahan Gubernur Anies Baswedan melalui kebijakan integrasi tarif dan sistem pembayaran terpadu. Integrasi tersebut memperkuat konektivitas antar rute dan antar moda, sehingga mendukung pengembangan sistem transportasi publik yang lebih terintegrasi dan berbasis jaringan.</w:t>
      </w:r>
    </w:p>
    <w:p w14:paraId="51BF9F99" w14:textId="77777777" w:rsidR="00AB3523" w:rsidRDefault="00AB3523" w:rsidP="007E5564">
      <w:pPr>
        <w:spacing w:line="360" w:lineRule="auto"/>
        <w:rPr>
          <w:lang w:val="en-US"/>
        </w:rPr>
      </w:pPr>
    </w:p>
    <w:p w14:paraId="7428DCB7" w14:textId="032EBE8C" w:rsidR="00051447" w:rsidRDefault="00EC303B" w:rsidP="00EC303B">
      <w:pPr>
        <w:pStyle w:val="Judul2"/>
        <w:spacing w:line="360" w:lineRule="auto"/>
      </w:pPr>
      <w:bookmarkStart w:id="21" w:name="_Toc223045226"/>
      <w:r>
        <w:t xml:space="preserve">2.4 </w:t>
      </w:r>
      <w:r w:rsidR="00051447">
        <w:t>Data Tap In dan Tap Out Transjakarta</w:t>
      </w:r>
      <w:bookmarkEnd w:id="21"/>
    </w:p>
    <w:p w14:paraId="71A20164" w14:textId="39120A67" w:rsidR="00AB3523" w:rsidRPr="00AB3523" w:rsidRDefault="00AB3523" w:rsidP="00AB3523">
      <w:pPr>
        <w:spacing w:line="360" w:lineRule="auto"/>
        <w:rPr>
          <w:lang w:val="en-US"/>
        </w:rPr>
      </w:pPr>
      <w:r w:rsidRPr="00AB3523">
        <w:rPr>
          <w:lang w:val="en-US"/>
        </w:rPr>
        <w:t xml:space="preserve">Data </w:t>
      </w:r>
      <w:r w:rsidRPr="00AB3523">
        <w:rPr>
          <w:i/>
          <w:iCs/>
          <w:lang w:val="en-US"/>
        </w:rPr>
        <w:t>tap-in</w:t>
      </w:r>
      <w:r w:rsidRPr="00AB3523">
        <w:rPr>
          <w:lang w:val="en-US"/>
        </w:rPr>
        <w:t xml:space="preserve"> dan </w:t>
      </w:r>
      <w:r w:rsidRPr="00AB3523">
        <w:rPr>
          <w:i/>
          <w:iCs/>
          <w:lang w:val="en-US"/>
        </w:rPr>
        <w:t>tap-out</w:t>
      </w:r>
      <w:r w:rsidRPr="00AB3523">
        <w:rPr>
          <w:lang w:val="en-US"/>
        </w:rPr>
        <w:t xml:space="preserve"> merupakan data transaksi elektronik yang dihasilkan dari sistem tiket elektronik pada layanan transportasi publik. Data </w:t>
      </w:r>
      <w:r w:rsidRPr="00AB3523">
        <w:rPr>
          <w:i/>
          <w:iCs/>
          <w:lang w:val="en-US"/>
        </w:rPr>
        <w:t>tap-in</w:t>
      </w:r>
      <w:r w:rsidRPr="00AB3523">
        <w:rPr>
          <w:lang w:val="en-US"/>
        </w:rPr>
        <w:t xml:space="preserve"> mencatat waktu dan lokasi penumpang saat memasuki sistem transportasi, sedangkan data </w:t>
      </w:r>
      <w:r w:rsidRPr="00AB3523">
        <w:rPr>
          <w:i/>
          <w:iCs/>
          <w:lang w:val="en-US"/>
        </w:rPr>
        <w:t>tap-out</w:t>
      </w:r>
      <w:r w:rsidRPr="00AB3523">
        <w:rPr>
          <w:lang w:val="en-US"/>
        </w:rPr>
        <w:t xml:space="preserve"> mencatat waktu dan lokasi ketika penumpang keluar dari sistem. Kedua data tersebut membentuk rekaman perjalanan yang merepresentasikan aktivitas perjalanan penumpang secara aktual dalam jaringan layanan.</w:t>
      </w:r>
    </w:p>
    <w:p w14:paraId="6F1C46DF" w14:textId="77777777" w:rsidR="00AB3523" w:rsidRPr="00AB3523" w:rsidRDefault="00AB3523" w:rsidP="00AB3523">
      <w:pPr>
        <w:spacing w:line="360" w:lineRule="auto"/>
        <w:rPr>
          <w:lang w:val="en-US"/>
        </w:rPr>
      </w:pPr>
      <w:r w:rsidRPr="00AB3523">
        <w:rPr>
          <w:lang w:val="en-US"/>
        </w:rPr>
        <w:t xml:space="preserve">Pemanfaatan data transaksi elektronik pada transportasi publik telah banyak digunakan dalam analisis perjalanan penumpang karena bersifat otomatis, berkelanjutan, serta mencakup volume data yang besar. Wibowo (tahun) menyatakan bahwa data transaksi elektronik pada layanan TransJakarta dapat dimanfaatkan untuk menganalisis distribusi penumpang dan beban layanan antar koridor secara lebih objektif dibandingkan metode survei konvensional. Dengan karakteristik tersebut, data </w:t>
      </w:r>
      <w:r w:rsidRPr="00AB3523">
        <w:rPr>
          <w:i/>
          <w:iCs/>
          <w:lang w:val="en-US"/>
        </w:rPr>
        <w:t>tap-in</w:t>
      </w:r>
      <w:r w:rsidRPr="00AB3523">
        <w:rPr>
          <w:lang w:val="en-US"/>
        </w:rPr>
        <w:t xml:space="preserve"> dan </w:t>
      </w:r>
      <w:r w:rsidRPr="00AB3523">
        <w:rPr>
          <w:i/>
          <w:iCs/>
          <w:lang w:val="en-US"/>
        </w:rPr>
        <w:t>tap-out</w:t>
      </w:r>
      <w:r w:rsidRPr="00AB3523">
        <w:rPr>
          <w:lang w:val="en-US"/>
        </w:rPr>
        <w:t xml:space="preserve"> menjadi sumber informasi yang relevan dalam studi mobilitas berbasis data.</w:t>
      </w:r>
    </w:p>
    <w:p w14:paraId="2AD7C86F" w14:textId="77777777" w:rsidR="00AB3523" w:rsidRPr="00AB3523" w:rsidRDefault="00AB3523" w:rsidP="00AB3523">
      <w:pPr>
        <w:spacing w:line="360" w:lineRule="auto"/>
        <w:rPr>
          <w:lang w:val="en-US"/>
        </w:rPr>
      </w:pPr>
      <w:r w:rsidRPr="00AB3523">
        <w:rPr>
          <w:lang w:val="en-US"/>
        </w:rPr>
        <w:t xml:space="preserve">Secara karakteristik, data </w:t>
      </w:r>
      <w:r w:rsidRPr="00AB3523">
        <w:rPr>
          <w:i/>
          <w:iCs/>
          <w:lang w:val="en-US"/>
        </w:rPr>
        <w:t>tap-in</w:t>
      </w:r>
      <w:r w:rsidRPr="00AB3523">
        <w:rPr>
          <w:lang w:val="en-US"/>
        </w:rPr>
        <w:t xml:space="preserve"> dan </w:t>
      </w:r>
      <w:r w:rsidRPr="00AB3523">
        <w:rPr>
          <w:i/>
          <w:iCs/>
          <w:lang w:val="en-US"/>
        </w:rPr>
        <w:t>tap-out</w:t>
      </w:r>
      <w:r w:rsidRPr="00AB3523">
        <w:rPr>
          <w:lang w:val="en-US"/>
        </w:rPr>
        <w:t xml:space="preserve"> bersifat temporal dan sekuensial. Setiap transaksi tercatat berdasarkan urutan waktu, sehingga memungkinkan analisis pola perjalanan harian serta identifikasi intensitas perjalanan pada periode tertentu. Radhi (2021) </w:t>
      </w:r>
      <w:r w:rsidRPr="00AB3523">
        <w:rPr>
          <w:lang w:val="en-US"/>
        </w:rPr>
        <w:lastRenderedPageBreak/>
        <w:t>menjelaskan bahwa data transaksi berbasis waktu sangat relevan dalam analisis mobilitas karena mampu menggambarkan pola perjalanan berulang dalam sistem transportasi.</w:t>
      </w:r>
    </w:p>
    <w:p w14:paraId="333101B3" w14:textId="77777777" w:rsidR="00AB3523" w:rsidRPr="00AB3523" w:rsidRDefault="00AB3523" w:rsidP="00AB3523">
      <w:pPr>
        <w:spacing w:line="360" w:lineRule="auto"/>
        <w:rPr>
          <w:lang w:val="en-US"/>
        </w:rPr>
      </w:pPr>
      <w:r w:rsidRPr="00AB3523">
        <w:rPr>
          <w:lang w:val="en-US"/>
        </w:rPr>
        <w:t xml:space="preserve">Selain itu, data </w:t>
      </w:r>
      <w:r w:rsidRPr="00AB3523">
        <w:rPr>
          <w:i/>
          <w:iCs/>
          <w:lang w:val="en-US"/>
        </w:rPr>
        <w:t>tap-in</w:t>
      </w:r>
      <w:r w:rsidRPr="00AB3523">
        <w:rPr>
          <w:lang w:val="en-US"/>
        </w:rPr>
        <w:t xml:space="preserve"> dan </w:t>
      </w:r>
      <w:r w:rsidRPr="00AB3523">
        <w:rPr>
          <w:i/>
          <w:iCs/>
          <w:lang w:val="en-US"/>
        </w:rPr>
        <w:t>tap-out</w:t>
      </w:r>
      <w:r w:rsidRPr="00AB3523">
        <w:rPr>
          <w:lang w:val="en-US"/>
        </w:rPr>
        <w:t xml:space="preserve"> memungkinkan pembentukan pasangan perjalanan </w:t>
      </w:r>
      <w:r w:rsidRPr="00AB3523">
        <w:rPr>
          <w:i/>
          <w:iCs/>
          <w:lang w:val="en-US"/>
        </w:rPr>
        <w:t>origin–destination</w:t>
      </w:r>
      <w:r w:rsidRPr="00AB3523">
        <w:rPr>
          <w:lang w:val="en-US"/>
        </w:rPr>
        <w:t xml:space="preserve"> secara langsung berdasarkan lokasi awal dan lokasi akhir perjalanan penumpang. Daffuzan (2023) menunjukkan bahwa data transaksi TransJakarta dapat dimanfaatkan untuk mengidentifikasi pola perjalanan berdasarkan hubungan antar halte tanpa memerlukan proses inferensi tambahan sebagaimana pada data survei perjalanan. Dengan demikian, data ini menjadi landasan penting dalam analisis segmentasi mobilitas dan pola keterkaitan perjalanan dalam penelitian ini.</w:t>
      </w:r>
    </w:p>
    <w:p w14:paraId="6C64C79C" w14:textId="7A1AEC6B" w:rsidR="00977DF4" w:rsidRDefault="00AB3523" w:rsidP="00583E17">
      <w:pPr>
        <w:spacing w:line="360" w:lineRule="auto"/>
        <w:ind w:firstLine="0"/>
      </w:pPr>
      <w:r>
        <w:t>.</w:t>
      </w:r>
    </w:p>
    <w:p w14:paraId="011129D7" w14:textId="55A13FBF" w:rsidR="00051447" w:rsidRDefault="00051447" w:rsidP="00EC303B">
      <w:pPr>
        <w:pStyle w:val="Judul2"/>
        <w:numPr>
          <w:ilvl w:val="1"/>
          <w:numId w:val="31"/>
        </w:numPr>
        <w:spacing w:line="360" w:lineRule="auto"/>
      </w:pPr>
      <w:bookmarkStart w:id="22" w:name="_Toc223045227"/>
      <w:r>
        <w:t>Data Mining</w:t>
      </w:r>
      <w:bookmarkEnd w:id="22"/>
    </w:p>
    <w:p w14:paraId="19762ABC" w14:textId="130B1A12" w:rsidR="00C613CC" w:rsidRPr="00C613CC" w:rsidRDefault="00C613CC" w:rsidP="00C613CC">
      <w:pPr>
        <w:spacing w:line="360" w:lineRule="auto"/>
        <w:rPr>
          <w:lang w:val="en-US"/>
        </w:rPr>
      </w:pPr>
      <w:r w:rsidRPr="00C613CC">
        <w:rPr>
          <w:lang w:val="en-US"/>
        </w:rPr>
        <w:t>Data mining merupakan proses analisis data yang bertujuan untuk menemukan pola, hubungan, serta informasi yang bermakna dari kumpulan data berskala besar. Data mining digunakan untuk mengekstraksi pengetahuan tersembunyi (hidden patterns) yang tidak dapat diidentifikasi secara langsung melalui teknik analisis data konvensional (Fadillah, 2020).</w:t>
      </w:r>
    </w:p>
    <w:p w14:paraId="1C67A946" w14:textId="4BEE8008" w:rsidR="00C613CC" w:rsidRPr="00C613CC" w:rsidRDefault="00C613CC" w:rsidP="00C613CC">
      <w:pPr>
        <w:spacing w:line="360" w:lineRule="auto"/>
        <w:rPr>
          <w:lang w:val="en-US"/>
        </w:rPr>
      </w:pPr>
      <w:r w:rsidRPr="00C613CC">
        <w:rPr>
          <w:lang w:val="en-US"/>
        </w:rPr>
        <w:t>Secara konseptual, data mining berperan dalam mengubah data mentah menjadi informasi yang bernilai melalui penerapan berbagai teknik analitik, seperti klasifikasi, clustering, prediksi, dan association rule mining. Teknik-teknik tersebut memungkinkan identifikasi struktur data, pengelompokan karakteristik objek, serta penemuan hubungan antar variabel dalam dataset (Yudiana et al., 2023).</w:t>
      </w:r>
    </w:p>
    <w:p w14:paraId="534E8FA3" w14:textId="450C99BA" w:rsidR="00C613CC" w:rsidRPr="00C613CC" w:rsidRDefault="00C613CC" w:rsidP="00C613CC">
      <w:pPr>
        <w:spacing w:line="360" w:lineRule="auto"/>
        <w:rPr>
          <w:lang w:val="en-US"/>
        </w:rPr>
      </w:pPr>
      <w:r w:rsidRPr="00C613CC">
        <w:rPr>
          <w:lang w:val="en-US"/>
        </w:rPr>
        <w:t>Dalam konteks sistem transportasi publik, data mining memiliki peran yang sangat penting karena data operasional transportasi umumnya memiliki karakteristik volume besar, variasi tinggi, serta dimensi spasial dan temporal. Kompleksitas tersebut menjadikan pendekatan analisis tradisional kurang memadai untuk menangkap pola mobilitas penumpang secara komprehensif (Iswavigra et al., 2023).</w:t>
      </w:r>
    </w:p>
    <w:p w14:paraId="1B4DA6C6" w14:textId="2896AE55" w:rsidR="00C613CC" w:rsidRPr="00C613CC" w:rsidRDefault="00C613CC" w:rsidP="00C613CC">
      <w:pPr>
        <w:spacing w:line="360" w:lineRule="auto"/>
        <w:rPr>
          <w:lang w:val="en-US"/>
        </w:rPr>
      </w:pPr>
      <w:r w:rsidRPr="00C613CC">
        <w:rPr>
          <w:lang w:val="en-US"/>
        </w:rPr>
        <w:t>Pada layanan TransJakarta, penerapan sistem tiket elektronik menghasilkan data transaksi tap-in dan tap-out yang merekam aktivitas perjalanan penumpang secara kontinu. Data ini merepresentasikan perilaku mobilitas aktual pengguna, termasuk informasi lokasi keberangkatan, lokasi tujuan, serta waktu perjalanan. Besarnya volume data transaksi yang dihasilkan menuntut penggunaan teknik analisis berbasis data mining agar pola perjalanan penumpang dapat diidentifikasi secara sistematis (Rahara, 2024).</w:t>
      </w:r>
    </w:p>
    <w:p w14:paraId="654D9058" w14:textId="55D12F15" w:rsidR="00C613CC" w:rsidRPr="00C613CC" w:rsidRDefault="00C613CC" w:rsidP="00C613CC">
      <w:pPr>
        <w:spacing w:line="360" w:lineRule="auto"/>
        <w:rPr>
          <w:lang w:val="en-US"/>
        </w:rPr>
      </w:pPr>
      <w:r w:rsidRPr="00C613CC">
        <w:rPr>
          <w:lang w:val="en-US"/>
        </w:rPr>
        <w:t xml:space="preserve">Pemanfaatan data mining pada data TransJakarta memungkinkan identifikasi berbagai informasi penting, seperti pola perjalanan dominan, segmentasi perilaku mobilitas </w:t>
      </w:r>
      <w:r w:rsidRPr="00C613CC">
        <w:rPr>
          <w:lang w:val="en-US"/>
        </w:rPr>
        <w:lastRenderedPageBreak/>
        <w:t>penumpang, distribusi permintaan layanan, serta hubungan antarhalte dan rute perjalanan. Informasi tersebut memiliki nilai strategis dalam memahami karakteristik mobilitas penumpang pada sistem transportasi publik perkotaan.</w:t>
      </w:r>
    </w:p>
    <w:p w14:paraId="0795A9D9" w14:textId="7DA14CD9" w:rsidR="005074E7" w:rsidRPr="00C613CC" w:rsidRDefault="00C613CC" w:rsidP="00C613CC">
      <w:pPr>
        <w:spacing w:line="360" w:lineRule="auto"/>
        <w:rPr>
          <w:lang w:val="en-US"/>
        </w:rPr>
      </w:pPr>
      <w:r w:rsidRPr="00C613CC">
        <w:rPr>
          <w:lang w:val="en-US"/>
        </w:rPr>
        <w:t>Dalam penelitian ini, data mining digunakan sebagai pendekatan analitis untuk mengeksplorasi pola mobilitas penumpang TransJakarta. Teknik clustering digunakan untuk mengidentifikasi segmentasi pola perjalanan, sedangkan association rule mining digunakan untuk mengekstraksi hubungan keterkaitan antar pola perjalanan yang terbentuk.</w:t>
      </w:r>
    </w:p>
    <w:p w14:paraId="52FBC345" w14:textId="77777777" w:rsidR="001B51B5" w:rsidRPr="005074E7" w:rsidRDefault="001B51B5" w:rsidP="005074E7">
      <w:pPr>
        <w:ind w:firstLine="0"/>
      </w:pPr>
    </w:p>
    <w:p w14:paraId="28FE6D6D" w14:textId="002946FC" w:rsidR="00051447" w:rsidRDefault="00051447" w:rsidP="00EC303B">
      <w:pPr>
        <w:pStyle w:val="Judul2"/>
        <w:numPr>
          <w:ilvl w:val="1"/>
          <w:numId w:val="31"/>
        </w:numPr>
        <w:spacing w:line="360" w:lineRule="auto"/>
      </w:pPr>
      <w:bookmarkStart w:id="23" w:name="_Toc223045228"/>
      <w:r>
        <w:t>Clustering</w:t>
      </w:r>
      <w:bookmarkEnd w:id="23"/>
    </w:p>
    <w:p w14:paraId="3FCFE10F" w14:textId="77777777" w:rsidR="00085DA6" w:rsidRDefault="00085DA6" w:rsidP="00085DA6">
      <w:pPr>
        <w:spacing w:line="360" w:lineRule="auto"/>
      </w:pPr>
      <w:r>
        <w:t>Clustering atau pengelompokan adalah teknik dalam data mining yang digunakan untuk mengelompokkan data ke dalam beberapa klaster berdasarkan tingkat kemiripan antar data tanpa menggunakan label kelas (unsupervised learning). Tujuannya adalah untuk menemukan struktur alami dari data dengan cara mengelompokkan objek-objek yang memiliki karakteristik serupa ke dalam satu kelompok, dan memisahkan yang berbeda ke kelompok lain (Putri &amp; Rosmansyah, 2021). Teknik ini sangat berguna ketika tidak ada label atau kategori yang tersedia dalam data, dan digunakan secara luas dalam eksplorasi data, pengenalan pola, serta segmentasi pelanggan.</w:t>
      </w:r>
    </w:p>
    <w:p w14:paraId="24F9D28B" w14:textId="77777777" w:rsidR="00085DA6" w:rsidRDefault="00085DA6" w:rsidP="00085DA6">
      <w:pPr>
        <w:spacing w:line="360" w:lineRule="auto"/>
      </w:pPr>
      <w:r>
        <w:t>Dalam konteks data transportasi publik seperti TransJakarta, clustering berguna untuk memahami pola perjalanan penumpang, mengelompokkan halte berdasarkan karakteristik penggunaan, atau membagi penumpang ke dalam segmen dengan kebiasaan mobilitas tertentu. Dengan metode ini, dapat diidentifikasi kelompok penumpang yang memiliki perilaku serupa seperti jam keberangkatan rutin, frekuensi perjalanan tinggi, atau rute spesifik yang sering digunakan. Segmentasi semacam ini dapat mendukung optimalisasi layanan berdasarkan karakteristik pengguna (Wibowo et al., 2021).</w:t>
      </w:r>
    </w:p>
    <w:p w14:paraId="1F0EED06" w14:textId="77777777" w:rsidR="00085DA6" w:rsidRDefault="00085DA6" w:rsidP="00085DA6">
      <w:pPr>
        <w:spacing w:line="360" w:lineRule="auto"/>
      </w:pPr>
      <w:r>
        <w:t>Beberapa metode clustering yang umum digunakan dalam data mining antara lain K-Means, DBSCAN, dan Gaussian Mixture Model (GMM). K-Means adalah algoritma populer yang membagi data ke dalam k klaster dengan cara meminimalkan jarak antar data terhadap centroid klaster. Metode ini sederhana dan efisien, namun sensitif terhadap outlier dan bentuk klaster yang tidak bulat (Kristianto, 2021). GMM adalah alternatif probabilistik dari K-Means yang mengasumsikan bahwa data berasal dari gabungan distribusi Gaussian. GMM dapat menangani klaster yang berbentuk elips dan tumpang tindih karena menggunakan pendekatan probabilitas keanggotaan, bukan jarak semata (Nasution et al., 2025).</w:t>
      </w:r>
    </w:p>
    <w:p w14:paraId="1AA7C072" w14:textId="77777777" w:rsidR="00085DA6" w:rsidRDefault="00085DA6" w:rsidP="00085DA6">
      <w:pPr>
        <w:spacing w:line="360" w:lineRule="auto"/>
      </w:pPr>
      <w:r>
        <w:lastRenderedPageBreak/>
        <w:t>Kelebihan dari teknik clustering adalah kemampuannya untuk mengidentifikasi struktur tersembunyi dalam data tanpa supervisi. Namun, setiap metode memiliki kekurangan. K-Means, misalnya, mengharuskan penentuan jumlah klaster di awal dan tidak cocok untuk data dengan distribusi tidak merata. GMM lebih fleksibel dalam menangani bentuk distribusi, tetapi memerlukan proses estimasi parameter yang lebih kompleks, biasanya menggunakan algoritma Expectation-Maximization (EM) (Muthahharah et al., 2022).</w:t>
      </w:r>
    </w:p>
    <w:p w14:paraId="54AF5192" w14:textId="308E90E9" w:rsidR="00085DA6" w:rsidRPr="00085DA6" w:rsidRDefault="00085DA6" w:rsidP="00085DA6">
      <w:pPr>
        <w:spacing w:line="360" w:lineRule="auto"/>
      </w:pPr>
      <w:r>
        <w:t>Dalam studi TransJakarta, metode clustering telah digunakan untuk berbagai keperluan analitik. Wibowo et al. (2021) mengimplementasikan metode majority voting berbasis K-Means untuk mengelompokkan koridor TransJakarta berdasarkan pola distribusi penumpang. Daffauzan (2023) menggunakan pendekatan RFM (Recency, Frequency, Monetary) dan K-Means untuk melakukan segmentasi penumpang TransJakarta menjadi beberapa klaster perilaku. Hasil segmentasi tersebut dimanfaatkan untuk menyusun strategi layanan berbeda bagi tiap segmen pengguna, seperti penyesuaian frekuensi bus atau jadwal keberangkatan pada jam tertentu. Pendekatan berbasis clustering terbukti memberikan informasi yang kaya dalam pengambilan keputusan operasional transportasi publik.</w:t>
      </w:r>
    </w:p>
    <w:p w14:paraId="7F4EF200" w14:textId="5B339EF5" w:rsidR="00051447" w:rsidRDefault="00051447" w:rsidP="00EC303B">
      <w:pPr>
        <w:pStyle w:val="Judul2"/>
        <w:numPr>
          <w:ilvl w:val="1"/>
          <w:numId w:val="31"/>
        </w:numPr>
        <w:spacing w:line="360" w:lineRule="auto"/>
      </w:pPr>
      <w:bookmarkStart w:id="24" w:name="_Toc223045229"/>
      <w:r>
        <w:t>Gaussian Mixture Model</w:t>
      </w:r>
      <w:bookmarkEnd w:id="24"/>
    </w:p>
    <w:p w14:paraId="7836398B" w14:textId="77777777" w:rsidR="00B900D4" w:rsidRPr="00B900D4" w:rsidRDefault="00B900D4" w:rsidP="00B900D4">
      <w:pPr>
        <w:spacing w:line="360" w:lineRule="auto"/>
        <w:rPr>
          <w:lang w:val="en-US"/>
        </w:rPr>
      </w:pPr>
      <w:r w:rsidRPr="00B900D4">
        <w:rPr>
          <w:lang w:val="en-US"/>
        </w:rPr>
        <w:t xml:space="preserve">Gaussian Mixture Model (GMM) merupakan metode </w:t>
      </w:r>
      <w:r w:rsidRPr="00B900D4">
        <w:rPr>
          <w:i/>
          <w:iCs/>
          <w:lang w:val="en-US"/>
        </w:rPr>
        <w:t>model-based clustering</w:t>
      </w:r>
      <w:r w:rsidRPr="00B900D4">
        <w:rPr>
          <w:lang w:val="en-US"/>
        </w:rPr>
        <w:t xml:space="preserve"> yang memodelkan distribusi data sebagai kombinasi dari beberapa distribusi Gaussian. Pendekatan ini berangkat dari asumsi bahwa data yang diamati tidak berasal dari satu distribusi tunggal, melainkan merupakan gabungan (</w:t>
      </w:r>
      <w:r w:rsidRPr="00B900D4">
        <w:rPr>
          <w:i/>
          <w:iCs/>
          <w:lang w:val="en-US"/>
        </w:rPr>
        <w:t>mixture</w:t>
      </w:r>
      <w:r w:rsidRPr="00B900D4">
        <w:rPr>
          <w:lang w:val="en-US"/>
        </w:rPr>
        <w:t>) dari beberapa distribusi probabilistik yang berbeda.</w:t>
      </w:r>
    </w:p>
    <w:p w14:paraId="534A72D8" w14:textId="77777777" w:rsidR="00B900D4" w:rsidRPr="00B900D4" w:rsidRDefault="00B900D4" w:rsidP="00B900D4">
      <w:pPr>
        <w:spacing w:line="360" w:lineRule="auto"/>
        <w:ind w:firstLine="0"/>
        <w:rPr>
          <w:lang w:val="en-US"/>
        </w:rPr>
      </w:pPr>
      <w:r w:rsidRPr="00B900D4">
        <w:rPr>
          <w:lang w:val="en-US"/>
        </w:rPr>
        <w:t xml:space="preserve">Berbeda dengan metode clustering berbasis jarak seperti </w:t>
      </w:r>
      <w:r w:rsidRPr="00B900D4">
        <w:rPr>
          <w:i/>
          <w:iCs/>
          <w:lang w:val="en-US"/>
        </w:rPr>
        <w:t>K-Means</w:t>
      </w:r>
      <w:r w:rsidRPr="00B900D4">
        <w:rPr>
          <w:lang w:val="en-US"/>
        </w:rPr>
        <w:t>, Gaussian Mixture Model menggunakan pendekatan probabilistik (</w:t>
      </w:r>
      <w:r w:rsidRPr="00B900D4">
        <w:rPr>
          <w:i/>
          <w:iCs/>
          <w:lang w:val="en-US"/>
        </w:rPr>
        <w:t>soft clustering</w:t>
      </w:r>
      <w:r w:rsidRPr="00B900D4">
        <w:rPr>
          <w:lang w:val="en-US"/>
        </w:rPr>
        <w:t>). Dalam pendekatan ini, setiap observasi tidak secara mutlak menjadi anggota satu klaster tertentu, melainkan memiliki probabilitas keanggotaan terhadap setiap klaster. Karakteristik ini memungkinkan GMM menangkap struktur data yang saling tumpang tindih dan tidak terpisah secara tegas.</w:t>
      </w:r>
    </w:p>
    <w:p w14:paraId="6A24B14B" w14:textId="77777777" w:rsidR="00B900D4" w:rsidRDefault="00B900D4" w:rsidP="00B900D4">
      <w:pPr>
        <w:spacing w:line="360" w:lineRule="auto"/>
        <w:ind w:firstLine="0"/>
        <w:rPr>
          <w:lang w:val="en-US"/>
        </w:rPr>
      </w:pPr>
      <w:r w:rsidRPr="00B900D4">
        <w:rPr>
          <w:lang w:val="en-US"/>
        </w:rPr>
        <w:t>Secara konseptual, Gaussian Mixture Model memodelkan distribusi data sebagai gabungan dari beberapa komponen Gaussian, yang dapat dinyatakan sebagai berikut:</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72"/>
      </w:tblGrid>
      <w:tr w:rsidR="0085540B" w14:paraId="58C22C55" w14:textId="77777777" w:rsidTr="0085540B">
        <w:trPr>
          <w:jc w:val="center"/>
        </w:trPr>
        <w:tc>
          <w:tcPr>
            <w:tcW w:w="8005" w:type="dxa"/>
          </w:tcPr>
          <w:p w14:paraId="72A3D8C2" w14:textId="34CE4B76" w:rsidR="0085540B" w:rsidRDefault="0085540B" w:rsidP="00B900D4">
            <w:pPr>
              <w:spacing w:line="360" w:lineRule="auto"/>
              <w:ind w:firstLine="0"/>
              <w:rPr>
                <w:lang w:val="en-US"/>
              </w:rPr>
            </w:pPr>
            <m:oMathPara>
              <m:oMath>
                <m:r>
                  <w:rPr>
                    <w:rFonts w:ascii="Cambria Math" w:hAnsi="Cambria Math"/>
                    <w:lang w:val="en-US"/>
                  </w:rPr>
                  <m:t>p(x)=</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k</m:t>
                        </m:r>
                      </m:sub>
                    </m:sSub>
                  </m:e>
                </m:nary>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(x)</m:t>
                </m:r>
              </m:oMath>
            </m:oMathPara>
          </w:p>
        </w:tc>
        <w:tc>
          <w:tcPr>
            <w:tcW w:w="772" w:type="dxa"/>
            <w:vAlign w:val="center"/>
          </w:tcPr>
          <w:p w14:paraId="12BF879C" w14:textId="0719CAD7" w:rsidR="0085540B" w:rsidRDefault="0085540B" w:rsidP="00B900D4">
            <w:pPr>
              <w:spacing w:line="360" w:lineRule="auto"/>
              <w:ind w:firstLine="0"/>
              <w:rPr>
                <w:lang w:val="en-US"/>
              </w:rPr>
            </w:pPr>
            <w:r>
              <w:rPr>
                <w:lang w:val="en-US"/>
              </w:rPr>
              <w:t>(2.1)</w:t>
            </w:r>
          </w:p>
        </w:tc>
      </w:tr>
    </w:tbl>
    <w:p w14:paraId="1CB26882" w14:textId="59119B24" w:rsidR="00B900D4" w:rsidRPr="00B900D4" w:rsidRDefault="00B900D4" w:rsidP="00B900D4">
      <w:pPr>
        <w:spacing w:line="360" w:lineRule="auto"/>
        <w:ind w:firstLine="0"/>
        <w:rPr>
          <w:lang w:val="en-US"/>
        </w:rPr>
      </w:pPr>
    </w:p>
    <w:p w14:paraId="03600A0A" w14:textId="77777777" w:rsidR="00B900D4" w:rsidRPr="00B900D4" w:rsidRDefault="00B900D4" w:rsidP="00B900D4">
      <w:pPr>
        <w:spacing w:line="360" w:lineRule="auto"/>
        <w:ind w:firstLine="0"/>
        <w:rPr>
          <w:lang w:val="en-US"/>
        </w:rPr>
      </w:pPr>
      <w:r w:rsidRPr="00B900D4">
        <w:rPr>
          <w:lang w:val="en-US"/>
        </w:rPr>
        <w:t>Dimana:</w:t>
      </w:r>
    </w:p>
    <w:p w14:paraId="166DC7B3" w14:textId="4003C908" w:rsidR="00B900D4" w:rsidRPr="00B900D4" w:rsidRDefault="00B900D4" w:rsidP="00B900D4">
      <w:pPr>
        <w:numPr>
          <w:ilvl w:val="0"/>
          <w:numId w:val="28"/>
        </w:numPr>
        <w:spacing w:line="360" w:lineRule="auto"/>
        <w:rPr>
          <w:lang w:val="en-US"/>
        </w:rPr>
      </w:pPr>
      <m:oMath>
        <m:r>
          <w:rPr>
            <w:rFonts w:ascii="Cambria Math" w:hAnsi="Cambria Math"/>
            <w:lang w:val="en-US"/>
          </w:rPr>
          <w:lastRenderedPageBreak/>
          <m:t>K</m:t>
        </m:r>
      </m:oMath>
      <w:r w:rsidRPr="00B900D4">
        <w:rPr>
          <w:lang w:val="en-US"/>
        </w:rPr>
        <w:t>menyatakan jumlah komponen (klaster) dalam model</w:t>
      </w:r>
    </w:p>
    <w:p w14:paraId="0C92DBFF" w14:textId="620C514E" w:rsidR="00B900D4" w:rsidRPr="00B900D4" w:rsidRDefault="00000000" w:rsidP="00B900D4">
      <w:pPr>
        <w:numPr>
          <w:ilvl w:val="0"/>
          <w:numId w:val="28"/>
        </w:numPr>
        <w:spacing w:line="360" w:lineRule="auto"/>
        <w:rPr>
          <w:lang w:val="en-US"/>
        </w:rPr>
      </w:pPr>
      <m:oMath>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k</m:t>
            </m:r>
          </m:sub>
        </m:sSub>
      </m:oMath>
      <w:r w:rsidR="00B900D4" w:rsidRPr="00B900D4">
        <w:rPr>
          <w:lang w:val="en-US"/>
        </w:rPr>
        <w:t>merupakan bobot probabilitas dari klaster ke-</w:t>
      </w:r>
      <m:oMath>
        <m:r>
          <w:rPr>
            <w:rFonts w:ascii="Cambria Math" w:hAnsi="Cambria Math"/>
            <w:lang w:val="en-US"/>
          </w:rPr>
          <m:t>k</m:t>
        </m:r>
      </m:oMath>
      <w:r w:rsidR="00B900D4" w:rsidRPr="00B900D4">
        <w:rPr>
          <w:lang w:val="en-US"/>
        </w:rPr>
        <w:t xml:space="preserve">, dengan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k</m:t>
            </m:r>
          </m:sub>
        </m:sSub>
        <m:r>
          <w:rPr>
            <w:rFonts w:ascii="Cambria Math" w:hAnsi="Cambria Math"/>
            <w:lang w:val="en-US"/>
          </w:rPr>
          <m:t>=1</m:t>
        </m:r>
      </m:oMath>
    </w:p>
    <w:p w14:paraId="790E816D" w14:textId="2CE775B8" w:rsidR="00B900D4" w:rsidRPr="00B900D4" w:rsidRDefault="00000000" w:rsidP="00B900D4">
      <w:pPr>
        <w:numPr>
          <w:ilvl w:val="0"/>
          <w:numId w:val="28"/>
        </w:numPr>
        <w:spacing w:line="360" w:lineRule="auto"/>
        <w:rPr>
          <w:lang w:val="en-US"/>
        </w:rPr>
      </w:p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(x)</m:t>
        </m:r>
      </m:oMath>
      <w:r w:rsidR="00B900D4" w:rsidRPr="00B900D4">
        <w:rPr>
          <w:lang w:val="en-US"/>
        </w:rPr>
        <w:t>merupakan distribusi Gaussian pada klaster ke-</w:t>
      </w:r>
      <m:oMath>
        <m:r>
          <w:rPr>
            <w:rFonts w:ascii="Cambria Math" w:hAnsi="Cambria Math"/>
            <w:lang w:val="en-US"/>
          </w:rPr>
          <m:t>k</m:t>
        </m:r>
      </m:oMath>
    </w:p>
    <w:p w14:paraId="6AF542A3" w14:textId="6DC5D584" w:rsidR="00B900D4" w:rsidRPr="00B900D4" w:rsidRDefault="00B900D4" w:rsidP="00B900D4">
      <w:pPr>
        <w:spacing w:line="360" w:lineRule="auto"/>
        <w:ind w:firstLine="0"/>
        <w:rPr>
          <w:lang w:val="en-US"/>
        </w:rPr>
      </w:pPr>
      <w:r w:rsidRPr="00B900D4">
        <w:rPr>
          <w:lang w:val="en-US"/>
        </w:rPr>
        <w:t>Model ini menunjukkan bahwa setiap titik data memiliki kemungkinan berasal dari beberapa distribusi Gaussian dengan parameter yang berbeda</w:t>
      </w:r>
    </w:p>
    <w:p w14:paraId="1F21291C" w14:textId="521111C2" w:rsidR="00B900D4" w:rsidRPr="00B900D4" w:rsidRDefault="00B900D4" w:rsidP="00B900D4">
      <w:pPr>
        <w:pStyle w:val="Judul"/>
        <w:spacing w:line="360" w:lineRule="auto"/>
        <w:rPr>
          <w:lang w:val="en-US"/>
        </w:rPr>
      </w:pPr>
      <w:bookmarkStart w:id="25" w:name="_Toc223045230"/>
      <w:r w:rsidRPr="00B900D4">
        <w:rPr>
          <w:lang w:val="en-US"/>
        </w:rPr>
        <w:t>2.</w:t>
      </w:r>
      <w:r w:rsidR="00EC303B">
        <w:rPr>
          <w:lang w:val="en-US"/>
        </w:rPr>
        <w:t>7</w:t>
      </w:r>
      <w:r w:rsidRPr="00B900D4">
        <w:rPr>
          <w:lang w:val="en-US"/>
        </w:rPr>
        <w:t>.1 Estimasi Parameter Menggunakan Expectation-Maximization</w:t>
      </w:r>
      <w:bookmarkEnd w:id="25"/>
    </w:p>
    <w:p w14:paraId="5632E40C" w14:textId="77777777" w:rsidR="00B900D4" w:rsidRPr="00B900D4" w:rsidRDefault="00B900D4" w:rsidP="00B900D4">
      <w:pPr>
        <w:spacing w:line="360" w:lineRule="auto"/>
        <w:ind w:left="720" w:firstLine="0"/>
        <w:rPr>
          <w:lang w:val="en-US"/>
        </w:rPr>
      </w:pPr>
      <w:r w:rsidRPr="00B900D4">
        <w:rPr>
          <w:lang w:val="en-US"/>
        </w:rPr>
        <w:t xml:space="preserve">Parameter dalam Gaussian Mixture Model umumnya diestimasi menggunakan algoritma </w:t>
      </w:r>
      <w:r w:rsidRPr="00B900D4">
        <w:rPr>
          <w:i/>
          <w:iCs/>
          <w:lang w:val="en-US"/>
        </w:rPr>
        <w:t>Expectation-Maximization (EM)</w:t>
      </w:r>
      <w:r w:rsidRPr="00B900D4">
        <w:rPr>
          <w:lang w:val="en-US"/>
        </w:rPr>
        <w:t>. Algoritma ini bekerja secara iteratif untuk memperoleh parameter distribusi Gaussian yang paling sesuai dengan data.</w:t>
      </w:r>
    </w:p>
    <w:p w14:paraId="79638822" w14:textId="77777777" w:rsidR="00B900D4" w:rsidRPr="00B900D4" w:rsidRDefault="00B900D4" w:rsidP="00B900D4">
      <w:pPr>
        <w:spacing w:line="360" w:lineRule="auto"/>
        <w:ind w:left="720" w:firstLine="0"/>
        <w:rPr>
          <w:lang w:val="en-US"/>
        </w:rPr>
      </w:pPr>
      <w:r w:rsidRPr="00B900D4">
        <w:rPr>
          <w:lang w:val="en-US"/>
        </w:rPr>
        <w:t>Proses EM terdiri dari dua tahap utama:</w:t>
      </w:r>
    </w:p>
    <w:p w14:paraId="7A6A7024" w14:textId="5797D2D0" w:rsidR="00B900D4" w:rsidRPr="00B900D4" w:rsidRDefault="00B900D4" w:rsidP="00B900D4">
      <w:pPr>
        <w:numPr>
          <w:ilvl w:val="0"/>
          <w:numId w:val="29"/>
        </w:numPr>
        <w:tabs>
          <w:tab w:val="clear" w:pos="720"/>
          <w:tab w:val="num" w:pos="1440"/>
        </w:tabs>
        <w:spacing w:line="360" w:lineRule="auto"/>
        <w:ind w:left="1440"/>
        <w:jc w:val="left"/>
        <w:rPr>
          <w:lang w:val="en-US"/>
        </w:rPr>
      </w:pPr>
      <w:r w:rsidRPr="00B900D4">
        <w:rPr>
          <w:b/>
          <w:bCs/>
          <w:lang w:val="en-US"/>
        </w:rPr>
        <w:t>Expectation Step (E-Step)</w:t>
      </w:r>
      <w:r w:rsidRPr="00B900D4">
        <w:rPr>
          <w:lang w:val="en-US"/>
        </w:rPr>
        <w:br/>
        <w:t>Pada tahap ini dihitung probabilitas keanggotaan setiap observasi terhadap masing-masing komponen Gaussian.</w:t>
      </w:r>
    </w:p>
    <w:p w14:paraId="605D1594" w14:textId="77777777" w:rsidR="00B900D4" w:rsidRPr="00B900D4" w:rsidRDefault="00B900D4" w:rsidP="00B900D4">
      <w:pPr>
        <w:numPr>
          <w:ilvl w:val="0"/>
          <w:numId w:val="29"/>
        </w:numPr>
        <w:tabs>
          <w:tab w:val="clear" w:pos="720"/>
          <w:tab w:val="num" w:pos="1440"/>
        </w:tabs>
        <w:spacing w:line="360" w:lineRule="auto"/>
        <w:ind w:left="1440"/>
        <w:jc w:val="left"/>
        <w:rPr>
          <w:lang w:val="en-US"/>
        </w:rPr>
      </w:pPr>
      <w:r w:rsidRPr="00B900D4">
        <w:rPr>
          <w:b/>
          <w:bCs/>
          <w:lang w:val="en-US"/>
        </w:rPr>
        <w:t>Maximization Step (M-Step)</w:t>
      </w:r>
      <w:r w:rsidRPr="00B900D4">
        <w:rPr>
          <w:lang w:val="en-US"/>
        </w:rPr>
        <w:br/>
        <w:t>Pada tahap ini parameter distribusi Gaussian diperbarui berdasarkan probabilitas yang diperoleh pada E-Step.</w:t>
      </w:r>
    </w:p>
    <w:p w14:paraId="6E11BC62" w14:textId="77777777" w:rsidR="00B900D4" w:rsidRDefault="00B900D4" w:rsidP="00B900D4">
      <w:pPr>
        <w:spacing w:line="360" w:lineRule="auto"/>
        <w:ind w:left="720" w:firstLine="0"/>
        <w:rPr>
          <w:lang w:val="en-US"/>
        </w:rPr>
      </w:pPr>
      <w:r w:rsidRPr="00B900D4">
        <w:rPr>
          <w:lang w:val="en-US"/>
        </w:rPr>
        <w:t>Pendekatan iteratif ini memungkinkan model menyesuaikan parameter secara bertahap hingga mencapai kondisi konvergen.</w:t>
      </w:r>
    </w:p>
    <w:p w14:paraId="38E3E93F" w14:textId="33515811" w:rsidR="00B900D4" w:rsidRPr="00B900D4" w:rsidRDefault="00B900D4" w:rsidP="00B900D4">
      <w:pPr>
        <w:pStyle w:val="Judul"/>
        <w:spacing w:line="360" w:lineRule="auto"/>
        <w:rPr>
          <w:lang w:val="en-US"/>
        </w:rPr>
      </w:pPr>
      <w:bookmarkStart w:id="26" w:name="_Toc223045231"/>
      <w:r w:rsidRPr="00B900D4">
        <w:rPr>
          <w:lang w:val="en-US"/>
        </w:rPr>
        <w:t>2.</w:t>
      </w:r>
      <w:r w:rsidR="00EC303B">
        <w:rPr>
          <w:lang w:val="en-US"/>
        </w:rPr>
        <w:t>7</w:t>
      </w:r>
      <w:r w:rsidRPr="00B900D4">
        <w:rPr>
          <w:lang w:val="en-US"/>
        </w:rPr>
        <w:t>.2 Struktur Matriks Kovarians dalam Gaussian Mixture Model</w:t>
      </w:r>
      <w:bookmarkEnd w:id="26"/>
    </w:p>
    <w:p w14:paraId="1A77E1B7" w14:textId="77777777" w:rsidR="00B900D4" w:rsidRPr="00B900D4" w:rsidRDefault="00B900D4" w:rsidP="00B900D4">
      <w:pPr>
        <w:spacing w:line="360" w:lineRule="auto"/>
        <w:ind w:left="720"/>
        <w:rPr>
          <w:lang w:val="en-US"/>
        </w:rPr>
      </w:pPr>
      <w:r w:rsidRPr="00B900D4">
        <w:rPr>
          <w:lang w:val="en-US"/>
        </w:rPr>
        <w:t>Salah satu keunggulan utama Gaussian Mixture Model terletak pada fleksibilitas struktur matriks kovarians. Matriks kovarians berperan dalam merepresentasikan karakteristik geometris klaster, termasuk ukuran (</w:t>
      </w:r>
      <w:r w:rsidRPr="00B900D4">
        <w:rPr>
          <w:i/>
          <w:iCs/>
          <w:lang w:val="en-US"/>
        </w:rPr>
        <w:t>volume</w:t>
      </w:r>
      <w:r w:rsidRPr="00B900D4">
        <w:rPr>
          <w:lang w:val="en-US"/>
        </w:rPr>
        <w:t>), variasi (</w:t>
      </w:r>
      <w:r w:rsidRPr="00B900D4">
        <w:rPr>
          <w:i/>
          <w:iCs/>
          <w:lang w:val="en-US"/>
        </w:rPr>
        <w:t>shape</w:t>
      </w:r>
      <w:r w:rsidRPr="00B900D4">
        <w:rPr>
          <w:lang w:val="en-US"/>
        </w:rPr>
        <w:t>), dan orientasi (</w:t>
      </w:r>
      <w:r w:rsidRPr="00B900D4">
        <w:rPr>
          <w:i/>
          <w:iCs/>
          <w:lang w:val="en-US"/>
        </w:rPr>
        <w:t>orientation</w:t>
      </w:r>
      <w:r w:rsidRPr="00B900D4">
        <w:rPr>
          <w:lang w:val="en-US"/>
        </w:rPr>
        <w:t>) distribusi data.</w:t>
      </w:r>
    </w:p>
    <w:p w14:paraId="041AFC6E" w14:textId="77777777" w:rsidR="00B900D4" w:rsidRDefault="00B900D4" w:rsidP="00944317">
      <w:pPr>
        <w:spacing w:line="360" w:lineRule="auto"/>
        <w:ind w:left="720"/>
        <w:rPr>
          <w:lang w:val="en-US"/>
        </w:rPr>
      </w:pPr>
      <w:r w:rsidRPr="00B900D4">
        <w:rPr>
          <w:lang w:val="en-US"/>
        </w:rPr>
        <w:t xml:space="preserve">Dalam implementasi menggunakan paket </w:t>
      </w:r>
      <w:r w:rsidRPr="00B900D4">
        <w:rPr>
          <w:b/>
          <w:bCs/>
          <w:lang w:val="en-US"/>
        </w:rPr>
        <w:t>mclust</w:t>
      </w:r>
      <w:r w:rsidRPr="00B900D4">
        <w:rPr>
          <w:lang w:val="en-US"/>
        </w:rPr>
        <w:t>, tersedia berbagai parameterisasi matriks kovarians yang memungkinkan model menyesuaikan bentuk klaster dengan struktur data yang diamati.</w:t>
      </w:r>
    </w:p>
    <w:p w14:paraId="3445EF6E" w14:textId="63E6EFDE" w:rsidR="00944317" w:rsidRDefault="00944317" w:rsidP="00944317">
      <w:pPr>
        <w:spacing w:line="360" w:lineRule="auto"/>
        <w:ind w:firstLine="0"/>
      </w:pPr>
      <w:r>
        <w:t xml:space="preserve">Tabel 2. </w:t>
      </w:r>
      <w:fldSimple w:instr=" SEQ Tabel_2. \* ARABIC ">
        <w:r>
          <w:rPr>
            <w:noProof/>
          </w:rPr>
          <w:t>2</w:t>
        </w:r>
      </w:fldSimple>
      <w:r>
        <w:t xml:space="preserve"> </w:t>
      </w:r>
      <w:r w:rsidRPr="00ED7DFB">
        <w:t>Parameterisasi Matriks Kovarians pada mclust</w:t>
      </w:r>
    </w:p>
    <w:tbl>
      <w:tblPr>
        <w:tblStyle w:val="KisiTabel"/>
        <w:tblW w:w="0" w:type="auto"/>
        <w:tblLook w:val="04A0" w:firstRow="1" w:lastRow="0" w:firstColumn="1" w:lastColumn="0" w:noHBand="0" w:noVBand="1"/>
      </w:tblPr>
      <w:tblGrid>
        <w:gridCol w:w="1755"/>
        <w:gridCol w:w="1755"/>
        <w:gridCol w:w="1755"/>
        <w:gridCol w:w="1756"/>
        <w:gridCol w:w="1756"/>
      </w:tblGrid>
      <w:tr w:rsidR="00B900D4" w14:paraId="38F20F35" w14:textId="77777777" w:rsidTr="00474651">
        <w:tc>
          <w:tcPr>
            <w:tcW w:w="1755" w:type="dxa"/>
            <w:vAlign w:val="center"/>
          </w:tcPr>
          <w:p w14:paraId="7B8AA3A2" w14:textId="206B533D" w:rsidR="00B900D4" w:rsidRDefault="00B900D4" w:rsidP="00B900D4">
            <w:pPr>
              <w:spacing w:line="360" w:lineRule="auto"/>
              <w:ind w:firstLine="0"/>
              <w:rPr>
                <w:lang w:val="en-US"/>
              </w:rPr>
            </w:pPr>
            <w:r>
              <w:rPr>
                <w:b/>
                <w:bCs/>
              </w:rPr>
              <w:t>Model</w:t>
            </w:r>
          </w:p>
        </w:tc>
        <w:tc>
          <w:tcPr>
            <w:tcW w:w="1755" w:type="dxa"/>
            <w:vAlign w:val="center"/>
          </w:tcPr>
          <w:p w14:paraId="10B488D9" w14:textId="50651A0F" w:rsidR="00B900D4" w:rsidRDefault="00B900D4" w:rsidP="00B900D4">
            <w:pPr>
              <w:spacing w:line="360" w:lineRule="auto"/>
              <w:ind w:firstLine="0"/>
              <w:rPr>
                <w:lang w:val="en-US"/>
              </w:rPr>
            </w:pPr>
            <w:r>
              <w:rPr>
                <w:b/>
                <w:bCs/>
              </w:rPr>
              <w:t>Distribution</w:t>
            </w:r>
          </w:p>
        </w:tc>
        <w:tc>
          <w:tcPr>
            <w:tcW w:w="1755" w:type="dxa"/>
            <w:vAlign w:val="center"/>
          </w:tcPr>
          <w:p w14:paraId="78F29E35" w14:textId="51A5958D" w:rsidR="00B900D4" w:rsidRDefault="00B900D4" w:rsidP="00B900D4">
            <w:pPr>
              <w:spacing w:line="360" w:lineRule="auto"/>
              <w:ind w:firstLine="0"/>
              <w:rPr>
                <w:lang w:val="en-US"/>
              </w:rPr>
            </w:pPr>
            <w:r>
              <w:rPr>
                <w:b/>
                <w:bCs/>
              </w:rPr>
              <w:t>Volume</w:t>
            </w:r>
          </w:p>
        </w:tc>
        <w:tc>
          <w:tcPr>
            <w:tcW w:w="1756" w:type="dxa"/>
            <w:vAlign w:val="center"/>
          </w:tcPr>
          <w:p w14:paraId="0EAC4BFF" w14:textId="586735D6" w:rsidR="00B900D4" w:rsidRDefault="00B900D4" w:rsidP="00B900D4">
            <w:pPr>
              <w:spacing w:line="360" w:lineRule="auto"/>
              <w:ind w:firstLine="0"/>
              <w:rPr>
                <w:lang w:val="en-US"/>
              </w:rPr>
            </w:pPr>
            <w:r>
              <w:rPr>
                <w:b/>
                <w:bCs/>
              </w:rPr>
              <w:t>Shape</w:t>
            </w:r>
          </w:p>
        </w:tc>
        <w:tc>
          <w:tcPr>
            <w:tcW w:w="1756" w:type="dxa"/>
            <w:vAlign w:val="center"/>
          </w:tcPr>
          <w:p w14:paraId="02EC291E" w14:textId="0A893700" w:rsidR="00B900D4" w:rsidRDefault="00B900D4" w:rsidP="00B900D4">
            <w:pPr>
              <w:spacing w:line="360" w:lineRule="auto"/>
              <w:ind w:firstLine="0"/>
              <w:rPr>
                <w:lang w:val="en-US"/>
              </w:rPr>
            </w:pPr>
            <w:r>
              <w:rPr>
                <w:b/>
                <w:bCs/>
              </w:rPr>
              <w:t>Orientation</w:t>
            </w:r>
          </w:p>
        </w:tc>
      </w:tr>
      <w:tr w:rsidR="00B900D4" w14:paraId="1E64A5F1" w14:textId="77777777" w:rsidTr="00474651">
        <w:tc>
          <w:tcPr>
            <w:tcW w:w="1755" w:type="dxa"/>
            <w:vAlign w:val="center"/>
          </w:tcPr>
          <w:p w14:paraId="393E3DA5" w14:textId="4D0FAFD3" w:rsidR="00B900D4" w:rsidRDefault="00B900D4" w:rsidP="00B900D4">
            <w:pPr>
              <w:spacing w:line="360" w:lineRule="auto"/>
              <w:ind w:firstLine="0"/>
              <w:rPr>
                <w:lang w:val="en-US"/>
              </w:rPr>
            </w:pPr>
            <w:r>
              <w:t>EII</w:t>
            </w:r>
          </w:p>
        </w:tc>
        <w:tc>
          <w:tcPr>
            <w:tcW w:w="1755" w:type="dxa"/>
            <w:vAlign w:val="center"/>
          </w:tcPr>
          <w:p w14:paraId="23CFC82C" w14:textId="6DD90DA9" w:rsidR="00B900D4" w:rsidRDefault="00B900D4" w:rsidP="00B900D4">
            <w:pPr>
              <w:spacing w:line="360" w:lineRule="auto"/>
              <w:ind w:firstLine="0"/>
              <w:rPr>
                <w:lang w:val="en-US"/>
              </w:rPr>
            </w:pPr>
            <w:r>
              <w:t>Spherical</w:t>
            </w:r>
          </w:p>
        </w:tc>
        <w:tc>
          <w:tcPr>
            <w:tcW w:w="1755" w:type="dxa"/>
            <w:vAlign w:val="center"/>
          </w:tcPr>
          <w:p w14:paraId="753F02AB" w14:textId="3AEE0EB2" w:rsidR="00B900D4" w:rsidRDefault="00B900D4" w:rsidP="00B900D4">
            <w:pPr>
              <w:spacing w:line="360" w:lineRule="auto"/>
              <w:ind w:firstLine="0"/>
              <w:rPr>
                <w:lang w:val="en-US"/>
              </w:rPr>
            </w:pPr>
            <w:r>
              <w:t>Equal</w:t>
            </w:r>
          </w:p>
        </w:tc>
        <w:tc>
          <w:tcPr>
            <w:tcW w:w="1756" w:type="dxa"/>
            <w:vAlign w:val="center"/>
          </w:tcPr>
          <w:p w14:paraId="0D564D4A" w14:textId="59B697B5" w:rsidR="00B900D4" w:rsidRDefault="00B900D4" w:rsidP="00B900D4">
            <w:pPr>
              <w:spacing w:line="360" w:lineRule="auto"/>
              <w:ind w:firstLine="0"/>
              <w:rPr>
                <w:lang w:val="en-US"/>
              </w:rPr>
            </w:pPr>
            <w:r>
              <w:t>Equal</w:t>
            </w:r>
          </w:p>
        </w:tc>
        <w:tc>
          <w:tcPr>
            <w:tcW w:w="1756" w:type="dxa"/>
            <w:vAlign w:val="center"/>
          </w:tcPr>
          <w:p w14:paraId="42DFCA67" w14:textId="4CE6DAD0" w:rsidR="00B900D4" w:rsidRDefault="00B900D4" w:rsidP="00B900D4">
            <w:pPr>
              <w:spacing w:line="360" w:lineRule="auto"/>
              <w:ind w:firstLine="0"/>
              <w:rPr>
                <w:lang w:val="en-US"/>
              </w:rPr>
            </w:pPr>
            <w:r>
              <w:t>—</w:t>
            </w:r>
          </w:p>
        </w:tc>
      </w:tr>
      <w:tr w:rsidR="00B900D4" w14:paraId="5F69DECC" w14:textId="77777777" w:rsidTr="00474651">
        <w:tc>
          <w:tcPr>
            <w:tcW w:w="1755" w:type="dxa"/>
            <w:vAlign w:val="center"/>
          </w:tcPr>
          <w:p w14:paraId="163EBDD5" w14:textId="4F653228" w:rsidR="00B900D4" w:rsidRDefault="00B900D4" w:rsidP="00B900D4">
            <w:pPr>
              <w:spacing w:line="360" w:lineRule="auto"/>
              <w:ind w:firstLine="0"/>
              <w:rPr>
                <w:lang w:val="en-US"/>
              </w:rPr>
            </w:pPr>
            <w:r>
              <w:t>VII</w:t>
            </w:r>
          </w:p>
        </w:tc>
        <w:tc>
          <w:tcPr>
            <w:tcW w:w="1755" w:type="dxa"/>
            <w:vAlign w:val="center"/>
          </w:tcPr>
          <w:p w14:paraId="00055F76" w14:textId="78420524" w:rsidR="00B900D4" w:rsidRDefault="00B900D4" w:rsidP="00B900D4">
            <w:pPr>
              <w:spacing w:line="360" w:lineRule="auto"/>
              <w:ind w:firstLine="0"/>
              <w:rPr>
                <w:lang w:val="en-US"/>
              </w:rPr>
            </w:pPr>
            <w:r>
              <w:t>Spherical</w:t>
            </w:r>
          </w:p>
        </w:tc>
        <w:tc>
          <w:tcPr>
            <w:tcW w:w="1755" w:type="dxa"/>
            <w:vAlign w:val="center"/>
          </w:tcPr>
          <w:p w14:paraId="692BE57E" w14:textId="17CC2367" w:rsidR="00B900D4" w:rsidRDefault="00B900D4" w:rsidP="00B900D4">
            <w:pPr>
              <w:spacing w:line="360" w:lineRule="auto"/>
              <w:ind w:firstLine="0"/>
              <w:rPr>
                <w:lang w:val="en-US"/>
              </w:rPr>
            </w:pPr>
            <w:r>
              <w:t>Variable</w:t>
            </w:r>
          </w:p>
        </w:tc>
        <w:tc>
          <w:tcPr>
            <w:tcW w:w="1756" w:type="dxa"/>
            <w:vAlign w:val="center"/>
          </w:tcPr>
          <w:p w14:paraId="540FF262" w14:textId="0D76DA7F" w:rsidR="00B900D4" w:rsidRDefault="00B900D4" w:rsidP="00B900D4">
            <w:pPr>
              <w:spacing w:line="360" w:lineRule="auto"/>
              <w:ind w:firstLine="0"/>
              <w:rPr>
                <w:lang w:val="en-US"/>
              </w:rPr>
            </w:pPr>
            <w:r>
              <w:t>Equal</w:t>
            </w:r>
          </w:p>
        </w:tc>
        <w:tc>
          <w:tcPr>
            <w:tcW w:w="1756" w:type="dxa"/>
            <w:vAlign w:val="center"/>
          </w:tcPr>
          <w:p w14:paraId="02D2789D" w14:textId="23A8F6D5" w:rsidR="00B900D4" w:rsidRDefault="00B900D4" w:rsidP="00B900D4">
            <w:pPr>
              <w:spacing w:line="360" w:lineRule="auto"/>
              <w:ind w:firstLine="0"/>
              <w:rPr>
                <w:lang w:val="en-US"/>
              </w:rPr>
            </w:pPr>
            <w:r>
              <w:t>—</w:t>
            </w:r>
          </w:p>
        </w:tc>
      </w:tr>
      <w:tr w:rsidR="00B900D4" w14:paraId="066F66BB" w14:textId="77777777" w:rsidTr="00474651">
        <w:tc>
          <w:tcPr>
            <w:tcW w:w="1755" w:type="dxa"/>
            <w:vAlign w:val="center"/>
          </w:tcPr>
          <w:p w14:paraId="7B95280D" w14:textId="241201CD" w:rsidR="00B900D4" w:rsidRDefault="00B900D4" w:rsidP="00B900D4">
            <w:pPr>
              <w:spacing w:line="360" w:lineRule="auto"/>
              <w:ind w:firstLine="0"/>
              <w:rPr>
                <w:lang w:val="en-US"/>
              </w:rPr>
            </w:pPr>
            <w:r>
              <w:t>EEI</w:t>
            </w:r>
          </w:p>
        </w:tc>
        <w:tc>
          <w:tcPr>
            <w:tcW w:w="1755" w:type="dxa"/>
            <w:vAlign w:val="center"/>
          </w:tcPr>
          <w:p w14:paraId="242E79CE" w14:textId="61DBE6B1" w:rsidR="00B900D4" w:rsidRDefault="00B900D4" w:rsidP="00B900D4">
            <w:pPr>
              <w:spacing w:line="360" w:lineRule="auto"/>
              <w:ind w:firstLine="0"/>
              <w:rPr>
                <w:lang w:val="en-US"/>
              </w:rPr>
            </w:pPr>
            <w:r>
              <w:t>Diagonal</w:t>
            </w:r>
          </w:p>
        </w:tc>
        <w:tc>
          <w:tcPr>
            <w:tcW w:w="1755" w:type="dxa"/>
            <w:vAlign w:val="center"/>
          </w:tcPr>
          <w:p w14:paraId="260389B6" w14:textId="4C2E109B" w:rsidR="00B900D4" w:rsidRDefault="00B900D4" w:rsidP="00B900D4">
            <w:pPr>
              <w:spacing w:line="360" w:lineRule="auto"/>
              <w:ind w:firstLine="0"/>
              <w:rPr>
                <w:lang w:val="en-US"/>
              </w:rPr>
            </w:pPr>
            <w:r>
              <w:t>Equal</w:t>
            </w:r>
          </w:p>
        </w:tc>
        <w:tc>
          <w:tcPr>
            <w:tcW w:w="1756" w:type="dxa"/>
            <w:vAlign w:val="center"/>
          </w:tcPr>
          <w:p w14:paraId="70C6D598" w14:textId="1E3FF143" w:rsidR="00B900D4" w:rsidRDefault="00B900D4" w:rsidP="00B900D4">
            <w:pPr>
              <w:spacing w:line="360" w:lineRule="auto"/>
              <w:ind w:firstLine="0"/>
              <w:rPr>
                <w:lang w:val="en-US"/>
              </w:rPr>
            </w:pPr>
            <w:r>
              <w:t>Equal</w:t>
            </w:r>
          </w:p>
        </w:tc>
        <w:tc>
          <w:tcPr>
            <w:tcW w:w="1756" w:type="dxa"/>
            <w:vAlign w:val="center"/>
          </w:tcPr>
          <w:p w14:paraId="16FD1731" w14:textId="161760D9" w:rsidR="00B900D4" w:rsidRDefault="00B900D4" w:rsidP="00B900D4">
            <w:pPr>
              <w:spacing w:line="360" w:lineRule="auto"/>
              <w:ind w:firstLine="0"/>
              <w:rPr>
                <w:lang w:val="en-US"/>
              </w:rPr>
            </w:pPr>
            <w:r>
              <w:t>Coordinate axes</w:t>
            </w:r>
          </w:p>
        </w:tc>
      </w:tr>
      <w:tr w:rsidR="00B900D4" w14:paraId="6C798662" w14:textId="77777777" w:rsidTr="00474651">
        <w:tc>
          <w:tcPr>
            <w:tcW w:w="1755" w:type="dxa"/>
            <w:vAlign w:val="center"/>
          </w:tcPr>
          <w:p w14:paraId="7AC4C2B0" w14:textId="19EB1F94" w:rsidR="00B900D4" w:rsidRDefault="00B900D4" w:rsidP="00B900D4">
            <w:pPr>
              <w:spacing w:line="360" w:lineRule="auto"/>
              <w:ind w:firstLine="0"/>
              <w:rPr>
                <w:lang w:val="en-US"/>
              </w:rPr>
            </w:pPr>
            <w:r>
              <w:t>VEI</w:t>
            </w:r>
          </w:p>
        </w:tc>
        <w:tc>
          <w:tcPr>
            <w:tcW w:w="1755" w:type="dxa"/>
            <w:vAlign w:val="center"/>
          </w:tcPr>
          <w:p w14:paraId="696DC0F6" w14:textId="6C2733D3" w:rsidR="00B900D4" w:rsidRDefault="00B900D4" w:rsidP="00B900D4">
            <w:pPr>
              <w:spacing w:line="360" w:lineRule="auto"/>
              <w:ind w:firstLine="0"/>
              <w:rPr>
                <w:lang w:val="en-US"/>
              </w:rPr>
            </w:pPr>
            <w:r>
              <w:t>Diagonal</w:t>
            </w:r>
          </w:p>
        </w:tc>
        <w:tc>
          <w:tcPr>
            <w:tcW w:w="1755" w:type="dxa"/>
            <w:vAlign w:val="center"/>
          </w:tcPr>
          <w:p w14:paraId="32909448" w14:textId="36FC154C" w:rsidR="00B900D4" w:rsidRDefault="00B900D4" w:rsidP="00B900D4">
            <w:pPr>
              <w:spacing w:line="360" w:lineRule="auto"/>
              <w:ind w:firstLine="0"/>
              <w:rPr>
                <w:lang w:val="en-US"/>
              </w:rPr>
            </w:pPr>
            <w:r>
              <w:t>Variable</w:t>
            </w:r>
          </w:p>
        </w:tc>
        <w:tc>
          <w:tcPr>
            <w:tcW w:w="1756" w:type="dxa"/>
            <w:vAlign w:val="center"/>
          </w:tcPr>
          <w:p w14:paraId="6F954BBF" w14:textId="7FC9D0F5" w:rsidR="00B900D4" w:rsidRDefault="00B900D4" w:rsidP="00B900D4">
            <w:pPr>
              <w:spacing w:line="360" w:lineRule="auto"/>
              <w:ind w:firstLine="0"/>
              <w:rPr>
                <w:lang w:val="en-US"/>
              </w:rPr>
            </w:pPr>
            <w:r>
              <w:t>Equal</w:t>
            </w:r>
          </w:p>
        </w:tc>
        <w:tc>
          <w:tcPr>
            <w:tcW w:w="1756" w:type="dxa"/>
            <w:vAlign w:val="center"/>
          </w:tcPr>
          <w:p w14:paraId="4D87C410" w14:textId="7C624AB9" w:rsidR="00B900D4" w:rsidRDefault="00B900D4" w:rsidP="00B900D4">
            <w:pPr>
              <w:spacing w:line="360" w:lineRule="auto"/>
              <w:ind w:firstLine="0"/>
              <w:rPr>
                <w:lang w:val="en-US"/>
              </w:rPr>
            </w:pPr>
            <w:r>
              <w:t>Coordinate axes</w:t>
            </w:r>
          </w:p>
        </w:tc>
      </w:tr>
      <w:tr w:rsidR="00B900D4" w14:paraId="4DADAA2B" w14:textId="77777777" w:rsidTr="00474651">
        <w:tc>
          <w:tcPr>
            <w:tcW w:w="1755" w:type="dxa"/>
            <w:vAlign w:val="center"/>
          </w:tcPr>
          <w:p w14:paraId="0D253F03" w14:textId="61D9A7FF" w:rsidR="00B900D4" w:rsidRDefault="00B900D4" w:rsidP="00B900D4">
            <w:pPr>
              <w:spacing w:line="360" w:lineRule="auto"/>
              <w:ind w:firstLine="0"/>
              <w:rPr>
                <w:lang w:val="en-US"/>
              </w:rPr>
            </w:pPr>
            <w:r>
              <w:lastRenderedPageBreak/>
              <w:t>EVI</w:t>
            </w:r>
          </w:p>
        </w:tc>
        <w:tc>
          <w:tcPr>
            <w:tcW w:w="1755" w:type="dxa"/>
            <w:vAlign w:val="center"/>
          </w:tcPr>
          <w:p w14:paraId="68EF0EA9" w14:textId="760EC729" w:rsidR="00B900D4" w:rsidRDefault="00B900D4" w:rsidP="00B900D4">
            <w:pPr>
              <w:spacing w:line="360" w:lineRule="auto"/>
              <w:ind w:firstLine="0"/>
              <w:rPr>
                <w:lang w:val="en-US"/>
              </w:rPr>
            </w:pPr>
            <w:r>
              <w:t>Diagonal</w:t>
            </w:r>
          </w:p>
        </w:tc>
        <w:tc>
          <w:tcPr>
            <w:tcW w:w="1755" w:type="dxa"/>
            <w:vAlign w:val="center"/>
          </w:tcPr>
          <w:p w14:paraId="3612488E" w14:textId="2FFB74D2" w:rsidR="00B900D4" w:rsidRDefault="00B900D4" w:rsidP="00B900D4">
            <w:pPr>
              <w:spacing w:line="360" w:lineRule="auto"/>
              <w:ind w:firstLine="0"/>
              <w:rPr>
                <w:lang w:val="en-US"/>
              </w:rPr>
            </w:pPr>
            <w:r>
              <w:t>Equal</w:t>
            </w:r>
          </w:p>
        </w:tc>
        <w:tc>
          <w:tcPr>
            <w:tcW w:w="1756" w:type="dxa"/>
            <w:vAlign w:val="center"/>
          </w:tcPr>
          <w:p w14:paraId="76763D49" w14:textId="5CBD58C1" w:rsidR="00B900D4" w:rsidRDefault="00B900D4" w:rsidP="00B900D4">
            <w:pPr>
              <w:spacing w:line="360" w:lineRule="auto"/>
              <w:ind w:firstLine="0"/>
              <w:rPr>
                <w:lang w:val="en-US"/>
              </w:rPr>
            </w:pPr>
            <w:r>
              <w:t>Variable</w:t>
            </w:r>
          </w:p>
        </w:tc>
        <w:tc>
          <w:tcPr>
            <w:tcW w:w="1756" w:type="dxa"/>
            <w:vAlign w:val="center"/>
          </w:tcPr>
          <w:p w14:paraId="311A0139" w14:textId="6702D45B" w:rsidR="00B900D4" w:rsidRDefault="00B900D4" w:rsidP="00B900D4">
            <w:pPr>
              <w:spacing w:line="360" w:lineRule="auto"/>
              <w:ind w:firstLine="0"/>
              <w:rPr>
                <w:lang w:val="en-US"/>
              </w:rPr>
            </w:pPr>
            <w:r>
              <w:t>Coordinate axes</w:t>
            </w:r>
          </w:p>
        </w:tc>
      </w:tr>
      <w:tr w:rsidR="00B900D4" w14:paraId="0B7E7EE1" w14:textId="77777777" w:rsidTr="00474651">
        <w:tc>
          <w:tcPr>
            <w:tcW w:w="1755" w:type="dxa"/>
            <w:vAlign w:val="center"/>
          </w:tcPr>
          <w:p w14:paraId="1A6611E2" w14:textId="729984A4" w:rsidR="00B900D4" w:rsidRDefault="00B900D4" w:rsidP="00B900D4">
            <w:pPr>
              <w:spacing w:line="360" w:lineRule="auto"/>
              <w:ind w:firstLine="0"/>
              <w:rPr>
                <w:lang w:val="en-US"/>
              </w:rPr>
            </w:pPr>
            <w:r>
              <w:t>VVI</w:t>
            </w:r>
          </w:p>
        </w:tc>
        <w:tc>
          <w:tcPr>
            <w:tcW w:w="1755" w:type="dxa"/>
            <w:vAlign w:val="center"/>
          </w:tcPr>
          <w:p w14:paraId="58C8D1E8" w14:textId="068282C4" w:rsidR="00B900D4" w:rsidRDefault="00B900D4" w:rsidP="00B900D4">
            <w:pPr>
              <w:spacing w:line="360" w:lineRule="auto"/>
              <w:ind w:firstLine="0"/>
              <w:rPr>
                <w:lang w:val="en-US"/>
              </w:rPr>
            </w:pPr>
            <w:r>
              <w:t>Diagonal</w:t>
            </w:r>
          </w:p>
        </w:tc>
        <w:tc>
          <w:tcPr>
            <w:tcW w:w="1755" w:type="dxa"/>
            <w:vAlign w:val="center"/>
          </w:tcPr>
          <w:p w14:paraId="2B29A413" w14:textId="57DF3DFE" w:rsidR="00B900D4" w:rsidRDefault="00B900D4" w:rsidP="00B900D4">
            <w:pPr>
              <w:spacing w:line="360" w:lineRule="auto"/>
              <w:ind w:firstLine="0"/>
              <w:rPr>
                <w:lang w:val="en-US"/>
              </w:rPr>
            </w:pPr>
            <w:r>
              <w:t>Variable</w:t>
            </w:r>
          </w:p>
        </w:tc>
        <w:tc>
          <w:tcPr>
            <w:tcW w:w="1756" w:type="dxa"/>
            <w:vAlign w:val="center"/>
          </w:tcPr>
          <w:p w14:paraId="77882ADD" w14:textId="2A5A1A3B" w:rsidR="00B900D4" w:rsidRDefault="00B900D4" w:rsidP="00B900D4">
            <w:pPr>
              <w:spacing w:line="360" w:lineRule="auto"/>
              <w:ind w:firstLine="0"/>
              <w:rPr>
                <w:lang w:val="en-US"/>
              </w:rPr>
            </w:pPr>
            <w:r>
              <w:t>Variable</w:t>
            </w:r>
          </w:p>
        </w:tc>
        <w:tc>
          <w:tcPr>
            <w:tcW w:w="1756" w:type="dxa"/>
            <w:vAlign w:val="center"/>
          </w:tcPr>
          <w:p w14:paraId="3DE168CE" w14:textId="5DAD24EB" w:rsidR="00B900D4" w:rsidRDefault="00B900D4" w:rsidP="00B900D4">
            <w:pPr>
              <w:spacing w:line="360" w:lineRule="auto"/>
              <w:ind w:firstLine="0"/>
              <w:rPr>
                <w:lang w:val="en-US"/>
              </w:rPr>
            </w:pPr>
            <w:r>
              <w:t>Coordinate axes</w:t>
            </w:r>
          </w:p>
        </w:tc>
      </w:tr>
      <w:tr w:rsidR="00B900D4" w14:paraId="3FA92595" w14:textId="77777777" w:rsidTr="00474651">
        <w:tc>
          <w:tcPr>
            <w:tcW w:w="1755" w:type="dxa"/>
            <w:vAlign w:val="center"/>
          </w:tcPr>
          <w:p w14:paraId="0ED641A0" w14:textId="566E4341" w:rsidR="00B900D4" w:rsidRDefault="00B900D4" w:rsidP="00B900D4">
            <w:pPr>
              <w:spacing w:line="360" w:lineRule="auto"/>
              <w:ind w:firstLine="0"/>
              <w:rPr>
                <w:lang w:val="en-US"/>
              </w:rPr>
            </w:pPr>
            <w:r>
              <w:t>EEE</w:t>
            </w:r>
          </w:p>
        </w:tc>
        <w:tc>
          <w:tcPr>
            <w:tcW w:w="1755" w:type="dxa"/>
            <w:vAlign w:val="center"/>
          </w:tcPr>
          <w:p w14:paraId="4CA06054" w14:textId="5F17066E" w:rsidR="00B900D4" w:rsidRDefault="00B900D4" w:rsidP="00B900D4">
            <w:pPr>
              <w:spacing w:line="360" w:lineRule="auto"/>
              <w:ind w:firstLine="0"/>
              <w:rPr>
                <w:lang w:val="en-US"/>
              </w:rPr>
            </w:pPr>
            <w:r>
              <w:t>Ellipsoidal</w:t>
            </w:r>
          </w:p>
        </w:tc>
        <w:tc>
          <w:tcPr>
            <w:tcW w:w="1755" w:type="dxa"/>
            <w:vAlign w:val="center"/>
          </w:tcPr>
          <w:p w14:paraId="3F9C621D" w14:textId="115E806E" w:rsidR="00B900D4" w:rsidRDefault="00B900D4" w:rsidP="00B900D4">
            <w:pPr>
              <w:spacing w:line="360" w:lineRule="auto"/>
              <w:ind w:firstLine="0"/>
              <w:rPr>
                <w:lang w:val="en-US"/>
              </w:rPr>
            </w:pPr>
            <w:r>
              <w:t>Equal</w:t>
            </w:r>
          </w:p>
        </w:tc>
        <w:tc>
          <w:tcPr>
            <w:tcW w:w="1756" w:type="dxa"/>
            <w:vAlign w:val="center"/>
          </w:tcPr>
          <w:p w14:paraId="6D6CC614" w14:textId="7171C6F6" w:rsidR="00B900D4" w:rsidRDefault="00B900D4" w:rsidP="00B900D4">
            <w:pPr>
              <w:spacing w:line="360" w:lineRule="auto"/>
              <w:ind w:firstLine="0"/>
              <w:rPr>
                <w:lang w:val="en-US"/>
              </w:rPr>
            </w:pPr>
            <w:r>
              <w:t>Equal</w:t>
            </w:r>
          </w:p>
        </w:tc>
        <w:tc>
          <w:tcPr>
            <w:tcW w:w="1756" w:type="dxa"/>
            <w:vAlign w:val="center"/>
          </w:tcPr>
          <w:p w14:paraId="00F7DB6A" w14:textId="34EAC4C1" w:rsidR="00B900D4" w:rsidRDefault="00B900D4" w:rsidP="00B900D4">
            <w:pPr>
              <w:spacing w:line="360" w:lineRule="auto"/>
              <w:ind w:firstLine="0"/>
              <w:rPr>
                <w:lang w:val="en-US"/>
              </w:rPr>
            </w:pPr>
            <w:r>
              <w:t>Equal</w:t>
            </w:r>
          </w:p>
        </w:tc>
      </w:tr>
      <w:tr w:rsidR="00B900D4" w14:paraId="27171D8D" w14:textId="77777777" w:rsidTr="00474651">
        <w:tc>
          <w:tcPr>
            <w:tcW w:w="1755" w:type="dxa"/>
            <w:vAlign w:val="center"/>
          </w:tcPr>
          <w:p w14:paraId="5713A82F" w14:textId="2D8ADD7B" w:rsidR="00B900D4" w:rsidRDefault="00B900D4" w:rsidP="00B900D4">
            <w:pPr>
              <w:spacing w:line="360" w:lineRule="auto"/>
              <w:ind w:firstLine="0"/>
              <w:rPr>
                <w:lang w:val="en-US"/>
              </w:rPr>
            </w:pPr>
            <w:r>
              <w:t>VVV</w:t>
            </w:r>
          </w:p>
        </w:tc>
        <w:tc>
          <w:tcPr>
            <w:tcW w:w="1755" w:type="dxa"/>
            <w:vAlign w:val="center"/>
          </w:tcPr>
          <w:p w14:paraId="2827FD53" w14:textId="435F8875" w:rsidR="00B900D4" w:rsidRDefault="00B900D4" w:rsidP="00B900D4">
            <w:pPr>
              <w:spacing w:line="360" w:lineRule="auto"/>
              <w:ind w:firstLine="0"/>
              <w:rPr>
                <w:lang w:val="en-US"/>
              </w:rPr>
            </w:pPr>
            <w:r>
              <w:t>Ellipsoidal</w:t>
            </w:r>
          </w:p>
        </w:tc>
        <w:tc>
          <w:tcPr>
            <w:tcW w:w="1755" w:type="dxa"/>
            <w:vAlign w:val="center"/>
          </w:tcPr>
          <w:p w14:paraId="212E225C" w14:textId="4302C300" w:rsidR="00B900D4" w:rsidRDefault="00B900D4" w:rsidP="00B900D4">
            <w:pPr>
              <w:spacing w:line="360" w:lineRule="auto"/>
              <w:ind w:firstLine="0"/>
              <w:rPr>
                <w:lang w:val="en-US"/>
              </w:rPr>
            </w:pPr>
            <w:r>
              <w:t>Variable</w:t>
            </w:r>
          </w:p>
        </w:tc>
        <w:tc>
          <w:tcPr>
            <w:tcW w:w="1756" w:type="dxa"/>
            <w:vAlign w:val="center"/>
          </w:tcPr>
          <w:p w14:paraId="01E8E8A9" w14:textId="5BFFB050" w:rsidR="00B900D4" w:rsidRDefault="00B900D4" w:rsidP="00B900D4">
            <w:pPr>
              <w:spacing w:line="360" w:lineRule="auto"/>
              <w:ind w:firstLine="0"/>
              <w:rPr>
                <w:lang w:val="en-US"/>
              </w:rPr>
            </w:pPr>
            <w:r>
              <w:t>Variable</w:t>
            </w:r>
          </w:p>
        </w:tc>
        <w:tc>
          <w:tcPr>
            <w:tcW w:w="1756" w:type="dxa"/>
            <w:vAlign w:val="center"/>
          </w:tcPr>
          <w:p w14:paraId="5F324893" w14:textId="7B1BDAAE" w:rsidR="00B900D4" w:rsidRDefault="00B900D4" w:rsidP="00B900D4">
            <w:pPr>
              <w:spacing w:line="360" w:lineRule="auto"/>
              <w:ind w:firstLine="0"/>
              <w:rPr>
                <w:lang w:val="en-US"/>
              </w:rPr>
            </w:pPr>
            <w:r>
              <w:t>Variable</w:t>
            </w:r>
          </w:p>
        </w:tc>
      </w:tr>
    </w:tbl>
    <w:p w14:paraId="415CFF89" w14:textId="77777777" w:rsidR="00944317" w:rsidRPr="00944317" w:rsidRDefault="00944317" w:rsidP="00944317">
      <w:pPr>
        <w:spacing w:line="360" w:lineRule="auto"/>
        <w:ind w:left="720"/>
        <w:rPr>
          <w:lang w:val="en-US"/>
        </w:rPr>
      </w:pPr>
      <w:r w:rsidRPr="00944317">
        <w:rPr>
          <w:lang w:val="en-US"/>
        </w:rPr>
        <w:t>Parameterisasi tersebut menunjukkan bahwa Gaussian Mixture Model mampu merepresentasikan klaster dengan karakteristik geometris yang berbeda-beda, meliputi klaster berbentuk bola (</w:t>
      </w:r>
      <w:r w:rsidRPr="00944317">
        <w:rPr>
          <w:i/>
          <w:iCs/>
          <w:lang w:val="en-US"/>
        </w:rPr>
        <w:t>spherical</w:t>
      </w:r>
      <w:r w:rsidRPr="00944317">
        <w:rPr>
          <w:lang w:val="en-US"/>
        </w:rPr>
        <w:t>), diagonal, maupun elips (</w:t>
      </w:r>
      <w:r w:rsidRPr="00944317">
        <w:rPr>
          <w:i/>
          <w:iCs/>
          <w:lang w:val="en-US"/>
        </w:rPr>
        <w:t>ellipsoidal</w:t>
      </w:r>
      <w:r w:rsidRPr="00944317">
        <w:rPr>
          <w:lang w:val="en-US"/>
        </w:rPr>
        <w:t>). Fleksibilitas struktur kovarians ini memungkinkan model menyesuaikan diri terhadap distribusi data yang kompleks dan heterogen.</w:t>
      </w:r>
    </w:p>
    <w:p w14:paraId="27C3F660" w14:textId="77777777" w:rsidR="00944317" w:rsidRDefault="00944317" w:rsidP="00944317">
      <w:pPr>
        <w:spacing w:line="360" w:lineRule="auto"/>
        <w:ind w:left="720"/>
        <w:rPr>
          <w:lang w:val="en-US"/>
        </w:rPr>
      </w:pPr>
      <w:r w:rsidRPr="00944317">
        <w:rPr>
          <w:lang w:val="en-US"/>
        </w:rPr>
        <w:t xml:space="preserve">Menurut Fraley et al. (2016), variasi parameterisasi matriks kovarians merupakan salah satu keunggulan utama pendekatan </w:t>
      </w:r>
      <w:r w:rsidRPr="00944317">
        <w:rPr>
          <w:i/>
          <w:iCs/>
          <w:lang w:val="en-US"/>
        </w:rPr>
        <w:t>model-based clustering</w:t>
      </w:r>
      <w:r w:rsidRPr="00944317">
        <w:rPr>
          <w:lang w:val="en-US"/>
        </w:rPr>
        <w:t>, karena model tidak memaksakan bentuk klaster tertentu, melainkan mengestimasi struktur distribusi yang paling sesuai dengan pola data yang diamati.</w:t>
      </w:r>
    </w:p>
    <w:p w14:paraId="178FD23B" w14:textId="77777777" w:rsidR="00944317" w:rsidRDefault="00944317" w:rsidP="00944317">
      <w:pPr>
        <w:keepNext/>
        <w:spacing w:line="360" w:lineRule="auto"/>
        <w:ind w:firstLine="0"/>
        <w:jc w:val="center"/>
      </w:pPr>
      <w:r>
        <w:rPr>
          <w:noProof/>
          <w:lang w:val="en-US"/>
        </w:rPr>
        <w:drawing>
          <wp:inline distT="0" distB="0" distL="0" distR="0" wp14:anchorId="242EB211" wp14:editId="5FC47646">
            <wp:extent cx="4030980" cy="2685482"/>
            <wp:effectExtent l="0" t="0" r="7620" b="635"/>
            <wp:docPr id="5007050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1256" cy="2692328"/>
                    </a:xfrm>
                    <a:prstGeom prst="rect">
                      <a:avLst/>
                    </a:prstGeom>
                    <a:noFill/>
                    <a:ln>
                      <a:noFill/>
                    </a:ln>
                  </pic:spPr>
                </pic:pic>
              </a:graphicData>
            </a:graphic>
          </wp:inline>
        </w:drawing>
      </w:r>
    </w:p>
    <w:p w14:paraId="6E70B8E6" w14:textId="37CE1F67" w:rsidR="00944317" w:rsidRDefault="00944317" w:rsidP="00944317">
      <w:pPr>
        <w:jc w:val="center"/>
      </w:pPr>
      <w:bookmarkStart w:id="27" w:name="_Toc223045796"/>
      <w:r>
        <w:t xml:space="preserve">Gambar 2. </w:t>
      </w:r>
      <w:fldSimple w:instr=" SEQ Gambar_2. \* ARABIC ">
        <w:r>
          <w:rPr>
            <w:noProof/>
          </w:rPr>
          <w:t>1</w:t>
        </w:r>
      </w:fldSimple>
      <w:r>
        <w:t xml:space="preserve"> </w:t>
      </w:r>
      <w:r w:rsidRPr="00136630">
        <w:t>Ellipses of Isodensity pada Berbagai Model Kovarians Gaussian Mixture Model</w:t>
      </w:r>
      <w:bookmarkEnd w:id="27"/>
    </w:p>
    <w:p w14:paraId="3FBBBBF2" w14:textId="6215F20F" w:rsidR="00944317" w:rsidRPr="00944317" w:rsidRDefault="00944317" w:rsidP="00944317">
      <w:pPr>
        <w:ind w:left="720"/>
        <w:rPr>
          <w:lang w:val="en-US"/>
        </w:rPr>
      </w:pPr>
      <w:r w:rsidRPr="00944317">
        <w:t>Gambar ini menunjukkan ilustrasi ellipses of isodensity untuk berbagai parameterisasi matriks kovarians dalam Gaussian Mixture Model. Perbedaan bentuk elips merepresentasikan variasi volume, shape, dan orientation klaster pada masing-masing model.</w:t>
      </w:r>
    </w:p>
    <w:p w14:paraId="27DAD712" w14:textId="77777777" w:rsidR="00944317" w:rsidRPr="00944317" w:rsidRDefault="00944317" w:rsidP="00944317">
      <w:pPr>
        <w:spacing w:line="360" w:lineRule="auto"/>
        <w:ind w:left="720"/>
        <w:rPr>
          <w:lang w:val="en-US"/>
        </w:rPr>
      </w:pPr>
      <w:r w:rsidRPr="00944317">
        <w:rPr>
          <w:lang w:val="en-US"/>
        </w:rPr>
        <w:t>Perbedaan bentuk ellipses of isodensity pada setiap model menunjukkan bahwa Gaussian Mixture Model mampu menangkap variasi distribusi data dengan karakteristik geometris yang beragam. Variasi tersebut mencerminkan kemampuan model dalam merepresentasikan klaster dengan ukuran, bentuk, dan orientasi yang berbeda.</w:t>
      </w:r>
    </w:p>
    <w:p w14:paraId="11798C2F" w14:textId="77777777" w:rsidR="00944317" w:rsidRPr="00944317" w:rsidRDefault="00944317" w:rsidP="00944317">
      <w:pPr>
        <w:spacing w:line="360" w:lineRule="auto"/>
        <w:ind w:left="720"/>
        <w:rPr>
          <w:lang w:val="en-US"/>
        </w:rPr>
      </w:pPr>
      <w:r w:rsidRPr="00944317">
        <w:rPr>
          <w:lang w:val="en-US"/>
        </w:rPr>
        <w:lastRenderedPageBreak/>
        <w:t>Kemampuan ini menjadi aspek penting dalam analisis data mobilitas, mengingat pola perjalanan penumpang transportasi publik cenderung bersifat dinamis dan tidak selalu membentuk kelompok yang homogen. Variasi perilaku perjalanan, baik dalam dimensi temporal maupun spasial, memungkinkan adanya tumpang tindih karakteristik antar kelompok penumpang.</w:t>
      </w:r>
    </w:p>
    <w:p w14:paraId="7F0394DA" w14:textId="77777777" w:rsidR="00944317" w:rsidRPr="00944317" w:rsidRDefault="00944317" w:rsidP="00944317">
      <w:pPr>
        <w:spacing w:line="360" w:lineRule="auto"/>
        <w:ind w:left="720"/>
        <w:rPr>
          <w:lang w:val="en-US"/>
        </w:rPr>
      </w:pPr>
      <w:r w:rsidRPr="00944317">
        <w:rPr>
          <w:lang w:val="en-US"/>
        </w:rPr>
        <w:t>Dalam konteks penelitian ini, pendekatan probabilistik pada Gaussian Mixture Model memungkinkan identifikasi pola mobilitas yang lebih fleksibel dibandingkan metode clustering deterministik. Oleh karena itu, GMM dipilih sebagai metode segmentasi untuk memodelkan variasi pola perjalanan penumpang TransJakarta.</w:t>
      </w:r>
    </w:p>
    <w:p w14:paraId="597E985B" w14:textId="77777777" w:rsidR="00B900D4" w:rsidRPr="00B900D4" w:rsidRDefault="00B900D4" w:rsidP="00B900D4">
      <w:pPr>
        <w:spacing w:line="360" w:lineRule="auto"/>
        <w:rPr>
          <w:lang w:val="en-US"/>
        </w:rPr>
      </w:pPr>
    </w:p>
    <w:p w14:paraId="47448EA8" w14:textId="0CE13E5C" w:rsidR="0026459C" w:rsidRDefault="00051447" w:rsidP="00E51AE2">
      <w:pPr>
        <w:pStyle w:val="Judul2"/>
        <w:numPr>
          <w:ilvl w:val="1"/>
          <w:numId w:val="31"/>
        </w:numPr>
        <w:spacing w:line="360" w:lineRule="auto"/>
      </w:pPr>
      <w:bookmarkStart w:id="28" w:name="_Toc223045232"/>
      <w:r w:rsidRPr="00051447">
        <w:t>Association Rule Mining</w:t>
      </w:r>
      <w:bookmarkEnd w:id="28"/>
    </w:p>
    <w:p w14:paraId="3B2939A3" w14:textId="6D2C4A17" w:rsidR="00E51AE2" w:rsidRPr="00E51AE2" w:rsidRDefault="00E51AE2" w:rsidP="00E51AE2">
      <w:pPr>
        <w:spacing w:line="360" w:lineRule="auto"/>
        <w:rPr>
          <w:lang w:val="en-US"/>
        </w:rPr>
      </w:pPr>
      <w:r w:rsidRPr="00E51AE2">
        <w:rPr>
          <w:lang w:val="en-US"/>
        </w:rPr>
        <w:t xml:space="preserve">Association Rule Mining (ARM) merupakan teknik </w:t>
      </w:r>
      <w:r w:rsidRPr="00E51AE2">
        <w:rPr>
          <w:i/>
          <w:iCs/>
          <w:lang w:val="en-US"/>
        </w:rPr>
        <w:t>data mining</w:t>
      </w:r>
      <w:r w:rsidRPr="00E51AE2">
        <w:rPr>
          <w:lang w:val="en-US"/>
        </w:rPr>
        <w:t xml:space="preserve"> yang digunakan untuk mengidentifikasi pola keterkaitan atau hubungan antar-item dalam basis data transaksional berskala besar. Metode ini bertujuan untuk menghasilkan aturan asosiasi dalam bentuk implikasi </w:t>
      </w:r>
      <m:oMath>
        <m:r>
          <w:rPr>
            <w:rFonts w:ascii="Cambria Math" w:hAnsi="Cambria Math"/>
            <w:lang w:val="en-US"/>
          </w:rPr>
          <m:t>A→B</m:t>
        </m:r>
      </m:oMath>
      <w:r w:rsidRPr="00E51AE2">
        <w:rPr>
          <w:lang w:val="en-US"/>
        </w:rPr>
        <w:t xml:space="preserve">, yang menunjukkan bahwa kemunculan item </w:t>
      </w:r>
      <m:oMath>
        <m:r>
          <w:rPr>
            <w:rFonts w:ascii="Cambria Math" w:hAnsi="Cambria Math"/>
            <w:lang w:val="en-US"/>
          </w:rPr>
          <m:t>A</m:t>
        </m:r>
      </m:oMath>
      <w:r w:rsidRPr="00E51AE2">
        <w:rPr>
          <w:lang w:val="en-US"/>
        </w:rPr>
        <w:t xml:space="preserve">cenderung diikuti oleh item </w:t>
      </w:r>
      <m:oMath>
        <m:r>
          <w:rPr>
            <w:rFonts w:ascii="Cambria Math" w:hAnsi="Cambria Math"/>
            <w:lang w:val="en-US"/>
          </w:rPr>
          <m:t>B</m:t>
        </m:r>
      </m:oMath>
      <w:r w:rsidRPr="00E51AE2">
        <w:rPr>
          <w:lang w:val="en-US"/>
        </w:rPr>
        <w:t>dalam satu transaksi yang sama. Dengan kata lain, apabila suatu item muncul, terdapat kemungkinan tertentu bahwa item lain juga akan muncul secara bersamaan.</w:t>
      </w:r>
    </w:p>
    <w:p w14:paraId="2AB5172B" w14:textId="17387D51" w:rsidR="00B44BAB" w:rsidRDefault="00E51AE2" w:rsidP="00E51AE2">
      <w:pPr>
        <w:spacing w:line="360" w:lineRule="auto"/>
      </w:pPr>
      <w:r w:rsidRPr="00E51AE2">
        <w:rPr>
          <w:lang w:val="en-US"/>
        </w:rPr>
        <w:t xml:space="preserve">Berbeda dengan metode </w:t>
      </w:r>
      <w:r w:rsidRPr="00E51AE2">
        <w:rPr>
          <w:i/>
          <w:iCs/>
          <w:lang w:val="en-US"/>
        </w:rPr>
        <w:t>clustering</w:t>
      </w:r>
      <w:r w:rsidRPr="00E51AE2">
        <w:rPr>
          <w:lang w:val="en-US"/>
        </w:rPr>
        <w:t xml:space="preserve"> yang berfokus pada pengelompokan objek berdasarkan kemiripan atribut, ARM menitikberatkan pada identifikasi hubungan </w:t>
      </w:r>
      <w:r w:rsidRPr="00E51AE2">
        <w:rPr>
          <w:i/>
          <w:iCs/>
          <w:lang w:val="en-US"/>
        </w:rPr>
        <w:t>co-occurrence</w:t>
      </w:r>
      <w:r w:rsidRPr="00E51AE2">
        <w:rPr>
          <w:lang w:val="en-US"/>
        </w:rPr>
        <w:t xml:space="preserve"> antar-item. Pendekatan ini banyak dimanfaatkan untuk menganalisis pola perilaku pengguna serta hubungan antar kejadian yang tidak terlihat secara eksplisit dalam data (Lathifah, 2023).</w:t>
      </w:r>
    </w:p>
    <w:p w14:paraId="30E8AB7E" w14:textId="7728BED4" w:rsidR="00B44BAB" w:rsidRDefault="00B44BAB" w:rsidP="00E51AE2">
      <w:pPr>
        <w:spacing w:line="360" w:lineRule="auto"/>
      </w:pPr>
      <w:r>
        <w:t xml:space="preserve">Berbeda dengan metode clustering yang berfokus pada pengelompokan objek berdasarkan kemiripan atribut, </w:t>
      </w:r>
      <w:r w:rsidRPr="00E51AE2">
        <w:t>ARM</w:t>
      </w:r>
      <w:r>
        <w:t xml:space="preserve"> menitikberatkan pada identifikasi hubungan ko-occurence antar-item. Dalam konteks transportasi publik, metode ini relevan untuk mengungkap pola perjalanan penumpang, seperti keterkaitan antara halte keberangkatan dan halte tujuan tertentu atau kombinasi rute yang sering digunakan secara bersamaan (Lathifah, 2023).</w:t>
      </w:r>
    </w:p>
    <w:p w14:paraId="44DDFC96" w14:textId="6907CED9" w:rsidR="00B44BAB" w:rsidRPr="00E51AE2" w:rsidRDefault="00B44BAB" w:rsidP="00E51AE2">
      <w:pPr>
        <w:spacing w:line="360" w:lineRule="auto"/>
      </w:pPr>
      <w:r w:rsidRPr="00E51AE2">
        <w:t xml:space="preserve">Untuk memastikan aturan yang dihasilkan memiliki makna statistik, ARM menggunakan beberapa metrik evaluasi, yaitu </w:t>
      </w:r>
      <w:r w:rsidRPr="00E51AE2">
        <w:rPr>
          <w:i/>
          <w:iCs/>
        </w:rPr>
        <w:t>support, confidence</w:t>
      </w:r>
      <w:r w:rsidRPr="00E51AE2">
        <w:t xml:space="preserve">, dan </w:t>
      </w:r>
      <w:r w:rsidRPr="00E51AE2">
        <w:rPr>
          <w:i/>
          <w:iCs/>
        </w:rPr>
        <w:t>lift</w:t>
      </w:r>
      <w:r w:rsidRPr="00E51AE2">
        <w:t>.</w:t>
      </w:r>
    </w:p>
    <w:p w14:paraId="67F73059" w14:textId="38F8D8A0" w:rsidR="00B44BAB" w:rsidRDefault="00B44BAB" w:rsidP="00E51AE2">
      <w:pPr>
        <w:pStyle w:val="Judul"/>
        <w:spacing w:line="360" w:lineRule="auto"/>
      </w:pPr>
      <w:bookmarkStart w:id="29" w:name="_Toc223045233"/>
      <w:r>
        <w:lastRenderedPageBreak/>
        <w:t>2.</w:t>
      </w:r>
      <w:r w:rsidR="00EC303B">
        <w:t>8</w:t>
      </w:r>
      <w:r>
        <w:t xml:space="preserve">.1 </w:t>
      </w:r>
      <w:r w:rsidRPr="00B44BAB">
        <w:t>Metrik Support, Confidence, dan Lift</w:t>
      </w:r>
      <w:bookmarkEnd w:id="29"/>
    </w:p>
    <w:p w14:paraId="4FD8ACD3" w14:textId="5DDB0437" w:rsidR="00DD4BF8" w:rsidRPr="00DD4BF8" w:rsidRDefault="00DD4BF8" w:rsidP="00E51AE2">
      <w:pPr>
        <w:spacing w:line="360" w:lineRule="auto"/>
        <w:ind w:left="720"/>
        <w:rPr>
          <w:lang w:val="en-US"/>
        </w:rPr>
      </w:pPr>
      <w:r w:rsidRPr="00DD4BF8">
        <w:rPr>
          <w:lang w:val="en-US"/>
        </w:rPr>
        <w:t xml:space="preserve">Dalam </w:t>
      </w:r>
      <w:r w:rsidRPr="00E51AE2">
        <w:rPr>
          <w:i/>
          <w:iCs/>
          <w:lang w:val="en-US"/>
        </w:rPr>
        <w:t>Association Rule Mining</w:t>
      </w:r>
      <w:r w:rsidRPr="00DD4BF8">
        <w:rPr>
          <w:lang w:val="en-US"/>
        </w:rPr>
        <w:t xml:space="preserve">, evaluasi kualitas aturan asosiasi menggunakan tiga ukuran penting: </w:t>
      </w:r>
      <w:r w:rsidRPr="00E51AE2">
        <w:rPr>
          <w:i/>
          <w:iCs/>
          <w:lang w:val="en-US"/>
        </w:rPr>
        <w:t>support, confidence</w:t>
      </w:r>
      <w:r w:rsidRPr="00DD4BF8">
        <w:rPr>
          <w:lang w:val="en-US"/>
        </w:rPr>
        <w:t xml:space="preserve">, dan </w:t>
      </w:r>
      <w:r w:rsidRPr="00E51AE2">
        <w:rPr>
          <w:i/>
          <w:iCs/>
          <w:lang w:val="en-US"/>
        </w:rPr>
        <w:t>lift</w:t>
      </w:r>
      <w:r w:rsidRPr="00DD4BF8">
        <w:rPr>
          <w:lang w:val="en-US"/>
        </w:rPr>
        <w:t>. Ketiga metrik ini membantu menentukan kekuatan dan signifikansi hubungan antara item atau kejadian dalam kumpulan data.</w:t>
      </w:r>
    </w:p>
    <w:p w14:paraId="466B0114" w14:textId="77777777" w:rsidR="00DD4BF8" w:rsidRDefault="00DD4BF8" w:rsidP="00E51AE2">
      <w:pPr>
        <w:spacing w:line="360" w:lineRule="auto"/>
        <w:ind w:left="720"/>
        <w:rPr>
          <w:lang w:val="en-US"/>
        </w:rPr>
      </w:pPr>
      <w:r w:rsidRPr="00E51AE2">
        <w:rPr>
          <w:i/>
          <w:iCs/>
          <w:lang w:val="en-US"/>
        </w:rPr>
        <w:t>Support</w:t>
      </w:r>
      <w:r w:rsidRPr="00DD4BF8">
        <w:rPr>
          <w:lang w:val="en-US"/>
        </w:rPr>
        <w:t xml:space="preserve"> mengukur frekuensi kejadian item-item tertentu dalam seluruh transaksi. Nilai support suatu aturan menunjukkan seberapa sering kombinasi </w:t>
      </w:r>
      <w:r w:rsidRPr="00E51AE2">
        <w:rPr>
          <w:i/>
          <w:iCs/>
          <w:lang w:val="en-US"/>
        </w:rPr>
        <w:t>antecedent</w:t>
      </w:r>
      <w:r w:rsidRPr="00DD4BF8">
        <w:rPr>
          <w:lang w:val="en-US"/>
        </w:rPr>
        <w:t xml:space="preserve"> dan consequent muncul bersama dalam dataset. Secara matematis, </w:t>
      </w:r>
      <w:r w:rsidRPr="00E51AE2">
        <w:rPr>
          <w:i/>
          <w:iCs/>
          <w:lang w:val="en-US"/>
        </w:rPr>
        <w:t>support</w:t>
      </w:r>
      <w:r w:rsidRPr="00DD4BF8">
        <w:rPr>
          <w:lang w:val="en-US"/>
        </w:rPr>
        <w:t xml:space="preserve"> dituliskan sebagai:</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862"/>
      </w:tblGrid>
      <w:tr w:rsidR="0085540B" w14:paraId="397EDC07" w14:textId="77777777" w:rsidTr="0085540B">
        <w:trPr>
          <w:jc w:val="center"/>
        </w:trPr>
        <w:tc>
          <w:tcPr>
            <w:tcW w:w="7915" w:type="dxa"/>
          </w:tcPr>
          <w:p w14:paraId="424210CF" w14:textId="6EC37797" w:rsidR="0085540B" w:rsidRDefault="0085540B" w:rsidP="0085540B">
            <w:pPr>
              <w:spacing w:line="360" w:lineRule="auto"/>
              <w:ind w:firstLine="0"/>
              <w:rPr>
                <w:lang w:val="en-US"/>
              </w:rPr>
            </w:pPr>
            <m:oMathPara>
              <m:oMath>
                <m:r>
                  <w:rPr>
                    <w:rFonts w:ascii="Cambria Math" w:hAnsi="Cambria Math"/>
                    <w:lang w:val="en-US"/>
                  </w:rPr>
                  <m:t>Support(A→B)=</m:t>
                </m:r>
                <m:f>
                  <m:fPr>
                    <m:ctrlPr>
                      <w:rPr>
                        <w:rFonts w:ascii="Cambria Math" w:hAnsi="Cambria Math"/>
                        <w:lang w:val="en-US"/>
                      </w:rPr>
                    </m:ctrlPr>
                  </m:fPr>
                  <m:num>
                    <m:r>
                      <m:rPr>
                        <m:nor/>
                      </m:rPr>
                      <w:rPr>
                        <w:lang w:val="en-US"/>
                      </w:rPr>
                      <m:t xml:space="preserve">jumlah transaksi yang memuat </m:t>
                    </m:r>
                    <m:r>
                      <w:rPr>
                        <w:rFonts w:ascii="Cambria Math" w:hAnsi="Cambria Math"/>
                        <w:lang w:val="en-US"/>
                      </w:rPr>
                      <m:t>A</m:t>
                    </m:r>
                    <m:r>
                      <m:rPr>
                        <m:nor/>
                      </m:rPr>
                      <w:rPr>
                        <w:lang w:val="en-US"/>
                      </w:rPr>
                      <m:t xml:space="preserve"> dan </m:t>
                    </m:r>
                    <m:r>
                      <w:rPr>
                        <w:rFonts w:ascii="Cambria Math" w:hAnsi="Cambria Math"/>
                        <w:lang w:val="en-US"/>
                      </w:rPr>
                      <m:t>B</m:t>
                    </m:r>
                  </m:num>
                  <m:den>
                    <m:r>
                      <m:rPr>
                        <m:nor/>
                      </m:rPr>
                      <w:rPr>
                        <w:lang w:val="en-US"/>
                      </w:rPr>
                      <m:t>total transaksi</m:t>
                    </m:r>
                  </m:den>
                </m:f>
              </m:oMath>
            </m:oMathPara>
          </w:p>
        </w:tc>
        <w:tc>
          <w:tcPr>
            <w:tcW w:w="862" w:type="dxa"/>
            <w:vAlign w:val="center"/>
          </w:tcPr>
          <w:p w14:paraId="7B8BB3D5" w14:textId="5D2E7B49" w:rsidR="0085540B" w:rsidRDefault="0085540B" w:rsidP="0085540B">
            <w:pPr>
              <w:spacing w:line="360" w:lineRule="auto"/>
              <w:ind w:firstLine="0"/>
              <w:rPr>
                <w:lang w:val="en-US"/>
              </w:rPr>
            </w:pPr>
            <w:r>
              <w:rPr>
                <w:lang w:val="en-US"/>
              </w:rPr>
              <w:t>(2.2)</w:t>
            </w:r>
          </w:p>
        </w:tc>
      </w:tr>
    </w:tbl>
    <w:p w14:paraId="121541B9" w14:textId="5FD99B31" w:rsidR="00DD4BF8" w:rsidRPr="00DD4BF8" w:rsidRDefault="00DD4BF8" w:rsidP="0085540B">
      <w:pPr>
        <w:spacing w:line="360" w:lineRule="auto"/>
        <w:ind w:firstLine="0"/>
        <w:rPr>
          <w:lang w:val="en-US"/>
        </w:rPr>
      </w:pPr>
    </w:p>
    <w:p w14:paraId="5487076F" w14:textId="77777777" w:rsidR="00DD4BF8" w:rsidRPr="00DD4BF8" w:rsidRDefault="00DD4BF8" w:rsidP="00E51AE2">
      <w:pPr>
        <w:spacing w:line="360" w:lineRule="auto"/>
        <w:ind w:left="720"/>
        <w:rPr>
          <w:lang w:val="en-US"/>
        </w:rPr>
      </w:pPr>
      <w:r w:rsidRPr="00E51AE2">
        <w:rPr>
          <w:i/>
          <w:iCs/>
          <w:lang w:val="en-US"/>
        </w:rPr>
        <w:t>Support</w:t>
      </w:r>
      <w:r w:rsidRPr="00DD4BF8">
        <w:rPr>
          <w:lang w:val="en-US"/>
        </w:rPr>
        <w:t xml:space="preserve"> tinggi menunjukkan bahwa aturan tersebut sering terjadi dan relevan secara statistik dalam dataset. </w:t>
      </w:r>
    </w:p>
    <w:p w14:paraId="5B351420" w14:textId="77777777" w:rsidR="00DD4BF8" w:rsidRDefault="00DD4BF8" w:rsidP="00E51AE2">
      <w:pPr>
        <w:spacing w:line="360" w:lineRule="auto"/>
        <w:ind w:left="720"/>
        <w:rPr>
          <w:lang w:val="en-US"/>
        </w:rPr>
      </w:pPr>
      <w:r w:rsidRPr="00E51AE2">
        <w:rPr>
          <w:i/>
          <w:iCs/>
          <w:lang w:val="en-US"/>
        </w:rPr>
        <w:t>Confidence</w:t>
      </w:r>
      <w:r w:rsidRPr="00DD4BF8">
        <w:rPr>
          <w:lang w:val="en-US"/>
        </w:rPr>
        <w:t xml:space="preserve"> adalah ukuran yang menunjukkan seberapa kuat suatu aturan dalam memprediksi consequent jika antecedent terjadi. </w:t>
      </w:r>
      <w:r w:rsidRPr="00E51AE2">
        <w:rPr>
          <w:i/>
          <w:iCs/>
          <w:lang w:val="en-US"/>
        </w:rPr>
        <w:t>Confidence</w:t>
      </w:r>
      <w:r w:rsidRPr="00DD4BF8">
        <w:rPr>
          <w:lang w:val="en-US"/>
        </w:rPr>
        <w:t xml:space="preserve"> dapat diartikan sebagai probabilitas bersyarat bahwa consequent akan terjadi ketika antecedent terjadi, dan dirumuskan sebagai:</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862"/>
      </w:tblGrid>
      <w:tr w:rsidR="0085540B" w14:paraId="7B0A3155" w14:textId="77777777" w:rsidTr="0085540B">
        <w:trPr>
          <w:jc w:val="center"/>
        </w:trPr>
        <w:tc>
          <w:tcPr>
            <w:tcW w:w="7915" w:type="dxa"/>
          </w:tcPr>
          <w:p w14:paraId="4E64E06F" w14:textId="762582A9" w:rsidR="0085540B" w:rsidRDefault="0085540B" w:rsidP="0085540B">
            <w:pPr>
              <w:spacing w:line="360" w:lineRule="auto"/>
              <w:ind w:firstLine="0"/>
              <w:rPr>
                <w:lang w:val="en-US"/>
              </w:rPr>
            </w:pPr>
            <m:oMathPara>
              <m:oMath>
                <m:r>
                  <w:rPr>
                    <w:rFonts w:ascii="Cambria Math" w:hAnsi="Cambria Math"/>
                    <w:lang w:val="en-US"/>
                  </w:rPr>
                  <m:t>Confidence(A→B)=</m:t>
                </m:r>
                <m:f>
                  <m:fPr>
                    <m:ctrlPr>
                      <w:rPr>
                        <w:rFonts w:ascii="Cambria Math" w:hAnsi="Cambria Math"/>
                        <w:lang w:val="en-US"/>
                      </w:rPr>
                    </m:ctrlPr>
                  </m:fPr>
                  <m:num>
                    <m:r>
                      <m:rPr>
                        <m:nor/>
                      </m:rPr>
                      <w:rPr>
                        <w:lang w:val="en-US"/>
                      </w:rPr>
                      <m:t>Support</m:t>
                    </m:r>
                    <m:r>
                      <w:rPr>
                        <w:rFonts w:ascii="Cambria Math" w:hAnsi="Cambria Math"/>
                        <w:lang w:val="en-US"/>
                      </w:rPr>
                      <m:t>(A∪B)</m:t>
                    </m:r>
                  </m:num>
                  <m:den>
                    <m:r>
                      <m:rPr>
                        <m:nor/>
                      </m:rPr>
                      <w:rPr>
                        <w:lang w:val="en-US"/>
                      </w:rPr>
                      <m:t>Support</m:t>
                    </m:r>
                    <m:r>
                      <w:rPr>
                        <w:rFonts w:ascii="Cambria Math" w:hAnsi="Cambria Math"/>
                        <w:lang w:val="en-US"/>
                      </w:rPr>
                      <m:t>(A)</m:t>
                    </m:r>
                  </m:den>
                </m:f>
              </m:oMath>
            </m:oMathPara>
          </w:p>
        </w:tc>
        <w:tc>
          <w:tcPr>
            <w:tcW w:w="862" w:type="dxa"/>
            <w:vAlign w:val="center"/>
          </w:tcPr>
          <w:p w14:paraId="0F02D74C" w14:textId="5A54CF5E" w:rsidR="0085540B" w:rsidRDefault="0085540B" w:rsidP="0085540B">
            <w:pPr>
              <w:spacing w:line="360" w:lineRule="auto"/>
              <w:ind w:firstLine="0"/>
              <w:rPr>
                <w:lang w:val="en-US"/>
              </w:rPr>
            </w:pPr>
            <w:r>
              <w:rPr>
                <w:lang w:val="en-US"/>
              </w:rPr>
              <w:t>(2.3)</w:t>
            </w:r>
          </w:p>
        </w:tc>
      </w:tr>
    </w:tbl>
    <w:p w14:paraId="1E51F18F" w14:textId="515133E8" w:rsidR="00DD4BF8" w:rsidRPr="00DD4BF8" w:rsidRDefault="00DD4BF8" w:rsidP="0085540B">
      <w:pPr>
        <w:spacing w:line="360" w:lineRule="auto"/>
        <w:ind w:firstLine="0"/>
        <w:rPr>
          <w:lang w:val="en-US"/>
        </w:rPr>
      </w:pPr>
    </w:p>
    <w:p w14:paraId="48ACBDEF" w14:textId="77777777" w:rsidR="00DD4BF8" w:rsidRPr="00DD4BF8" w:rsidRDefault="00DD4BF8" w:rsidP="00E51AE2">
      <w:pPr>
        <w:spacing w:line="360" w:lineRule="auto"/>
        <w:ind w:left="720"/>
        <w:rPr>
          <w:lang w:val="en-US"/>
        </w:rPr>
      </w:pPr>
      <w:r w:rsidRPr="00DD4BF8">
        <w:rPr>
          <w:lang w:val="en-US"/>
        </w:rPr>
        <w:t xml:space="preserve">Semakin tinggi nilai </w:t>
      </w:r>
      <w:r w:rsidRPr="00E51AE2">
        <w:rPr>
          <w:i/>
          <w:iCs/>
          <w:lang w:val="en-US"/>
        </w:rPr>
        <w:t>confidence</w:t>
      </w:r>
      <w:r w:rsidRPr="00DD4BF8">
        <w:rPr>
          <w:lang w:val="en-US"/>
        </w:rPr>
        <w:t xml:space="preserve">, semakin tinggi tingkat kepercayaan bahwa aturan tersebut dapat merepresentasikan hubungan empiris dalam data. </w:t>
      </w:r>
    </w:p>
    <w:p w14:paraId="25FF6280" w14:textId="77777777" w:rsidR="00DD4BF8" w:rsidRDefault="00DD4BF8" w:rsidP="00E51AE2">
      <w:pPr>
        <w:spacing w:line="360" w:lineRule="auto"/>
        <w:ind w:left="720"/>
        <w:rPr>
          <w:lang w:val="en-US"/>
        </w:rPr>
      </w:pPr>
      <w:r w:rsidRPr="00E51AE2">
        <w:rPr>
          <w:i/>
          <w:iCs/>
          <w:lang w:val="en-US"/>
        </w:rPr>
        <w:t>Lift</w:t>
      </w:r>
      <w:r w:rsidRPr="00DD4BF8">
        <w:rPr>
          <w:lang w:val="en-US"/>
        </w:rPr>
        <w:t xml:space="preserve"> digunakan untuk mengevaluasi tingkat ketergantungan antara antecedent dan consequent dibandingkan dengan kejadian mereka secara independen. </w:t>
      </w:r>
      <w:r w:rsidRPr="00E51AE2">
        <w:rPr>
          <w:i/>
          <w:iCs/>
          <w:lang w:val="en-US"/>
        </w:rPr>
        <w:t>Lift</w:t>
      </w:r>
      <w:r w:rsidRPr="00DD4BF8">
        <w:rPr>
          <w:lang w:val="en-US"/>
        </w:rPr>
        <w:t xml:space="preserve"> dihitung sebagai rasio antara </w:t>
      </w:r>
      <w:r w:rsidRPr="00E51AE2">
        <w:rPr>
          <w:i/>
          <w:iCs/>
          <w:lang w:val="en-US"/>
        </w:rPr>
        <w:t>confidence</w:t>
      </w:r>
      <w:r w:rsidRPr="00DD4BF8">
        <w:rPr>
          <w:lang w:val="en-US"/>
        </w:rPr>
        <w:t xml:space="preserve"> suatu aturan dengan support dari consequent, yaitu:</w:t>
      </w:r>
    </w:p>
    <w:tbl>
      <w:tblPr>
        <w:tblStyle w:val="KisiTabel"/>
        <w:tblW w:w="0" w:type="auto"/>
        <w:jc w:val="center"/>
        <w:tblLook w:val="04A0" w:firstRow="1" w:lastRow="0" w:firstColumn="1" w:lastColumn="0" w:noHBand="0" w:noVBand="1"/>
      </w:tblPr>
      <w:tblGrid>
        <w:gridCol w:w="7915"/>
        <w:gridCol w:w="862"/>
      </w:tblGrid>
      <w:tr w:rsidR="0085540B" w14:paraId="780B3EA7" w14:textId="77777777" w:rsidTr="0085540B">
        <w:trPr>
          <w:jc w:val="center"/>
        </w:trPr>
        <w:tc>
          <w:tcPr>
            <w:tcW w:w="7915" w:type="dxa"/>
            <w:tcBorders>
              <w:top w:val="nil"/>
              <w:left w:val="nil"/>
              <w:bottom w:val="nil"/>
              <w:right w:val="nil"/>
            </w:tcBorders>
          </w:tcPr>
          <w:p w14:paraId="0B0EABF7" w14:textId="5DFD7392" w:rsidR="0085540B" w:rsidRDefault="0085540B" w:rsidP="003A6FBD">
            <w:pPr>
              <w:spacing w:line="360" w:lineRule="auto"/>
              <w:ind w:firstLine="0"/>
              <w:rPr>
                <w:lang w:val="en-US"/>
              </w:rPr>
            </w:pPr>
            <m:oMathPara>
              <m:oMath>
                <m:r>
                  <w:rPr>
                    <w:rFonts w:ascii="Cambria Math" w:hAnsi="Cambria Math"/>
                    <w:lang w:val="en-US"/>
                  </w:rPr>
                  <m:t>Lift(A→B)=</m:t>
                </m:r>
                <m:f>
                  <m:fPr>
                    <m:ctrlPr>
                      <w:rPr>
                        <w:rFonts w:ascii="Cambria Math" w:hAnsi="Cambria Math"/>
                        <w:lang w:val="en-US"/>
                      </w:rPr>
                    </m:ctrlPr>
                  </m:fPr>
                  <m:num>
                    <m:r>
                      <w:rPr>
                        <w:rFonts w:ascii="Cambria Math" w:hAnsi="Cambria Math"/>
                        <w:lang w:val="en-US"/>
                      </w:rPr>
                      <m:t>Confidence(A→B)</m:t>
                    </m:r>
                  </m:num>
                  <m:den>
                    <m:r>
                      <w:rPr>
                        <w:rFonts w:ascii="Cambria Math" w:hAnsi="Cambria Math"/>
                        <w:lang w:val="en-US"/>
                      </w:rPr>
                      <m:t>Support(B)</m:t>
                    </m:r>
                  </m:den>
                </m:f>
              </m:oMath>
            </m:oMathPara>
          </w:p>
        </w:tc>
        <w:tc>
          <w:tcPr>
            <w:tcW w:w="862" w:type="dxa"/>
            <w:tcBorders>
              <w:top w:val="nil"/>
              <w:left w:val="nil"/>
              <w:bottom w:val="nil"/>
              <w:right w:val="nil"/>
            </w:tcBorders>
            <w:vAlign w:val="center"/>
          </w:tcPr>
          <w:p w14:paraId="4CE7EA10" w14:textId="5A112F93" w:rsidR="0085540B" w:rsidRDefault="0085540B" w:rsidP="003A6FBD">
            <w:pPr>
              <w:spacing w:line="360" w:lineRule="auto"/>
              <w:ind w:firstLine="0"/>
              <w:rPr>
                <w:lang w:val="en-US"/>
              </w:rPr>
            </w:pPr>
            <w:r>
              <w:rPr>
                <w:lang w:val="en-US"/>
              </w:rPr>
              <w:t>(2.4)</w:t>
            </w:r>
          </w:p>
        </w:tc>
      </w:tr>
    </w:tbl>
    <w:p w14:paraId="517298D3" w14:textId="0204ACB0" w:rsidR="00DD4BF8" w:rsidRPr="00DD4BF8" w:rsidRDefault="00DD4BF8" w:rsidP="0085540B">
      <w:pPr>
        <w:spacing w:line="360" w:lineRule="auto"/>
        <w:ind w:firstLine="0"/>
        <w:rPr>
          <w:lang w:val="en-US"/>
        </w:rPr>
      </w:pPr>
    </w:p>
    <w:p w14:paraId="345DA5B4" w14:textId="77777777" w:rsidR="00DD4BF8" w:rsidRPr="00E51AE2" w:rsidRDefault="00DD4BF8" w:rsidP="00E51AE2">
      <w:pPr>
        <w:spacing w:line="360" w:lineRule="auto"/>
        <w:rPr>
          <w:lang w:val="en-US"/>
        </w:rPr>
      </w:pPr>
      <w:r w:rsidRPr="00E51AE2">
        <w:rPr>
          <w:lang w:val="en-US"/>
        </w:rPr>
        <w:t>Interpretasi nilai lift adalah sebagai berikut:</w:t>
      </w:r>
    </w:p>
    <w:p w14:paraId="07AAB612" w14:textId="77777777" w:rsidR="00DD4BF8" w:rsidRPr="00E51AE2" w:rsidRDefault="00DD4BF8" w:rsidP="00E51AE2">
      <w:pPr>
        <w:numPr>
          <w:ilvl w:val="0"/>
          <w:numId w:val="27"/>
        </w:numPr>
        <w:tabs>
          <w:tab w:val="num" w:pos="720"/>
        </w:tabs>
        <w:spacing w:line="360" w:lineRule="auto"/>
        <w:rPr>
          <w:lang w:val="en-US"/>
        </w:rPr>
      </w:pPr>
      <w:r w:rsidRPr="00E51AE2">
        <w:rPr>
          <w:lang w:val="en-US"/>
        </w:rPr>
        <w:t xml:space="preserve">Lift &gt; 1 menunjukkan hubungan positif antar item, artinya </w:t>
      </w:r>
      <w:r w:rsidRPr="00E51AE2">
        <w:rPr>
          <w:i/>
          <w:iCs/>
          <w:lang w:val="en-US"/>
        </w:rPr>
        <w:t>antecedent</w:t>
      </w:r>
      <w:r w:rsidRPr="00E51AE2">
        <w:rPr>
          <w:lang w:val="en-US"/>
        </w:rPr>
        <w:t xml:space="preserve"> meningkatkan kemungkinan consequent terjadi;</w:t>
      </w:r>
    </w:p>
    <w:p w14:paraId="3B17958C" w14:textId="77777777" w:rsidR="00DD4BF8" w:rsidRPr="00E51AE2" w:rsidRDefault="00DD4BF8" w:rsidP="00E51AE2">
      <w:pPr>
        <w:numPr>
          <w:ilvl w:val="0"/>
          <w:numId w:val="27"/>
        </w:numPr>
        <w:tabs>
          <w:tab w:val="num" w:pos="720"/>
        </w:tabs>
        <w:spacing w:line="360" w:lineRule="auto"/>
        <w:rPr>
          <w:lang w:val="en-US"/>
        </w:rPr>
      </w:pPr>
      <w:r w:rsidRPr="00E51AE2">
        <w:rPr>
          <w:lang w:val="en-US"/>
        </w:rPr>
        <w:t>Lift = 1 menunjukkan kejadian antecedent dan consequent bersifat independen;</w:t>
      </w:r>
    </w:p>
    <w:p w14:paraId="12D100DE" w14:textId="77777777" w:rsidR="00DD4BF8" w:rsidRPr="00E51AE2" w:rsidRDefault="00DD4BF8" w:rsidP="00E51AE2">
      <w:pPr>
        <w:numPr>
          <w:ilvl w:val="0"/>
          <w:numId w:val="27"/>
        </w:numPr>
        <w:tabs>
          <w:tab w:val="num" w:pos="720"/>
        </w:tabs>
        <w:spacing w:line="360" w:lineRule="auto"/>
        <w:rPr>
          <w:lang w:val="en-US"/>
        </w:rPr>
      </w:pPr>
      <w:r w:rsidRPr="00E51AE2">
        <w:rPr>
          <w:lang w:val="en-US"/>
        </w:rPr>
        <w:lastRenderedPageBreak/>
        <w:t xml:space="preserve">Lift &lt; 1 menunjukkan hubungan negatif atau kurang signifikan antar </w:t>
      </w:r>
      <w:r w:rsidRPr="00E51AE2">
        <w:rPr>
          <w:i/>
          <w:iCs/>
          <w:lang w:val="en-US"/>
        </w:rPr>
        <w:t>item</w:t>
      </w:r>
      <w:r w:rsidRPr="00E51AE2">
        <w:rPr>
          <w:lang w:val="en-US"/>
        </w:rPr>
        <w:t xml:space="preserve">. </w:t>
      </w:r>
    </w:p>
    <w:p w14:paraId="3DFC816F" w14:textId="5316C867" w:rsidR="005D14EA" w:rsidRPr="00E51AE2" w:rsidRDefault="00DD4BF8" w:rsidP="00E51AE2">
      <w:pPr>
        <w:spacing w:line="360" w:lineRule="auto"/>
        <w:ind w:left="720" w:firstLine="0"/>
        <w:rPr>
          <w:lang w:val="en-US"/>
        </w:rPr>
      </w:pPr>
      <w:r w:rsidRPr="00E51AE2">
        <w:rPr>
          <w:i/>
          <w:iCs/>
          <w:lang w:val="en-US"/>
        </w:rPr>
        <w:t>Support</w:t>
      </w:r>
      <w:r w:rsidRPr="00E51AE2">
        <w:rPr>
          <w:lang w:val="en-US"/>
        </w:rPr>
        <w:t xml:space="preserve">, </w:t>
      </w:r>
      <w:r w:rsidRPr="00E51AE2">
        <w:rPr>
          <w:i/>
          <w:iCs/>
          <w:lang w:val="en-US"/>
        </w:rPr>
        <w:t>confidence</w:t>
      </w:r>
      <w:r w:rsidRPr="00E51AE2">
        <w:rPr>
          <w:lang w:val="en-US"/>
        </w:rPr>
        <w:t xml:space="preserve">, dan </w:t>
      </w:r>
      <w:r w:rsidRPr="00E51AE2">
        <w:rPr>
          <w:i/>
          <w:iCs/>
          <w:lang w:val="en-US"/>
        </w:rPr>
        <w:t>lift</w:t>
      </w:r>
      <w:r w:rsidRPr="00E51AE2">
        <w:rPr>
          <w:lang w:val="en-US"/>
        </w:rPr>
        <w:t xml:space="preserve"> bersama-sama digunakan untuk memastikan aturan asosiasi yang dihasilkan tidak hanya sering terjadi, tetapi juga memiliki kekuatan statistik dan relevansi hubungan yang bermakna dalam dataset.</w:t>
      </w:r>
    </w:p>
    <w:p w14:paraId="452D0FFB" w14:textId="0B0005EC" w:rsidR="00B44BAB" w:rsidRDefault="00B44BAB" w:rsidP="00E51AE2">
      <w:pPr>
        <w:pStyle w:val="Judul"/>
        <w:spacing w:line="360" w:lineRule="auto"/>
      </w:pPr>
      <w:bookmarkStart w:id="30" w:name="_Toc223045234"/>
      <w:r>
        <w:t>2.</w:t>
      </w:r>
      <w:r w:rsidR="00EC303B">
        <w:t>8</w:t>
      </w:r>
      <w:r>
        <w:t xml:space="preserve">.2 </w:t>
      </w:r>
      <w:r w:rsidRPr="00B44BAB">
        <w:t>Algoritma FP-Growth</w:t>
      </w:r>
      <w:bookmarkEnd w:id="30"/>
    </w:p>
    <w:p w14:paraId="181E620B" w14:textId="3134DFDA" w:rsidR="00B44BAB" w:rsidRDefault="00B44BAB" w:rsidP="00E51AE2">
      <w:pPr>
        <w:spacing w:line="360" w:lineRule="auto"/>
        <w:ind w:left="720"/>
      </w:pPr>
      <w:r>
        <w:t>Salah satu algoritma yang banyak digunakan dalam ARM adalah Frequent Pattern Growth (FP-Growth). Algoritma ini dikembangkan untuk mengatasi kelemahan Apriori yang memerlukan pembangkitan kandidat itemset secara berulang dan pemindaian basis data berkali-kali, sehingga menyebabkan tingginya kebutuhan memori dan waktu komputasi.</w:t>
      </w:r>
    </w:p>
    <w:p w14:paraId="60A3F977" w14:textId="77777777" w:rsidR="00B44BAB" w:rsidRDefault="00B44BAB" w:rsidP="00E51AE2">
      <w:pPr>
        <w:spacing w:line="360" w:lineRule="auto"/>
        <w:ind w:left="720"/>
      </w:pPr>
      <w:r>
        <w:t>FP-Growth membangun struktur data berbentuk pohon yang disebut Frequent Pattern Tree (FP-Tree), yang mampu mengompresi transaksi dengan prefix yang sama ke dalam satu jalur. Dengan pendekatan ini, proses penambangan pola hanya memerlukan dua kali pemindaian basis data, yaitu untuk menghitung frekuensi item dan membangun FP-Tree. Proses ekstraksi pola selanjutnya dilakukan melalui conditional pattern base dan conditional FP-Tree tanpa pembangkitan kandidat eksplisit (Nugrahanti, 2022).</w:t>
      </w:r>
    </w:p>
    <w:p w14:paraId="0DA63049" w14:textId="77777777" w:rsidR="00B44BAB" w:rsidRPr="00B44BAB" w:rsidRDefault="00B44BAB" w:rsidP="00E51AE2">
      <w:pPr>
        <w:spacing w:line="360" w:lineRule="auto"/>
        <w:ind w:left="720"/>
      </w:pPr>
      <w:r>
        <w:t>Efisiensi tersebut menjadikan FP-Growth lebih unggul dalam menangani dataset berskala besar, baik dari sisi waktu eksekusi maupun penggunaan memori, serta tetap menghasilkan aturan dengan nilai confidence yang tinggi. Oleh karena itu, algoritma ini sesuai diterapkan pada data transaksi TransJakarta yang memiliki volume data besar dan kompleksitas pola perjalanan yang beragam (Nugrahanti, 2022).</w:t>
      </w:r>
    </w:p>
    <w:p w14:paraId="4743F4B3" w14:textId="3B972322" w:rsidR="00B44BAB" w:rsidRPr="00B44BAB" w:rsidRDefault="00B44BAB" w:rsidP="00B44BAB">
      <w:pPr>
        <w:pStyle w:val="Judul3"/>
        <w:ind w:firstLine="0"/>
      </w:pPr>
    </w:p>
    <w:p w14:paraId="774D00B5" w14:textId="77777777" w:rsidR="00B44BAB" w:rsidRPr="00B44BAB" w:rsidRDefault="00B44BAB" w:rsidP="00B44BAB">
      <w:pPr>
        <w:ind w:firstLine="0"/>
      </w:pPr>
    </w:p>
    <w:p w14:paraId="18E9E67D" w14:textId="76B58674" w:rsidR="00AB2913" w:rsidRDefault="00051447" w:rsidP="00EC303B">
      <w:pPr>
        <w:pStyle w:val="Judul2"/>
        <w:numPr>
          <w:ilvl w:val="1"/>
          <w:numId w:val="31"/>
        </w:numPr>
        <w:spacing w:line="360" w:lineRule="auto"/>
      </w:pPr>
      <w:bookmarkStart w:id="31" w:name="_Toc223045235"/>
      <w:r w:rsidRPr="00051447">
        <w:t>Kombinasi Gaussian Mixture Model dan Association Rule Mining</w:t>
      </w:r>
      <w:bookmarkEnd w:id="31"/>
    </w:p>
    <w:p w14:paraId="5DCF2AE1" w14:textId="77777777" w:rsidR="00AB2913" w:rsidRDefault="00AB2913" w:rsidP="00AB2913">
      <w:pPr>
        <w:spacing w:line="360" w:lineRule="auto"/>
      </w:pPr>
      <w:r>
        <w:t xml:space="preserve">Penggabungan metode clustering dan Association Rule Mining (ARM) merupakan strategi analitik terpadu untuk mengekstraksi informasi berjenjang dari himpunan data berskala besar. Secara umum, integrasi metode clustering seperti K-Means telah banyak digunakan untuk memetakan pola mobilitas, namun pendekatan deterministik pada algoritma tersebut dinilai kaku karena tidak dapat menangkap kemungkinan bahwa satu pengguna memiliki lebih dari satu pola perjalanan (Reynaldi et al., 2025). Pendekatan hard clustering ini memaksa setiap titik data masuk ke dalam satu klaster secara mutlak, sehingga </w:t>
      </w:r>
      <w:r>
        <w:lastRenderedPageBreak/>
        <w:t>kurang optimal dalam menggambarkan dinamika perilaku pengguna secara probabilistik yang saling tumpang tindih (Reynaldi et al., 2025).</w:t>
      </w:r>
    </w:p>
    <w:p w14:paraId="6FACECE7" w14:textId="77777777" w:rsidR="00AB2913" w:rsidRDefault="00AB2913" w:rsidP="00AB2913">
      <w:pPr>
        <w:spacing w:line="360" w:lineRule="auto"/>
      </w:pPr>
      <w:r>
        <w:t>Untuk menutupi batasan tersebut, Gaussian Mixture Model (GMM) diterapkan sebagai alternatif metode soft clustering. Algoritma GMM memodelkan distribusi data berdasarkan probabilitas, sehingga mampu menangkap distribusi data yang kompleks dan tidak terpisah secara tegas (Agung, 2025). GMM terbukti sangat fleksibel dan adaptif dalam menangani data dengan variasi kontinu (Deofanny et al., 2024), serta mampu menghasilkan separasi klaster yang baik dalam mengidentifikasi pola berdasarkan evaluasi metrik pemisahan seperti Silhouette Score (Nasution et al., 2025).</w:t>
      </w:r>
    </w:p>
    <w:p w14:paraId="580951BA" w14:textId="77777777" w:rsidR="00AB2913" w:rsidRDefault="00AB2913" w:rsidP="00AB2913">
      <w:pPr>
        <w:spacing w:line="360" w:lineRule="auto"/>
      </w:pPr>
      <w:r>
        <w:t>Setelah data terbagi ke dalam segmen-segmen secara probabilistik menggunakan GMM, teknik ARM diaplikasikan pada setiap klaster yang terbentuk. ARM berfokus pada identifikasi pola keterkaitan atau hubungan antar-item tersembunyi dengan efisiensi tinggi (Nugrahanti, 2022). Dalam konteks transportasi publik, metode ini sangat relevan dan efektif untuk mengungkap hubungan co-occurrence, seperti pola keterkaitan antara halte keberangkatan dan halte tujuan (Origin-Destination) yang sering digunakan secara bersamaan oleh penumpang (Lathifah, 2023).</w:t>
      </w:r>
    </w:p>
    <w:p w14:paraId="7891377D" w14:textId="77777777" w:rsidR="00AB2913" w:rsidRDefault="00AB2913" w:rsidP="00AB2913">
      <w:pPr>
        <w:spacing w:line="360" w:lineRule="auto"/>
      </w:pPr>
      <w:r>
        <w:t>Secara sistematis, kerangka kerja dari kombinasi GMM dan ARM dalam penelitian mobilitas transportasi publik dilakukan melalui dua tahapan utama (Nugrahanti, 2022; Reynaldi et al., 2025):</w:t>
      </w:r>
    </w:p>
    <w:p w14:paraId="760ABE54" w14:textId="435ED0D9" w:rsidR="00AB2913" w:rsidRDefault="00AB2913" w:rsidP="00AB2913">
      <w:pPr>
        <w:pStyle w:val="DaftarParagraf"/>
        <w:numPr>
          <w:ilvl w:val="1"/>
          <w:numId w:val="10"/>
        </w:numPr>
        <w:spacing w:line="360" w:lineRule="auto"/>
        <w:ind w:left="720"/>
      </w:pPr>
      <w:r>
        <w:t>Tahap Segmentasi Probabilistik (GMM): Memproses data transaksi penumpang (tap-in dan tap-out) untuk membentuk segmen-segmen pengguna (klaster probabilistik) berdasarkan karakteristik perjalanan secara spasial dan temporal.</w:t>
      </w:r>
    </w:p>
    <w:p w14:paraId="1534898A" w14:textId="24BFF95B" w:rsidR="00AB2913" w:rsidRDefault="00AB2913" w:rsidP="00AB2913">
      <w:pPr>
        <w:pStyle w:val="DaftarParagraf"/>
        <w:numPr>
          <w:ilvl w:val="1"/>
          <w:numId w:val="10"/>
        </w:numPr>
        <w:spacing w:line="360" w:lineRule="auto"/>
        <w:ind w:left="720"/>
      </w:pPr>
      <w:r>
        <w:t>Tahap Ekstraksi Asosiasi (ARM): Melakukan penambangan data pada tiap segmen yang telah terbentuk untuk mengekstraksi hubungan antarhalte dan rute yang unik di dalam kelompok perilaku tersebut.</w:t>
      </w:r>
    </w:p>
    <w:p w14:paraId="2B60037E" w14:textId="1B8D31B3" w:rsidR="00AB2913" w:rsidRDefault="00AB2913" w:rsidP="00AB2913">
      <w:pPr>
        <w:spacing w:line="360" w:lineRule="auto"/>
      </w:pPr>
      <w:r>
        <w:t>Kombinasi algoritma analitik ini mampu memberikan pemahaman yang jauh lebih komprehensif terhadap pola mobilitas penumpang (Nugrahanti, 2022). Alih-alih mencari aturan asosiasi secara acak pada seluruh populasi data, model terpadu ini mampu menghasilkan wawasan asosiasi perjalanan yang jauh lebih spesifik dan presisi pada setiap segmen penumpang (Reynaldi et al., 2025)</w:t>
      </w:r>
    </w:p>
    <w:p w14:paraId="098AA353" w14:textId="77777777" w:rsidR="00BC45D5" w:rsidRDefault="00BC45D5" w:rsidP="00BC45D5">
      <w:pPr>
        <w:spacing w:line="360" w:lineRule="auto"/>
        <w:ind w:firstLine="0"/>
      </w:pPr>
    </w:p>
    <w:p w14:paraId="2BD8FBFF" w14:textId="09710754" w:rsidR="00BD44F4" w:rsidRDefault="00BD44F4">
      <w:pPr>
        <w:spacing w:after="160" w:line="259" w:lineRule="auto"/>
        <w:ind w:firstLine="0"/>
        <w:jc w:val="left"/>
      </w:pPr>
    </w:p>
    <w:p w14:paraId="1047131E" w14:textId="11B5187A" w:rsidR="00881F7C" w:rsidRDefault="00BD44F4" w:rsidP="00272CA9">
      <w:pPr>
        <w:pStyle w:val="Judul1"/>
        <w:spacing w:line="360" w:lineRule="auto"/>
      </w:pPr>
      <w:bookmarkStart w:id="32" w:name="_Toc223045237"/>
      <w:r>
        <w:lastRenderedPageBreak/>
        <w:t xml:space="preserve">BAB III </w:t>
      </w:r>
      <w:r w:rsidR="009B6564">
        <w:t>METODOLOGI PENELITIAN</w:t>
      </w:r>
      <w:bookmarkEnd w:id="32"/>
    </w:p>
    <w:p w14:paraId="4154FF74" w14:textId="77777777" w:rsidR="00272CA9" w:rsidRPr="00272CA9" w:rsidRDefault="00272CA9" w:rsidP="00272CA9">
      <w:pPr>
        <w:spacing w:line="360" w:lineRule="auto"/>
        <w:ind w:firstLine="0"/>
      </w:pPr>
    </w:p>
    <w:p w14:paraId="1F231B5D" w14:textId="27C7E6FA" w:rsidR="00070766" w:rsidRPr="00070766" w:rsidRDefault="00070766" w:rsidP="00070766">
      <w:pPr>
        <w:spacing w:line="360" w:lineRule="auto"/>
        <w:rPr>
          <w:lang w:val="en-US"/>
        </w:rPr>
      </w:pPr>
      <w:r w:rsidRPr="00070766">
        <w:rPr>
          <w:lang w:val="en-US"/>
        </w:rPr>
        <w:t>Bab ini menjelaskan tahapan penelitian yang dilakukan untuk menganalisis pola mobilitas penumpang TransJakarta menggunakan pendekatan data mining. Berbeda dengan kerangka kerja standar seperti CRISP-DM, penelitian ini menggunakan alur metodologi yang dirancang secara khusus sesuai dengan tujuan analisis, karakteristik data, serta kombinasi metode yang digunakan, yaitu Gaussian Mixture Model (GMM) dan Association Rule Mining (ARM).</w:t>
      </w:r>
    </w:p>
    <w:p w14:paraId="30841371" w14:textId="44D6155B" w:rsidR="00272CA9" w:rsidRPr="00070766" w:rsidRDefault="00070766" w:rsidP="00070766">
      <w:pPr>
        <w:spacing w:line="360" w:lineRule="auto"/>
        <w:rPr>
          <w:lang w:val="en-US"/>
        </w:rPr>
      </w:pPr>
      <w:r w:rsidRPr="00070766">
        <w:rPr>
          <w:lang w:val="en-US"/>
        </w:rPr>
        <w:t>Metodologi penelitian difokuskan pada tiga tahapan utama, yaitu pengumpulan data, data preparation, serta proses modeling yang mengintegrasikan GMM dan ARM.</w:t>
      </w:r>
    </w:p>
    <w:p w14:paraId="4F1542DE" w14:textId="7E8BCC33" w:rsidR="00CC3C0D" w:rsidRDefault="00881F7C" w:rsidP="007859B6">
      <w:pPr>
        <w:pStyle w:val="Judul2"/>
        <w:spacing w:line="360" w:lineRule="auto"/>
      </w:pPr>
      <w:bookmarkStart w:id="33" w:name="_Toc223045238"/>
      <w:r>
        <w:t xml:space="preserve">3.1 </w:t>
      </w:r>
      <w:r w:rsidR="007859B6" w:rsidRPr="007859B6">
        <w:t>Kerangka Penelitian</w:t>
      </w:r>
      <w:bookmarkEnd w:id="33"/>
    </w:p>
    <w:p w14:paraId="4EF57175" w14:textId="77777777" w:rsidR="00494A89" w:rsidRPr="00494A89" w:rsidRDefault="00494A89" w:rsidP="00494A89">
      <w:pPr>
        <w:spacing w:line="360" w:lineRule="auto"/>
        <w:rPr>
          <w:lang w:val="en-US"/>
        </w:rPr>
      </w:pPr>
      <w:r w:rsidRPr="00494A89">
        <w:rPr>
          <w:lang w:val="en-US"/>
        </w:rPr>
        <w:t xml:space="preserve">Penelitian ini dirancang sebagai penelitian kuantitatif berbasis </w:t>
      </w:r>
      <w:r w:rsidRPr="00494A89">
        <w:rPr>
          <w:i/>
          <w:iCs/>
          <w:lang w:val="en-US"/>
        </w:rPr>
        <w:t>data mining</w:t>
      </w:r>
      <w:r w:rsidRPr="00494A89">
        <w:rPr>
          <w:lang w:val="en-US"/>
        </w:rPr>
        <w:t xml:space="preserve"> yang bertujuan untuk menganalisis pola mobilitas penumpang TransJakarta berdasarkan data transaksi perjalanan. Pendekatan kuantitatif digunakan karena penelitian berfokus pada pengolahan </w:t>
      </w:r>
      <w:r w:rsidRPr="00494A89">
        <w:rPr>
          <w:i/>
          <w:iCs/>
          <w:lang w:val="en-US"/>
        </w:rPr>
        <w:t>dataset</w:t>
      </w:r>
      <w:r w:rsidRPr="00494A89">
        <w:rPr>
          <w:lang w:val="en-US"/>
        </w:rPr>
        <w:t xml:space="preserve"> berskala besar yang dianalisis menggunakan model matematis dan algoritma komputasional.</w:t>
      </w:r>
    </w:p>
    <w:p w14:paraId="390E84C6" w14:textId="77777777" w:rsidR="00494A89" w:rsidRDefault="00494A89" w:rsidP="00494A89">
      <w:pPr>
        <w:spacing w:line="360" w:lineRule="auto"/>
        <w:rPr>
          <w:lang w:val="en-US"/>
        </w:rPr>
      </w:pPr>
      <w:r w:rsidRPr="00494A89">
        <w:rPr>
          <w:lang w:val="en-US"/>
        </w:rPr>
        <w:t xml:space="preserve">Kerangka penelitian disusun secara sistematis untuk menggambarkan alur analisis yang digunakan dalam studi. Berbeda dengan kerangka kerja standar dalam </w:t>
      </w:r>
      <w:r w:rsidRPr="00494A89">
        <w:rPr>
          <w:i/>
          <w:iCs/>
          <w:lang w:val="en-US"/>
        </w:rPr>
        <w:t>data mining</w:t>
      </w:r>
      <w:r w:rsidRPr="00494A89">
        <w:rPr>
          <w:lang w:val="en-US"/>
        </w:rPr>
        <w:t xml:space="preserve"> seperti </w:t>
      </w:r>
      <w:r w:rsidRPr="00494A89">
        <w:rPr>
          <w:i/>
          <w:iCs/>
          <w:lang w:val="en-US"/>
        </w:rPr>
        <w:t>CRISP-DM</w:t>
      </w:r>
      <w:r w:rsidRPr="00494A89">
        <w:rPr>
          <w:lang w:val="en-US"/>
        </w:rPr>
        <w:t>, penelitian ini menggunakan alur metodologi yang dirancang secara khusus sesuai dengan karakteristik data, tujuan penelitian, serta kombinasi metode yang diterapkan. Alur penelitian tersebut ditunjukkan pada Gambar 3.1.</w:t>
      </w:r>
    </w:p>
    <w:p w14:paraId="0E805AAE" w14:textId="79C710F7" w:rsidR="00494A89" w:rsidRDefault="005E71D4" w:rsidP="00494A89">
      <w:pPr>
        <w:keepNext/>
        <w:spacing w:line="360" w:lineRule="auto"/>
        <w:ind w:firstLine="0"/>
      </w:pPr>
      <w:r>
        <w:rPr>
          <w:noProof/>
          <w:lang w:val="en-US"/>
        </w:rPr>
        <w:drawing>
          <wp:inline distT="0" distB="0" distL="0" distR="0" wp14:anchorId="6A62F14A" wp14:editId="62E7982B">
            <wp:extent cx="5832627" cy="2828041"/>
            <wp:effectExtent l="0" t="0" r="0" b="0"/>
            <wp:docPr id="9273982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5639" cy="2834350"/>
                    </a:xfrm>
                    <a:prstGeom prst="rect">
                      <a:avLst/>
                    </a:prstGeom>
                    <a:noFill/>
                    <a:ln>
                      <a:noFill/>
                    </a:ln>
                  </pic:spPr>
                </pic:pic>
              </a:graphicData>
            </a:graphic>
          </wp:inline>
        </w:drawing>
      </w:r>
    </w:p>
    <w:p w14:paraId="5EB7036E" w14:textId="2266DE93" w:rsidR="00494A89" w:rsidRDefault="00494A89" w:rsidP="003F6AD2">
      <w:pPr>
        <w:spacing w:line="360" w:lineRule="auto"/>
        <w:ind w:firstLine="0"/>
        <w:jc w:val="center"/>
        <w:rPr>
          <w:lang w:val="en-US"/>
        </w:rPr>
      </w:pPr>
      <w:bookmarkStart w:id="34" w:name="_Toc223045821"/>
      <w:r>
        <w:t xml:space="preserve">Gambar 3. </w:t>
      </w:r>
      <w:fldSimple w:instr=" SEQ Gambar_3. \* ARABIC ">
        <w:r w:rsidR="00424FB2">
          <w:rPr>
            <w:noProof/>
          </w:rPr>
          <w:t>1</w:t>
        </w:r>
      </w:fldSimple>
      <w:r>
        <w:t xml:space="preserve"> Alur Penelitian</w:t>
      </w:r>
      <w:bookmarkEnd w:id="34"/>
    </w:p>
    <w:p w14:paraId="03BD8CAB" w14:textId="388A7F09" w:rsidR="00494A89" w:rsidRPr="00494A89" w:rsidRDefault="00494A89" w:rsidP="00494A89">
      <w:pPr>
        <w:spacing w:line="360" w:lineRule="auto"/>
        <w:ind w:firstLine="0"/>
        <w:rPr>
          <w:lang w:val="en-US"/>
        </w:rPr>
      </w:pPr>
      <w:r w:rsidRPr="00494A89">
        <w:rPr>
          <w:lang w:val="en-US"/>
        </w:rPr>
        <w:lastRenderedPageBreak/>
        <w:t xml:space="preserve">Secara konseptual, </w:t>
      </w:r>
      <w:r w:rsidR="003F6AD2" w:rsidRPr="003F6AD2">
        <w:t xml:space="preserve">penelitian ini terdiri dari empat tahapan utama, yaitu pengumpulan data, </w:t>
      </w:r>
      <w:r w:rsidR="003F6AD2" w:rsidRPr="003F6AD2">
        <w:rPr>
          <w:i/>
          <w:iCs/>
        </w:rPr>
        <w:t>data preparation</w:t>
      </w:r>
      <w:r w:rsidR="003F6AD2" w:rsidRPr="003F6AD2">
        <w:t>, pemodelan, dan evaluasi model.</w:t>
      </w:r>
      <w:r w:rsidRPr="00494A89">
        <w:rPr>
          <w:lang w:val="en-US"/>
        </w:rPr>
        <w:t>:</w:t>
      </w:r>
    </w:p>
    <w:p w14:paraId="76E363CF" w14:textId="77777777" w:rsidR="00494A89" w:rsidRPr="00494A89" w:rsidRDefault="00494A89" w:rsidP="00494A89">
      <w:pPr>
        <w:numPr>
          <w:ilvl w:val="0"/>
          <w:numId w:val="34"/>
        </w:numPr>
        <w:spacing w:line="360" w:lineRule="auto"/>
        <w:rPr>
          <w:lang w:val="en-US"/>
        </w:rPr>
      </w:pPr>
      <w:r w:rsidRPr="00494A89">
        <w:rPr>
          <w:b/>
          <w:bCs/>
          <w:lang w:val="en-US"/>
        </w:rPr>
        <w:t>Pengumpulan Data</w:t>
      </w:r>
    </w:p>
    <w:p w14:paraId="42ED1C0B" w14:textId="0315D9A6" w:rsidR="00494A89" w:rsidRPr="00494A89" w:rsidRDefault="003F6AD2" w:rsidP="00494A89">
      <w:pPr>
        <w:spacing w:line="360" w:lineRule="auto"/>
        <w:ind w:left="720"/>
        <w:jc w:val="left"/>
        <w:rPr>
          <w:lang w:val="en-US"/>
        </w:rPr>
      </w:pPr>
      <w:r w:rsidRPr="003F6AD2">
        <w:t>Tahap awal penelitian dilakukan dengan memperoleh dataset transaksi TransJakarta yang bersumber dari dataset publik. Dataset tersebut merepresentasikan aktivitas perjalanan penumpang berdasarkan sistem tiket elektronik (</w:t>
      </w:r>
      <w:r w:rsidRPr="003F6AD2">
        <w:rPr>
          <w:i/>
          <w:iCs/>
        </w:rPr>
        <w:t>tap-in</w:t>
      </w:r>
      <w:r w:rsidRPr="003F6AD2">
        <w:t xml:space="preserve"> dan </w:t>
      </w:r>
      <w:r w:rsidRPr="003F6AD2">
        <w:rPr>
          <w:i/>
          <w:iCs/>
        </w:rPr>
        <w:t>tap-out</w:t>
      </w:r>
      <w:r w:rsidRPr="003F6AD2">
        <w:t>), yang mencakup informasi waktu perjalanan, halte asal dan tujuan, serta atribut operasional lainnya yang relevan dengan analisis mobilitas.</w:t>
      </w:r>
    </w:p>
    <w:p w14:paraId="131AA76A" w14:textId="77777777" w:rsidR="00494A89" w:rsidRPr="00494A89" w:rsidRDefault="00494A89" w:rsidP="00494A89">
      <w:pPr>
        <w:numPr>
          <w:ilvl w:val="0"/>
          <w:numId w:val="34"/>
        </w:numPr>
        <w:spacing w:line="360" w:lineRule="auto"/>
        <w:rPr>
          <w:lang w:val="en-US"/>
        </w:rPr>
      </w:pPr>
      <w:r w:rsidRPr="00494A89">
        <w:rPr>
          <w:b/>
          <w:bCs/>
          <w:lang w:val="en-US"/>
        </w:rPr>
        <w:t>Data Preparation</w:t>
      </w:r>
    </w:p>
    <w:p w14:paraId="54569C48" w14:textId="6A08326C" w:rsidR="00494A89" w:rsidRPr="00494A89" w:rsidRDefault="003F6AD2" w:rsidP="00494A89">
      <w:pPr>
        <w:spacing w:line="360" w:lineRule="auto"/>
        <w:ind w:left="720"/>
        <w:rPr>
          <w:lang w:val="en-US"/>
        </w:rPr>
      </w:pPr>
      <w:r w:rsidRPr="003F6AD2">
        <w:t xml:space="preserve">Tahap ini bertujuan untuk menyiapkan data mentah agar sesuai dengan kebutuhan proses analisis. Proses yang dilakukan meliputi </w:t>
      </w:r>
      <w:r w:rsidRPr="003F6AD2">
        <w:rPr>
          <w:i/>
          <w:iCs/>
        </w:rPr>
        <w:t>data cleaning</w:t>
      </w:r>
      <w:r w:rsidRPr="003F6AD2">
        <w:t xml:space="preserve"> dan </w:t>
      </w:r>
      <w:r w:rsidRPr="003F6AD2">
        <w:rPr>
          <w:i/>
          <w:iCs/>
        </w:rPr>
        <w:t>filtering</w:t>
      </w:r>
      <w:r w:rsidRPr="003F6AD2">
        <w:t>, penanganan nilai hilang (</w:t>
      </w:r>
      <w:r w:rsidRPr="003F6AD2">
        <w:rPr>
          <w:i/>
          <w:iCs/>
        </w:rPr>
        <w:t>missing value handling</w:t>
      </w:r>
      <w:r w:rsidRPr="003F6AD2">
        <w:t xml:space="preserve">), transformasi variabel waktu ke dalam bentuk numerik, </w:t>
      </w:r>
      <w:r w:rsidRPr="003F6AD2">
        <w:rPr>
          <w:i/>
          <w:iCs/>
        </w:rPr>
        <w:t>feature engineering</w:t>
      </w:r>
      <w:r w:rsidRPr="003F6AD2">
        <w:t xml:space="preserve">, serta normalisasi variabel kontinu menggunakan metode </w:t>
      </w:r>
      <w:r w:rsidRPr="003F6AD2">
        <w:rPr>
          <w:i/>
          <w:iCs/>
        </w:rPr>
        <w:t>z-score</w:t>
      </w:r>
      <w:r w:rsidRPr="003F6AD2">
        <w:t>. Tahap ini memastikan bahwa dataset memiliki struktur yang konsisten, stabil, dan kompatibel dengan metode pemodelan berbasis distribusi probabilistik.</w:t>
      </w:r>
    </w:p>
    <w:p w14:paraId="4FDCDB0F" w14:textId="33FE0773" w:rsidR="00494A89" w:rsidRPr="003F6AD2" w:rsidRDefault="003F6AD2" w:rsidP="00494A89">
      <w:pPr>
        <w:numPr>
          <w:ilvl w:val="0"/>
          <w:numId w:val="34"/>
        </w:numPr>
        <w:spacing w:line="360" w:lineRule="auto"/>
        <w:jc w:val="left"/>
        <w:rPr>
          <w:b/>
          <w:bCs/>
          <w:lang w:val="en-US"/>
        </w:rPr>
      </w:pPr>
      <w:r w:rsidRPr="003F6AD2">
        <w:rPr>
          <w:b/>
          <w:bCs/>
        </w:rPr>
        <w:t>Pemodelan</w:t>
      </w:r>
    </w:p>
    <w:p w14:paraId="658BA852" w14:textId="427E675A" w:rsidR="00494A89" w:rsidRPr="00494A89" w:rsidRDefault="00C97E6A" w:rsidP="00494A89">
      <w:pPr>
        <w:spacing w:line="360" w:lineRule="auto"/>
        <w:ind w:left="720"/>
        <w:rPr>
          <w:lang w:val="en-US"/>
        </w:rPr>
      </w:pPr>
      <w:r w:rsidRPr="00C97E6A">
        <w:t xml:space="preserve">Tahap pemodelan dilakukan menggunakan dua pendekatan </w:t>
      </w:r>
      <w:r w:rsidRPr="00C97E6A">
        <w:rPr>
          <w:i/>
          <w:iCs/>
        </w:rPr>
        <w:t>data mining</w:t>
      </w:r>
      <w:r w:rsidRPr="00C97E6A">
        <w:t xml:space="preserve"> yang terintegrasi. Pertama, </w:t>
      </w:r>
      <w:r w:rsidRPr="00C97E6A">
        <w:rPr>
          <w:i/>
          <w:iCs/>
        </w:rPr>
        <w:t>Gaussian Mixture Model</w:t>
      </w:r>
      <w:r w:rsidRPr="00C97E6A">
        <w:t xml:space="preserve"> (GMM) digunakan untuk melakukan segmentasi penumpang secara probabilistik melalui eksplorasi jumlah </w:t>
      </w:r>
      <w:r w:rsidRPr="00C97E6A">
        <w:rPr>
          <w:i/>
          <w:iCs/>
        </w:rPr>
        <w:t>cluster</w:t>
      </w:r>
      <w:r w:rsidRPr="00C97E6A">
        <w:t xml:space="preserve"> dan estimasi parameter menggunakan algoritma </w:t>
      </w:r>
      <w:r w:rsidRPr="00C97E6A">
        <w:rPr>
          <w:i/>
          <w:iCs/>
        </w:rPr>
        <w:t>Expectation–Maximization</w:t>
      </w:r>
      <w:r w:rsidRPr="00C97E6A">
        <w:t xml:space="preserve"> (EM). Hasil segmentasi kemudian direpresentasikan dalam format transaksi berbasis pasangan </w:t>
      </w:r>
      <w:r w:rsidRPr="00C97E6A">
        <w:rPr>
          <w:i/>
          <w:iCs/>
        </w:rPr>
        <w:t>origin–destination</w:t>
      </w:r>
      <w:r w:rsidRPr="00C97E6A">
        <w:t xml:space="preserve"> (OD) dan dianalisis menggunakan </w:t>
      </w:r>
      <w:r w:rsidRPr="00C97E6A">
        <w:rPr>
          <w:i/>
          <w:iCs/>
        </w:rPr>
        <w:t>Association Rule Mining</w:t>
      </w:r>
      <w:r w:rsidRPr="00C97E6A">
        <w:t xml:space="preserve"> (ARM) dengan algoritma </w:t>
      </w:r>
      <w:r w:rsidRPr="00C97E6A">
        <w:rPr>
          <w:i/>
          <w:iCs/>
        </w:rPr>
        <w:t>FP-Growth</w:t>
      </w:r>
      <w:r w:rsidRPr="00C97E6A">
        <w:t xml:space="preserve"> untuk mengekstraksi pola keterkaitan perjalanan pada masing-masing </w:t>
      </w:r>
      <w:r w:rsidRPr="00C97E6A">
        <w:rPr>
          <w:i/>
          <w:iCs/>
        </w:rPr>
        <w:t>cluster</w:t>
      </w:r>
      <w:r>
        <w:t>.</w:t>
      </w:r>
    </w:p>
    <w:p w14:paraId="1D41ACBA" w14:textId="77777777" w:rsidR="00494A89" w:rsidRPr="00494A89" w:rsidRDefault="00494A89" w:rsidP="00494A89">
      <w:pPr>
        <w:numPr>
          <w:ilvl w:val="0"/>
          <w:numId w:val="34"/>
        </w:numPr>
        <w:spacing w:line="360" w:lineRule="auto"/>
        <w:jc w:val="left"/>
        <w:rPr>
          <w:lang w:val="en-US"/>
        </w:rPr>
      </w:pPr>
      <w:r>
        <w:rPr>
          <w:b/>
          <w:bCs/>
          <w:lang w:val="en-US"/>
        </w:rPr>
        <w:t>Analisis Pola Mobilitas Penumpang</w:t>
      </w:r>
    </w:p>
    <w:p w14:paraId="78820D2E" w14:textId="006B4981" w:rsidR="00494A89" w:rsidRPr="00494A89" w:rsidRDefault="00C97E6A" w:rsidP="00494A89">
      <w:pPr>
        <w:pStyle w:val="DaftarParagraf"/>
        <w:spacing w:line="360" w:lineRule="auto"/>
        <w:jc w:val="left"/>
        <w:rPr>
          <w:lang w:val="en-US"/>
        </w:rPr>
      </w:pPr>
      <w:r w:rsidRPr="00C97E6A">
        <w:t xml:space="preserve">Tahap evaluasi dilakukan untuk menilai kualitas hasil pemodelan. Evaluasi terhadap GMM dilakukan menggunakan </w:t>
      </w:r>
      <w:r w:rsidRPr="00C97E6A">
        <w:rPr>
          <w:i/>
          <w:iCs/>
        </w:rPr>
        <w:t>Bayesian Information Criterion</w:t>
      </w:r>
      <w:r w:rsidRPr="00C97E6A">
        <w:t xml:space="preserve"> (BIC) untuk seleksi model dan </w:t>
      </w:r>
      <w:r w:rsidRPr="00C97E6A">
        <w:rPr>
          <w:i/>
          <w:iCs/>
        </w:rPr>
        <w:t>Silhouette Score</w:t>
      </w:r>
      <w:r w:rsidRPr="00C97E6A">
        <w:t xml:space="preserve"> untuk mengukur kualitas pemisahan </w:t>
      </w:r>
      <w:r w:rsidRPr="00C97E6A">
        <w:rPr>
          <w:i/>
          <w:iCs/>
        </w:rPr>
        <w:t>cluster</w:t>
      </w:r>
      <w:r w:rsidRPr="00C97E6A">
        <w:t xml:space="preserve">, sedangkan evaluasi terhadap aturan asosiasi dilakukan menggunakan metrik </w:t>
      </w:r>
      <w:r w:rsidRPr="00C97E6A">
        <w:rPr>
          <w:i/>
          <w:iCs/>
        </w:rPr>
        <w:t>support</w:t>
      </w:r>
      <w:r w:rsidRPr="00C97E6A">
        <w:t xml:space="preserve">, </w:t>
      </w:r>
      <w:r w:rsidRPr="00C97E6A">
        <w:rPr>
          <w:i/>
          <w:iCs/>
        </w:rPr>
        <w:t>confidence</w:t>
      </w:r>
      <w:r w:rsidRPr="00C97E6A">
        <w:t xml:space="preserve">, dan </w:t>
      </w:r>
      <w:r w:rsidRPr="00C97E6A">
        <w:rPr>
          <w:i/>
          <w:iCs/>
        </w:rPr>
        <w:t>lift</w:t>
      </w:r>
      <w:r w:rsidRPr="00C97E6A">
        <w:t xml:space="preserve"> guna memastikan bahwa pola yang dihasilkan memiliki kekuatan statistik dan relevansi yang memadai.</w:t>
      </w:r>
    </w:p>
    <w:p w14:paraId="07A762A8" w14:textId="1F304383" w:rsidR="00494A89" w:rsidRDefault="00C97E6A" w:rsidP="00C97E6A">
      <w:pPr>
        <w:spacing w:line="360" w:lineRule="auto"/>
        <w:rPr>
          <w:lang w:val="en-US"/>
        </w:rPr>
      </w:pPr>
      <w:r w:rsidRPr="00C97E6A">
        <w:rPr>
          <w:lang w:val="en-US"/>
        </w:rPr>
        <w:lastRenderedPageBreak/>
        <w:t xml:space="preserve">Kerangka penelitian ini dirancang untuk memastikan bahwa proses analisis berjalan secara sistematis dan terstruktur, dengan pemisahan yang jelas antara tahap pengumpulan data, </w:t>
      </w:r>
      <w:r w:rsidRPr="00C97E6A">
        <w:rPr>
          <w:i/>
          <w:iCs/>
          <w:lang w:val="en-US"/>
        </w:rPr>
        <w:t>data preparation</w:t>
      </w:r>
      <w:r w:rsidRPr="00C97E6A">
        <w:rPr>
          <w:lang w:val="en-US"/>
        </w:rPr>
        <w:t>, pemodelan menggunakan pendekatan probabilistik dan asosiasi, serta evaluasi kuantitatif terhadap hasil model. Dengan pendekatan ini, penelitian tidak hanya menghasilkan segmentasi statistik, tetapi juga pola keterkaitan perjalanan yang relevan dalam menjelaskan karakteristik mobilitas penumpang TransJakarta.</w:t>
      </w:r>
    </w:p>
    <w:p w14:paraId="06CDDF82" w14:textId="7863DBF4" w:rsidR="00881F7C" w:rsidRDefault="00881F7C" w:rsidP="00031657">
      <w:pPr>
        <w:pStyle w:val="Judul2"/>
        <w:spacing w:line="360" w:lineRule="auto"/>
      </w:pPr>
      <w:bookmarkStart w:id="35" w:name="_Toc223045239"/>
      <w:r>
        <w:t>3.2 Sumber and Karakteristik Data</w:t>
      </w:r>
      <w:bookmarkEnd w:id="35"/>
    </w:p>
    <w:p w14:paraId="33C1E25F" w14:textId="77777777" w:rsidR="003934DE" w:rsidRDefault="003934DE" w:rsidP="003934DE">
      <w:pPr>
        <w:spacing w:line="360" w:lineRule="auto"/>
      </w:pPr>
      <w:r>
        <w:t>Data yang digunakan dalam penelitian ini diperoleh dari platform Kaggle dalam bentuk dataset publik yang memuat transaksi sistem transportasi TransJakarta. Dataset tersedia dalam format Comma Separated Values (CSV) dan berisi catatan perjalanan penumpang berdasarkan sistem tap-in dan tap-out.</w:t>
      </w:r>
    </w:p>
    <w:p w14:paraId="5F271468" w14:textId="77777777" w:rsidR="003934DE" w:rsidRDefault="003934DE" w:rsidP="003934DE">
      <w:pPr>
        <w:spacing w:line="360" w:lineRule="auto"/>
      </w:pPr>
      <w:r>
        <w:t>Setiap baris data merepresentasikan satu transaksi perjalanan lengkap dari halte asal ke halte tujuan dalam satu koridor tertentu. Dataset memuat informasi terkait koridor, lokasi halte, waktu perjalanan, urutan halte dalam jalur, serta nilai pembayaran. Data bersifat anonim dan tidak digunakan untuk mengidentifikasi individu, sehingga analisis difokuskan pada pola perjalanan, bukan karakteristik personal pengguna.</w:t>
      </w:r>
    </w:p>
    <w:p w14:paraId="036F86D9" w14:textId="4913A377" w:rsidR="003934DE" w:rsidRDefault="003934DE" w:rsidP="00B0196F">
      <w:pPr>
        <w:spacing w:line="360" w:lineRule="auto"/>
      </w:pPr>
      <w:r>
        <w:t>Meskipun dataset memiliki sejumlah atribut, penelitian ini hanya menggunakan atribut yang relevan terhadap analisis mobilitas dan proses pemodelan. Atribut yang berkaitan dengan identitas personal seperti nama pemilik kartu, ID kartu, jenis kelamin, dan tahun lahir tidak digunakan dalam analisis karena tidak berkontribusi terhadap tujuan segmentasi dan pencarian pola rute.</w:t>
      </w:r>
    </w:p>
    <w:p w14:paraId="438C7F95" w14:textId="3158BE41" w:rsidR="00B0196F" w:rsidRDefault="00B0196F" w:rsidP="00B0196F">
      <w:pPr>
        <w:spacing w:line="360" w:lineRule="auto"/>
        <w:ind w:firstLine="0"/>
        <w:jc w:val="center"/>
      </w:pPr>
      <w:bookmarkStart w:id="36" w:name="_Toc223045879"/>
      <w:r>
        <w:t xml:space="preserve">Tabel 3. </w:t>
      </w:r>
      <w:fldSimple w:instr=" SEQ Tabel_3. \* ARABIC ">
        <w:r w:rsidR="00874F23">
          <w:rPr>
            <w:noProof/>
          </w:rPr>
          <w:t>1</w:t>
        </w:r>
      </w:fldSimple>
      <w:r>
        <w:t xml:space="preserve"> </w:t>
      </w:r>
      <w:r w:rsidRPr="00DA7785">
        <w:t>Struktur Atribut Dataset</w:t>
      </w:r>
      <w:bookmarkEnd w:id="36"/>
    </w:p>
    <w:tbl>
      <w:tblPr>
        <w:tblStyle w:val="KisiTabel"/>
        <w:tblW w:w="0" w:type="auto"/>
        <w:tblLook w:val="04A0" w:firstRow="1" w:lastRow="0" w:firstColumn="1" w:lastColumn="0" w:noHBand="0" w:noVBand="1"/>
      </w:tblPr>
      <w:tblGrid>
        <w:gridCol w:w="2925"/>
        <w:gridCol w:w="2926"/>
        <w:gridCol w:w="2926"/>
      </w:tblGrid>
      <w:tr w:rsidR="003934DE" w14:paraId="5B988FA2" w14:textId="77777777" w:rsidTr="003224BF">
        <w:tc>
          <w:tcPr>
            <w:tcW w:w="2925" w:type="dxa"/>
            <w:shd w:val="clear" w:color="auto" w:fill="DEEAF6" w:themeFill="accent5" w:themeFillTint="33"/>
          </w:tcPr>
          <w:p w14:paraId="6AACA875" w14:textId="2092696E" w:rsidR="003934DE" w:rsidRPr="003934DE" w:rsidRDefault="003934DE" w:rsidP="003934DE">
            <w:pPr>
              <w:ind w:firstLine="0"/>
              <w:jc w:val="center"/>
              <w:rPr>
                <w:b/>
                <w:bCs/>
              </w:rPr>
            </w:pPr>
            <w:r w:rsidRPr="003934DE">
              <w:rPr>
                <w:b/>
                <w:bCs/>
              </w:rPr>
              <w:t>Nama Atribut</w:t>
            </w:r>
          </w:p>
        </w:tc>
        <w:tc>
          <w:tcPr>
            <w:tcW w:w="2926" w:type="dxa"/>
            <w:shd w:val="clear" w:color="auto" w:fill="DEEAF6" w:themeFill="accent5" w:themeFillTint="33"/>
          </w:tcPr>
          <w:p w14:paraId="7CC78E4E" w14:textId="2BE361A0" w:rsidR="003934DE" w:rsidRPr="003934DE" w:rsidRDefault="003934DE" w:rsidP="003934DE">
            <w:pPr>
              <w:ind w:firstLine="0"/>
              <w:jc w:val="center"/>
              <w:rPr>
                <w:b/>
                <w:bCs/>
              </w:rPr>
            </w:pPr>
            <w:r w:rsidRPr="003934DE">
              <w:rPr>
                <w:b/>
                <w:bCs/>
              </w:rPr>
              <w:t>Tipe Data</w:t>
            </w:r>
          </w:p>
        </w:tc>
        <w:tc>
          <w:tcPr>
            <w:tcW w:w="2926" w:type="dxa"/>
            <w:shd w:val="clear" w:color="auto" w:fill="DEEAF6" w:themeFill="accent5" w:themeFillTint="33"/>
          </w:tcPr>
          <w:p w14:paraId="0EAB4591" w14:textId="4D250799" w:rsidR="003934DE" w:rsidRPr="003934DE" w:rsidRDefault="003934DE" w:rsidP="003934DE">
            <w:pPr>
              <w:ind w:firstLine="0"/>
              <w:jc w:val="center"/>
              <w:rPr>
                <w:b/>
                <w:bCs/>
              </w:rPr>
            </w:pPr>
            <w:r w:rsidRPr="003934DE">
              <w:rPr>
                <w:b/>
                <w:bCs/>
              </w:rPr>
              <w:t>Keterangan</w:t>
            </w:r>
          </w:p>
        </w:tc>
      </w:tr>
      <w:tr w:rsidR="003934DE" w14:paraId="1595E3B8" w14:textId="77777777" w:rsidTr="003934DE">
        <w:tc>
          <w:tcPr>
            <w:tcW w:w="2925" w:type="dxa"/>
          </w:tcPr>
          <w:p w14:paraId="06CB3064" w14:textId="20A15592" w:rsidR="003934DE" w:rsidRDefault="003934DE" w:rsidP="003934DE">
            <w:pPr>
              <w:spacing w:line="360" w:lineRule="auto"/>
              <w:ind w:firstLine="0"/>
              <w:jc w:val="left"/>
            </w:pPr>
            <w:r w:rsidRPr="000C28A4">
              <w:t>transID</w:t>
            </w:r>
          </w:p>
        </w:tc>
        <w:tc>
          <w:tcPr>
            <w:tcW w:w="2926" w:type="dxa"/>
          </w:tcPr>
          <w:p w14:paraId="3C0C2D71" w14:textId="685C8579" w:rsidR="003934DE" w:rsidRDefault="003934DE" w:rsidP="003934DE">
            <w:pPr>
              <w:spacing w:line="360" w:lineRule="auto"/>
              <w:ind w:firstLine="0"/>
              <w:jc w:val="left"/>
            </w:pPr>
            <w:r w:rsidRPr="000C28A4">
              <w:t>String</w:t>
            </w:r>
          </w:p>
        </w:tc>
        <w:tc>
          <w:tcPr>
            <w:tcW w:w="2926" w:type="dxa"/>
          </w:tcPr>
          <w:p w14:paraId="3A381BF9" w14:textId="40795F14" w:rsidR="003934DE" w:rsidRDefault="003934DE" w:rsidP="003934DE">
            <w:pPr>
              <w:spacing w:line="360" w:lineRule="auto"/>
              <w:ind w:firstLine="0"/>
              <w:jc w:val="left"/>
            </w:pPr>
            <w:r w:rsidRPr="000C28A4">
              <w:t>ID unik transaksi</w:t>
            </w:r>
          </w:p>
        </w:tc>
      </w:tr>
      <w:tr w:rsidR="003934DE" w14:paraId="11A01F7A" w14:textId="77777777" w:rsidTr="003934DE">
        <w:tc>
          <w:tcPr>
            <w:tcW w:w="2925" w:type="dxa"/>
          </w:tcPr>
          <w:p w14:paraId="324DCF87" w14:textId="0B41603B" w:rsidR="003934DE" w:rsidRDefault="003934DE" w:rsidP="003934DE">
            <w:pPr>
              <w:spacing w:line="360" w:lineRule="auto"/>
              <w:ind w:firstLine="0"/>
              <w:jc w:val="left"/>
            </w:pPr>
            <w:r w:rsidRPr="000C28A4">
              <w:t>corridorID</w:t>
            </w:r>
          </w:p>
        </w:tc>
        <w:tc>
          <w:tcPr>
            <w:tcW w:w="2926" w:type="dxa"/>
          </w:tcPr>
          <w:p w14:paraId="6E1F4508" w14:textId="6615625E" w:rsidR="003934DE" w:rsidRDefault="003934DE" w:rsidP="003934DE">
            <w:pPr>
              <w:spacing w:line="360" w:lineRule="auto"/>
              <w:ind w:firstLine="0"/>
              <w:jc w:val="left"/>
            </w:pPr>
            <w:r w:rsidRPr="000C28A4">
              <w:t>String</w:t>
            </w:r>
          </w:p>
        </w:tc>
        <w:tc>
          <w:tcPr>
            <w:tcW w:w="2926" w:type="dxa"/>
          </w:tcPr>
          <w:p w14:paraId="40A83FB0" w14:textId="5D6B8D0F" w:rsidR="003934DE" w:rsidRDefault="003934DE" w:rsidP="003934DE">
            <w:pPr>
              <w:spacing w:line="360" w:lineRule="auto"/>
              <w:ind w:firstLine="0"/>
              <w:jc w:val="left"/>
            </w:pPr>
            <w:r w:rsidRPr="000C28A4">
              <w:t>ID koridor perjalanan</w:t>
            </w:r>
          </w:p>
        </w:tc>
      </w:tr>
      <w:tr w:rsidR="003934DE" w14:paraId="029E2773" w14:textId="77777777" w:rsidTr="003934DE">
        <w:tc>
          <w:tcPr>
            <w:tcW w:w="2925" w:type="dxa"/>
          </w:tcPr>
          <w:p w14:paraId="46E44B4F" w14:textId="020F5B49" w:rsidR="003934DE" w:rsidRDefault="003934DE" w:rsidP="003934DE">
            <w:pPr>
              <w:spacing w:line="360" w:lineRule="auto"/>
              <w:ind w:firstLine="0"/>
              <w:jc w:val="left"/>
            </w:pPr>
            <w:r w:rsidRPr="000C28A4">
              <w:t>corridorName</w:t>
            </w:r>
          </w:p>
        </w:tc>
        <w:tc>
          <w:tcPr>
            <w:tcW w:w="2926" w:type="dxa"/>
          </w:tcPr>
          <w:p w14:paraId="3F29F42F" w14:textId="222DA30A" w:rsidR="003934DE" w:rsidRDefault="003934DE" w:rsidP="003934DE">
            <w:pPr>
              <w:spacing w:line="360" w:lineRule="auto"/>
              <w:ind w:firstLine="0"/>
              <w:jc w:val="left"/>
            </w:pPr>
            <w:r w:rsidRPr="000C28A4">
              <w:t>String</w:t>
            </w:r>
          </w:p>
        </w:tc>
        <w:tc>
          <w:tcPr>
            <w:tcW w:w="2926" w:type="dxa"/>
          </w:tcPr>
          <w:p w14:paraId="47898AC9" w14:textId="4BD46DDB" w:rsidR="003934DE" w:rsidRDefault="003934DE" w:rsidP="003934DE">
            <w:pPr>
              <w:spacing w:line="360" w:lineRule="auto"/>
              <w:ind w:firstLine="0"/>
              <w:jc w:val="left"/>
            </w:pPr>
            <w:r w:rsidRPr="000C28A4">
              <w:t>Nama koridor</w:t>
            </w:r>
          </w:p>
        </w:tc>
      </w:tr>
      <w:tr w:rsidR="003934DE" w14:paraId="26B63296" w14:textId="77777777" w:rsidTr="003934DE">
        <w:tc>
          <w:tcPr>
            <w:tcW w:w="2925" w:type="dxa"/>
          </w:tcPr>
          <w:p w14:paraId="085C25DF" w14:textId="2F875662" w:rsidR="003934DE" w:rsidRDefault="003934DE" w:rsidP="003934DE">
            <w:pPr>
              <w:spacing w:line="360" w:lineRule="auto"/>
              <w:ind w:firstLine="0"/>
              <w:jc w:val="left"/>
            </w:pPr>
            <w:r w:rsidRPr="000C28A4">
              <w:t>tapInStopsName</w:t>
            </w:r>
          </w:p>
        </w:tc>
        <w:tc>
          <w:tcPr>
            <w:tcW w:w="2926" w:type="dxa"/>
          </w:tcPr>
          <w:p w14:paraId="52258D3E" w14:textId="7609AFAF" w:rsidR="003934DE" w:rsidRDefault="003934DE" w:rsidP="003934DE">
            <w:pPr>
              <w:spacing w:line="360" w:lineRule="auto"/>
              <w:ind w:firstLine="0"/>
              <w:jc w:val="left"/>
            </w:pPr>
            <w:r w:rsidRPr="000C28A4">
              <w:t>String</w:t>
            </w:r>
          </w:p>
        </w:tc>
        <w:tc>
          <w:tcPr>
            <w:tcW w:w="2926" w:type="dxa"/>
          </w:tcPr>
          <w:p w14:paraId="05A85AF6" w14:textId="6CA5D4B7" w:rsidR="003934DE" w:rsidRDefault="003934DE" w:rsidP="003934DE">
            <w:pPr>
              <w:spacing w:line="360" w:lineRule="auto"/>
              <w:ind w:firstLine="0"/>
              <w:jc w:val="left"/>
            </w:pPr>
            <w:r w:rsidRPr="000C28A4">
              <w:t>Nama halte asal</w:t>
            </w:r>
          </w:p>
        </w:tc>
      </w:tr>
      <w:tr w:rsidR="003934DE" w14:paraId="78AF39F7" w14:textId="77777777" w:rsidTr="003934DE">
        <w:tc>
          <w:tcPr>
            <w:tcW w:w="2925" w:type="dxa"/>
          </w:tcPr>
          <w:p w14:paraId="36BF6635" w14:textId="30DE7255" w:rsidR="003934DE" w:rsidRDefault="003934DE" w:rsidP="003934DE">
            <w:pPr>
              <w:spacing w:line="360" w:lineRule="auto"/>
              <w:ind w:firstLine="0"/>
              <w:jc w:val="left"/>
            </w:pPr>
            <w:r w:rsidRPr="000C28A4">
              <w:t>tapOutStopsName</w:t>
            </w:r>
          </w:p>
        </w:tc>
        <w:tc>
          <w:tcPr>
            <w:tcW w:w="2926" w:type="dxa"/>
          </w:tcPr>
          <w:p w14:paraId="67C0BE31" w14:textId="60D4F879" w:rsidR="003934DE" w:rsidRDefault="003934DE" w:rsidP="003934DE">
            <w:pPr>
              <w:spacing w:line="360" w:lineRule="auto"/>
              <w:ind w:firstLine="0"/>
              <w:jc w:val="left"/>
            </w:pPr>
            <w:r w:rsidRPr="000C28A4">
              <w:t>String</w:t>
            </w:r>
          </w:p>
        </w:tc>
        <w:tc>
          <w:tcPr>
            <w:tcW w:w="2926" w:type="dxa"/>
          </w:tcPr>
          <w:p w14:paraId="684D4DD1" w14:textId="654D32BD" w:rsidR="003934DE" w:rsidRDefault="003934DE" w:rsidP="003934DE">
            <w:pPr>
              <w:spacing w:line="360" w:lineRule="auto"/>
              <w:ind w:firstLine="0"/>
              <w:jc w:val="left"/>
            </w:pPr>
            <w:r w:rsidRPr="000C28A4">
              <w:t>Nama halte tujuan</w:t>
            </w:r>
          </w:p>
        </w:tc>
      </w:tr>
      <w:tr w:rsidR="003934DE" w14:paraId="3BB38DE7" w14:textId="77777777" w:rsidTr="003934DE">
        <w:tc>
          <w:tcPr>
            <w:tcW w:w="2925" w:type="dxa"/>
          </w:tcPr>
          <w:p w14:paraId="754FC046" w14:textId="5DA0755E" w:rsidR="003934DE" w:rsidRDefault="003934DE" w:rsidP="003934DE">
            <w:pPr>
              <w:spacing w:line="360" w:lineRule="auto"/>
              <w:ind w:firstLine="0"/>
              <w:jc w:val="left"/>
            </w:pPr>
            <w:r w:rsidRPr="000C28A4">
              <w:t>stopStartSeq</w:t>
            </w:r>
          </w:p>
        </w:tc>
        <w:tc>
          <w:tcPr>
            <w:tcW w:w="2926" w:type="dxa"/>
          </w:tcPr>
          <w:p w14:paraId="0F902DE6" w14:textId="6FC388E3" w:rsidR="003934DE" w:rsidRDefault="003934DE" w:rsidP="003934DE">
            <w:pPr>
              <w:spacing w:line="360" w:lineRule="auto"/>
              <w:ind w:firstLine="0"/>
              <w:jc w:val="left"/>
            </w:pPr>
            <w:r w:rsidRPr="000C28A4">
              <w:t>Integer</w:t>
            </w:r>
          </w:p>
        </w:tc>
        <w:tc>
          <w:tcPr>
            <w:tcW w:w="2926" w:type="dxa"/>
          </w:tcPr>
          <w:p w14:paraId="293D9CC2" w14:textId="3B676254" w:rsidR="003934DE" w:rsidRDefault="003934DE" w:rsidP="003934DE">
            <w:pPr>
              <w:spacing w:line="360" w:lineRule="auto"/>
              <w:ind w:firstLine="0"/>
              <w:jc w:val="left"/>
            </w:pPr>
            <w:r w:rsidRPr="000C28A4">
              <w:t>Urutan halte saat tap-in</w:t>
            </w:r>
          </w:p>
        </w:tc>
      </w:tr>
      <w:tr w:rsidR="003934DE" w14:paraId="518D0F47" w14:textId="77777777" w:rsidTr="003934DE">
        <w:tc>
          <w:tcPr>
            <w:tcW w:w="2925" w:type="dxa"/>
          </w:tcPr>
          <w:p w14:paraId="72579F12" w14:textId="0833FFB8" w:rsidR="003934DE" w:rsidRDefault="003934DE" w:rsidP="003934DE">
            <w:pPr>
              <w:spacing w:line="360" w:lineRule="auto"/>
              <w:ind w:firstLine="0"/>
              <w:jc w:val="left"/>
            </w:pPr>
            <w:r w:rsidRPr="000C28A4">
              <w:t>stopEndSeq</w:t>
            </w:r>
          </w:p>
        </w:tc>
        <w:tc>
          <w:tcPr>
            <w:tcW w:w="2926" w:type="dxa"/>
          </w:tcPr>
          <w:p w14:paraId="267E72AC" w14:textId="4DE5E918" w:rsidR="003934DE" w:rsidRDefault="003934DE" w:rsidP="003934DE">
            <w:pPr>
              <w:spacing w:line="360" w:lineRule="auto"/>
              <w:ind w:firstLine="0"/>
              <w:jc w:val="left"/>
            </w:pPr>
            <w:r w:rsidRPr="000C28A4">
              <w:t>Integer</w:t>
            </w:r>
          </w:p>
        </w:tc>
        <w:tc>
          <w:tcPr>
            <w:tcW w:w="2926" w:type="dxa"/>
          </w:tcPr>
          <w:p w14:paraId="5C01F125" w14:textId="082C20DA" w:rsidR="003934DE" w:rsidRDefault="003934DE" w:rsidP="003934DE">
            <w:pPr>
              <w:spacing w:line="360" w:lineRule="auto"/>
              <w:ind w:firstLine="0"/>
              <w:jc w:val="left"/>
            </w:pPr>
            <w:r w:rsidRPr="000C28A4">
              <w:t>Urutan halte saat tap-out</w:t>
            </w:r>
          </w:p>
        </w:tc>
      </w:tr>
      <w:tr w:rsidR="003934DE" w14:paraId="1C06A748" w14:textId="77777777" w:rsidTr="003934DE">
        <w:tc>
          <w:tcPr>
            <w:tcW w:w="2925" w:type="dxa"/>
          </w:tcPr>
          <w:p w14:paraId="2B8FF3C8" w14:textId="1FF50A96" w:rsidR="003934DE" w:rsidRDefault="003934DE" w:rsidP="003934DE">
            <w:pPr>
              <w:spacing w:line="360" w:lineRule="auto"/>
              <w:ind w:firstLine="0"/>
              <w:jc w:val="left"/>
            </w:pPr>
            <w:r w:rsidRPr="000C28A4">
              <w:t>tapInTime</w:t>
            </w:r>
          </w:p>
        </w:tc>
        <w:tc>
          <w:tcPr>
            <w:tcW w:w="2926" w:type="dxa"/>
          </w:tcPr>
          <w:p w14:paraId="4C880317" w14:textId="16A3E999" w:rsidR="003934DE" w:rsidRDefault="003934DE" w:rsidP="003934DE">
            <w:pPr>
              <w:spacing w:line="360" w:lineRule="auto"/>
              <w:ind w:firstLine="0"/>
              <w:jc w:val="left"/>
            </w:pPr>
            <w:r w:rsidRPr="000C28A4">
              <w:t>Datetime</w:t>
            </w:r>
          </w:p>
        </w:tc>
        <w:tc>
          <w:tcPr>
            <w:tcW w:w="2926" w:type="dxa"/>
          </w:tcPr>
          <w:p w14:paraId="18EB757B" w14:textId="2945428A" w:rsidR="003934DE" w:rsidRDefault="003934DE" w:rsidP="003934DE">
            <w:pPr>
              <w:spacing w:line="360" w:lineRule="auto"/>
              <w:ind w:firstLine="0"/>
              <w:jc w:val="left"/>
            </w:pPr>
            <w:r w:rsidRPr="000C28A4">
              <w:t>Waktu tap-in</w:t>
            </w:r>
          </w:p>
        </w:tc>
      </w:tr>
      <w:tr w:rsidR="003934DE" w14:paraId="6B93478A" w14:textId="77777777" w:rsidTr="003934DE">
        <w:tc>
          <w:tcPr>
            <w:tcW w:w="2925" w:type="dxa"/>
          </w:tcPr>
          <w:p w14:paraId="464C4674" w14:textId="61166533" w:rsidR="003934DE" w:rsidRDefault="003934DE" w:rsidP="003934DE">
            <w:pPr>
              <w:spacing w:line="360" w:lineRule="auto"/>
              <w:ind w:firstLine="0"/>
              <w:jc w:val="left"/>
            </w:pPr>
            <w:r w:rsidRPr="000C28A4">
              <w:t>tapOutTime</w:t>
            </w:r>
          </w:p>
        </w:tc>
        <w:tc>
          <w:tcPr>
            <w:tcW w:w="2926" w:type="dxa"/>
          </w:tcPr>
          <w:p w14:paraId="7737AD0C" w14:textId="333530CB" w:rsidR="003934DE" w:rsidRDefault="003934DE" w:rsidP="003934DE">
            <w:pPr>
              <w:spacing w:line="360" w:lineRule="auto"/>
              <w:ind w:firstLine="0"/>
              <w:jc w:val="left"/>
            </w:pPr>
            <w:r w:rsidRPr="000C28A4">
              <w:t>Datetime</w:t>
            </w:r>
          </w:p>
        </w:tc>
        <w:tc>
          <w:tcPr>
            <w:tcW w:w="2926" w:type="dxa"/>
          </w:tcPr>
          <w:p w14:paraId="2DF6AE8E" w14:textId="1A9D985E" w:rsidR="003934DE" w:rsidRDefault="003934DE" w:rsidP="003934DE">
            <w:pPr>
              <w:spacing w:line="360" w:lineRule="auto"/>
              <w:ind w:firstLine="0"/>
              <w:jc w:val="left"/>
            </w:pPr>
            <w:r w:rsidRPr="000C28A4">
              <w:t>Waktu tap-out</w:t>
            </w:r>
          </w:p>
        </w:tc>
      </w:tr>
      <w:tr w:rsidR="003934DE" w14:paraId="7746033D" w14:textId="77777777" w:rsidTr="003934DE">
        <w:tc>
          <w:tcPr>
            <w:tcW w:w="2925" w:type="dxa"/>
          </w:tcPr>
          <w:p w14:paraId="0C2C5DB1" w14:textId="2AEAFF9A" w:rsidR="003934DE" w:rsidRDefault="003934DE" w:rsidP="000C0837">
            <w:pPr>
              <w:ind w:firstLine="0"/>
              <w:jc w:val="left"/>
            </w:pPr>
            <w:r w:rsidRPr="000C28A4">
              <w:lastRenderedPageBreak/>
              <w:t>payAmount</w:t>
            </w:r>
          </w:p>
        </w:tc>
        <w:tc>
          <w:tcPr>
            <w:tcW w:w="2926" w:type="dxa"/>
          </w:tcPr>
          <w:p w14:paraId="1D12F9CA" w14:textId="145C8C4B" w:rsidR="003934DE" w:rsidRDefault="003934DE" w:rsidP="000C0837">
            <w:pPr>
              <w:ind w:firstLine="0"/>
              <w:jc w:val="left"/>
            </w:pPr>
            <w:r w:rsidRPr="000C28A4">
              <w:t>Numeric</w:t>
            </w:r>
          </w:p>
        </w:tc>
        <w:tc>
          <w:tcPr>
            <w:tcW w:w="2926" w:type="dxa"/>
          </w:tcPr>
          <w:p w14:paraId="7C056D7B" w14:textId="3D7EC874" w:rsidR="003934DE" w:rsidRDefault="003934DE" w:rsidP="000C0837">
            <w:pPr>
              <w:ind w:firstLine="0"/>
              <w:jc w:val="left"/>
            </w:pPr>
            <w:r w:rsidRPr="000C28A4">
              <w:t>Nilai pembayaran perjalanan</w:t>
            </w:r>
          </w:p>
        </w:tc>
      </w:tr>
    </w:tbl>
    <w:p w14:paraId="3A11E994" w14:textId="2BD45589" w:rsidR="00B0196F" w:rsidRPr="00B0196F" w:rsidRDefault="003934DE" w:rsidP="00B0196F">
      <w:pPr>
        <w:spacing w:line="360" w:lineRule="auto"/>
        <w:ind w:firstLine="0"/>
        <w:rPr>
          <w:lang w:val="en-US"/>
        </w:rPr>
      </w:pPr>
      <w:r>
        <w:tab/>
      </w:r>
      <w:r w:rsidRPr="003934DE">
        <w:rPr>
          <w:lang w:val="en-US"/>
        </w:rPr>
        <w:t>Sebagai ilustrasi struktur data mentah, sebagian kecil contoh data ditampilkan pada Tabel 3.2. Penyajian contoh data dibatasi pada beberapa kolom utama agar tabel tetap proporsional dan mudah dibaca.</w:t>
      </w:r>
    </w:p>
    <w:p w14:paraId="36A59F59" w14:textId="7AD78F32" w:rsidR="00B0196F" w:rsidRDefault="00B0196F" w:rsidP="00B0196F">
      <w:pPr>
        <w:spacing w:line="360" w:lineRule="auto"/>
        <w:ind w:firstLine="0"/>
        <w:jc w:val="center"/>
      </w:pPr>
      <w:bookmarkStart w:id="37" w:name="_Toc223045880"/>
      <w:r>
        <w:t xml:space="preserve">Tabel 3. </w:t>
      </w:r>
      <w:fldSimple w:instr=" SEQ Tabel_3. \* ARABIC ">
        <w:r w:rsidR="00874F23">
          <w:rPr>
            <w:noProof/>
          </w:rPr>
          <w:t>2</w:t>
        </w:r>
      </w:fldSimple>
      <w:r>
        <w:t xml:space="preserve"> </w:t>
      </w:r>
      <w:r w:rsidRPr="00D52E45">
        <w:t>contoh data dari data raw</w:t>
      </w:r>
      <w:bookmarkEnd w:id="37"/>
    </w:p>
    <w:tbl>
      <w:tblPr>
        <w:tblStyle w:val="KisiTabel"/>
        <w:tblW w:w="0" w:type="auto"/>
        <w:tblLayout w:type="fixed"/>
        <w:tblLook w:val="04A0" w:firstRow="1" w:lastRow="0" w:firstColumn="1" w:lastColumn="0" w:noHBand="0" w:noVBand="1"/>
      </w:tblPr>
      <w:tblGrid>
        <w:gridCol w:w="1345"/>
        <w:gridCol w:w="990"/>
        <w:gridCol w:w="1710"/>
        <w:gridCol w:w="2070"/>
        <w:gridCol w:w="1329"/>
        <w:gridCol w:w="1333"/>
      </w:tblGrid>
      <w:tr w:rsidR="000C0837" w14:paraId="04A62215" w14:textId="77777777" w:rsidTr="003224BF">
        <w:trPr>
          <w:trHeight w:val="683"/>
        </w:trPr>
        <w:tc>
          <w:tcPr>
            <w:tcW w:w="1345" w:type="dxa"/>
            <w:shd w:val="clear" w:color="auto" w:fill="DEEAF6" w:themeFill="accent5" w:themeFillTint="33"/>
          </w:tcPr>
          <w:p w14:paraId="4FD5923D" w14:textId="6AD1306E" w:rsidR="000C0837" w:rsidRDefault="000C0837" w:rsidP="00B0196F">
            <w:pPr>
              <w:spacing w:line="360" w:lineRule="auto"/>
              <w:ind w:firstLine="0"/>
            </w:pPr>
            <w:r w:rsidRPr="00A83F9B">
              <w:t>transID</w:t>
            </w:r>
          </w:p>
        </w:tc>
        <w:tc>
          <w:tcPr>
            <w:tcW w:w="990" w:type="dxa"/>
            <w:shd w:val="clear" w:color="auto" w:fill="DEEAF6" w:themeFill="accent5" w:themeFillTint="33"/>
          </w:tcPr>
          <w:p w14:paraId="4F580C92" w14:textId="763BDAC7" w:rsidR="000C0837" w:rsidRDefault="000C0837" w:rsidP="00B0196F">
            <w:pPr>
              <w:spacing w:line="360" w:lineRule="auto"/>
              <w:ind w:firstLine="0"/>
            </w:pPr>
            <w:r w:rsidRPr="00A83F9B">
              <w:t>corridorID</w:t>
            </w:r>
          </w:p>
        </w:tc>
        <w:tc>
          <w:tcPr>
            <w:tcW w:w="1710" w:type="dxa"/>
            <w:shd w:val="clear" w:color="auto" w:fill="DEEAF6" w:themeFill="accent5" w:themeFillTint="33"/>
          </w:tcPr>
          <w:p w14:paraId="7FE711C8" w14:textId="7144F701" w:rsidR="000C0837" w:rsidRDefault="000C0837" w:rsidP="00B0196F">
            <w:pPr>
              <w:spacing w:line="360" w:lineRule="auto"/>
              <w:ind w:firstLine="0"/>
            </w:pPr>
            <w:r w:rsidRPr="00A83F9B">
              <w:t>tapInStops</w:t>
            </w:r>
          </w:p>
        </w:tc>
        <w:tc>
          <w:tcPr>
            <w:tcW w:w="2070" w:type="dxa"/>
            <w:shd w:val="clear" w:color="auto" w:fill="DEEAF6" w:themeFill="accent5" w:themeFillTint="33"/>
          </w:tcPr>
          <w:p w14:paraId="5EA21034" w14:textId="7DC4E529" w:rsidR="000C0837" w:rsidRDefault="000C0837" w:rsidP="00B0196F">
            <w:pPr>
              <w:spacing w:line="360" w:lineRule="auto"/>
              <w:ind w:firstLine="0"/>
            </w:pPr>
            <w:r w:rsidRPr="00A83F9B">
              <w:t>tapOutStops</w:t>
            </w:r>
          </w:p>
        </w:tc>
        <w:tc>
          <w:tcPr>
            <w:tcW w:w="1329" w:type="dxa"/>
            <w:shd w:val="clear" w:color="auto" w:fill="DEEAF6" w:themeFill="accent5" w:themeFillTint="33"/>
          </w:tcPr>
          <w:p w14:paraId="0A54801F" w14:textId="05984338" w:rsidR="000C0837" w:rsidRDefault="000C0837" w:rsidP="00B0196F">
            <w:pPr>
              <w:spacing w:line="360" w:lineRule="auto"/>
              <w:ind w:firstLine="0"/>
            </w:pPr>
            <w:r w:rsidRPr="00A83F9B">
              <w:t>tapInTime</w:t>
            </w:r>
          </w:p>
        </w:tc>
        <w:tc>
          <w:tcPr>
            <w:tcW w:w="1333" w:type="dxa"/>
            <w:shd w:val="clear" w:color="auto" w:fill="DEEAF6" w:themeFill="accent5" w:themeFillTint="33"/>
          </w:tcPr>
          <w:p w14:paraId="66C3E7F2" w14:textId="3D576F6B" w:rsidR="000C0837" w:rsidRDefault="000C0837" w:rsidP="00B0196F">
            <w:pPr>
              <w:spacing w:line="360" w:lineRule="auto"/>
              <w:ind w:firstLine="0"/>
            </w:pPr>
            <w:r w:rsidRPr="00A83F9B">
              <w:t>tapOutTime</w:t>
            </w:r>
          </w:p>
        </w:tc>
      </w:tr>
      <w:tr w:rsidR="000C0837" w14:paraId="6661EBD1" w14:textId="77777777" w:rsidTr="000C0837">
        <w:tc>
          <w:tcPr>
            <w:tcW w:w="1345" w:type="dxa"/>
          </w:tcPr>
          <w:p w14:paraId="74763A12" w14:textId="5E5A3EED" w:rsidR="000C0837" w:rsidRDefault="000C0837" w:rsidP="000C0837">
            <w:pPr>
              <w:ind w:firstLine="0"/>
            </w:pPr>
            <w:r w:rsidRPr="00A83F9B">
              <w:t>VRPJ892P3M98RA</w:t>
            </w:r>
          </w:p>
        </w:tc>
        <w:tc>
          <w:tcPr>
            <w:tcW w:w="990" w:type="dxa"/>
          </w:tcPr>
          <w:p w14:paraId="769EB873" w14:textId="472CE8E2" w:rsidR="000C0837" w:rsidRDefault="000C0837" w:rsidP="000C0837">
            <w:pPr>
              <w:ind w:firstLine="0"/>
            </w:pPr>
            <w:r w:rsidRPr="00A83F9B">
              <w:t>4</w:t>
            </w:r>
          </w:p>
        </w:tc>
        <w:tc>
          <w:tcPr>
            <w:tcW w:w="1710" w:type="dxa"/>
          </w:tcPr>
          <w:p w14:paraId="421713FB" w14:textId="20EEF753" w:rsidR="000C0837" w:rsidRDefault="000C0837" w:rsidP="000C0837">
            <w:pPr>
              <w:ind w:firstLine="0"/>
            </w:pPr>
            <w:r w:rsidRPr="00A83F9B">
              <w:t>Pemuda Rawamangun</w:t>
            </w:r>
          </w:p>
        </w:tc>
        <w:tc>
          <w:tcPr>
            <w:tcW w:w="2070" w:type="dxa"/>
          </w:tcPr>
          <w:p w14:paraId="0A6655EF" w14:textId="0A930119" w:rsidR="000C0837" w:rsidRDefault="000C0837" w:rsidP="000C0837">
            <w:pPr>
              <w:ind w:firstLine="0"/>
            </w:pPr>
            <w:r w:rsidRPr="00A83F9B">
              <w:t>Layur</w:t>
            </w:r>
          </w:p>
        </w:tc>
        <w:tc>
          <w:tcPr>
            <w:tcW w:w="1329" w:type="dxa"/>
          </w:tcPr>
          <w:p w14:paraId="12FB6BD2" w14:textId="449DDCAC" w:rsidR="000C0837" w:rsidRDefault="000C0837" w:rsidP="000C0837">
            <w:pPr>
              <w:ind w:firstLine="0"/>
            </w:pPr>
            <w:r w:rsidRPr="00A83F9B">
              <w:t>4/3/2023 06:53</w:t>
            </w:r>
          </w:p>
        </w:tc>
        <w:tc>
          <w:tcPr>
            <w:tcW w:w="1333" w:type="dxa"/>
          </w:tcPr>
          <w:p w14:paraId="52642164" w14:textId="77277BFC" w:rsidR="000C0837" w:rsidRDefault="000C0837" w:rsidP="000C0837">
            <w:pPr>
              <w:ind w:firstLine="0"/>
            </w:pPr>
            <w:r w:rsidRPr="00A83F9B">
              <w:t>4/3/2023 07:13</w:t>
            </w:r>
          </w:p>
        </w:tc>
      </w:tr>
      <w:tr w:rsidR="000C0837" w14:paraId="5FC600C8" w14:textId="77777777" w:rsidTr="000C0837">
        <w:tc>
          <w:tcPr>
            <w:tcW w:w="1345" w:type="dxa"/>
          </w:tcPr>
          <w:p w14:paraId="55A09FBE" w14:textId="40CC7A04" w:rsidR="000C0837" w:rsidRDefault="000C0837" w:rsidP="000C0837">
            <w:pPr>
              <w:ind w:firstLine="0"/>
            </w:pPr>
            <w:r w:rsidRPr="00A83F9B">
              <w:t>YRLD835V6L82GO</w:t>
            </w:r>
          </w:p>
        </w:tc>
        <w:tc>
          <w:tcPr>
            <w:tcW w:w="990" w:type="dxa"/>
          </w:tcPr>
          <w:p w14:paraId="0E1D2EAB" w14:textId="7F71D4E0" w:rsidR="000C0837" w:rsidRDefault="000C0837" w:rsidP="000C0837">
            <w:pPr>
              <w:ind w:firstLine="0"/>
            </w:pPr>
            <w:r w:rsidRPr="00A83F9B">
              <w:t>B13</w:t>
            </w:r>
          </w:p>
        </w:tc>
        <w:tc>
          <w:tcPr>
            <w:tcW w:w="1710" w:type="dxa"/>
          </w:tcPr>
          <w:p w14:paraId="10940627" w14:textId="4D008505" w:rsidR="000C0837" w:rsidRDefault="000C0837" w:rsidP="000C0837">
            <w:pPr>
              <w:ind w:firstLine="0"/>
            </w:pPr>
            <w:r w:rsidRPr="00A83F9B">
              <w:t>Mall Metropolitan</w:t>
            </w:r>
          </w:p>
        </w:tc>
        <w:tc>
          <w:tcPr>
            <w:tcW w:w="2070" w:type="dxa"/>
          </w:tcPr>
          <w:p w14:paraId="19BCCA35" w14:textId="27FBDD2C" w:rsidR="000C0837" w:rsidRDefault="000C0837" w:rsidP="000C0837">
            <w:pPr>
              <w:ind w:firstLine="0"/>
            </w:pPr>
            <w:r w:rsidRPr="00A83F9B">
              <w:t>Bandar Djakarta Bekasi</w:t>
            </w:r>
          </w:p>
        </w:tc>
        <w:tc>
          <w:tcPr>
            <w:tcW w:w="1329" w:type="dxa"/>
          </w:tcPr>
          <w:p w14:paraId="7AA60407" w14:textId="046097FC" w:rsidR="000C0837" w:rsidRDefault="000C0837" w:rsidP="000C0837">
            <w:pPr>
              <w:ind w:firstLine="0"/>
            </w:pPr>
            <w:r w:rsidRPr="00A83F9B">
              <w:t>4/3/2023 05:13</w:t>
            </w:r>
          </w:p>
        </w:tc>
        <w:tc>
          <w:tcPr>
            <w:tcW w:w="1333" w:type="dxa"/>
          </w:tcPr>
          <w:p w14:paraId="4DF58A43" w14:textId="08B35E77" w:rsidR="000C0837" w:rsidRDefault="000C0837" w:rsidP="000C0837">
            <w:pPr>
              <w:ind w:firstLine="0"/>
            </w:pPr>
            <w:r w:rsidRPr="00A83F9B">
              <w:t>4/3/2023 06:01</w:t>
            </w:r>
          </w:p>
        </w:tc>
      </w:tr>
      <w:tr w:rsidR="000C0837" w14:paraId="29AE3ECB" w14:textId="77777777" w:rsidTr="000C0837">
        <w:tc>
          <w:tcPr>
            <w:tcW w:w="1345" w:type="dxa"/>
          </w:tcPr>
          <w:p w14:paraId="4A18EDB2" w14:textId="643BAC62" w:rsidR="000C0837" w:rsidRDefault="000C0837" w:rsidP="000C0837">
            <w:pPr>
              <w:spacing w:line="360" w:lineRule="auto"/>
              <w:ind w:firstLine="0"/>
            </w:pPr>
            <w:r w:rsidRPr="00A83F9B">
              <w:t>SQHG432Q6Z10BR</w:t>
            </w:r>
          </w:p>
        </w:tc>
        <w:tc>
          <w:tcPr>
            <w:tcW w:w="990" w:type="dxa"/>
          </w:tcPr>
          <w:p w14:paraId="396394DD" w14:textId="60510B6F" w:rsidR="000C0837" w:rsidRDefault="000C0837" w:rsidP="000C0837">
            <w:pPr>
              <w:spacing w:line="360" w:lineRule="auto"/>
              <w:ind w:firstLine="0"/>
            </w:pPr>
            <w:r w:rsidRPr="00A83F9B">
              <w:t>JAK.37</w:t>
            </w:r>
          </w:p>
        </w:tc>
        <w:tc>
          <w:tcPr>
            <w:tcW w:w="1710" w:type="dxa"/>
          </w:tcPr>
          <w:p w14:paraId="3C52BBE6" w14:textId="20308761" w:rsidR="000C0837" w:rsidRDefault="000C0837" w:rsidP="000C0837">
            <w:pPr>
              <w:spacing w:line="360" w:lineRule="auto"/>
              <w:ind w:firstLine="0"/>
            </w:pPr>
            <w:r w:rsidRPr="00A83F9B">
              <w:t>Simpang Waru Tengah</w:t>
            </w:r>
          </w:p>
        </w:tc>
        <w:tc>
          <w:tcPr>
            <w:tcW w:w="2070" w:type="dxa"/>
          </w:tcPr>
          <w:p w14:paraId="4CFF49AF" w14:textId="00C656DB" w:rsidR="000C0837" w:rsidRDefault="000C0837" w:rsidP="000C0837">
            <w:pPr>
              <w:spacing w:line="360" w:lineRule="auto"/>
              <w:ind w:firstLine="0"/>
            </w:pPr>
            <w:r w:rsidRPr="00A83F9B">
              <w:t>Gg. Ani Raya Condet</w:t>
            </w:r>
          </w:p>
        </w:tc>
        <w:tc>
          <w:tcPr>
            <w:tcW w:w="1329" w:type="dxa"/>
          </w:tcPr>
          <w:p w14:paraId="78BAA453" w14:textId="53FEAF07" w:rsidR="000C0837" w:rsidRDefault="000C0837" w:rsidP="000C0837">
            <w:pPr>
              <w:spacing w:line="360" w:lineRule="auto"/>
              <w:ind w:firstLine="0"/>
            </w:pPr>
            <w:r w:rsidRPr="00A83F9B">
              <w:t>4/3/2023 05:48</w:t>
            </w:r>
          </w:p>
        </w:tc>
        <w:tc>
          <w:tcPr>
            <w:tcW w:w="1333" w:type="dxa"/>
          </w:tcPr>
          <w:p w14:paraId="2B3EF79E" w14:textId="6C8D8478" w:rsidR="000C0837" w:rsidRDefault="000C0837" w:rsidP="000C0837">
            <w:pPr>
              <w:spacing w:line="360" w:lineRule="auto"/>
              <w:ind w:firstLine="0"/>
            </w:pPr>
            <w:r w:rsidRPr="00A83F9B">
              <w:t>4/3/2023 06:13</w:t>
            </w:r>
          </w:p>
        </w:tc>
      </w:tr>
    </w:tbl>
    <w:p w14:paraId="7412B00A" w14:textId="5420DF7D" w:rsidR="000C0837" w:rsidRDefault="000C0837" w:rsidP="000C0837">
      <w:pPr>
        <w:spacing w:line="360" w:lineRule="auto"/>
      </w:pPr>
      <w:r>
        <w:t>Berdasarkan karakteristiknya, dataset memiliki kombinasi variabel kategorikal dan temporal yang memerlukan proses transformasi sebelum digunakan dalam pemodelan. Variabel waktu akan dikonversi ke format datetime untuk memungkinkan perhitungan durasi perjalanan, sedangkan informasi urutan halte akan digunakan untuk menghasilkan fitur numerik berupa selisih urutan halte.</w:t>
      </w:r>
    </w:p>
    <w:p w14:paraId="1A253B7B" w14:textId="0BF86AAB" w:rsidR="003934DE" w:rsidRPr="003934DE" w:rsidRDefault="000C0837" w:rsidP="000C0837">
      <w:pPr>
        <w:spacing w:line="360" w:lineRule="auto"/>
      </w:pPr>
      <w:r>
        <w:t>Dengan struktur dan karakteristik tersebut, dataset dinilai memadai untuk dianalisis menggunakan pendekatan segmentasi berbasis distribusi probabilistik melalui Gaussian Mixture Model serta eksplorasi pola hubungan antar halte menggunakan Association Rule Mining.</w:t>
      </w:r>
    </w:p>
    <w:p w14:paraId="7AE2E192" w14:textId="5A32206B" w:rsidR="00B0196F" w:rsidRPr="00B0196F" w:rsidRDefault="00881F7C" w:rsidP="00B0196F">
      <w:pPr>
        <w:pStyle w:val="Judul2"/>
      </w:pPr>
      <w:bookmarkStart w:id="38" w:name="_Toc223045240"/>
      <w:r w:rsidRPr="00881F7C">
        <w:t xml:space="preserve">3.3 </w:t>
      </w:r>
      <w:r w:rsidR="005D0505" w:rsidRPr="005D0505">
        <w:t>Data Preparation</w:t>
      </w:r>
      <w:bookmarkEnd w:id="38"/>
    </w:p>
    <w:p w14:paraId="7ABC3827" w14:textId="50128BB3" w:rsidR="00B0196F" w:rsidRPr="00B0196F" w:rsidRDefault="00B0196F" w:rsidP="00B0196F">
      <w:pPr>
        <w:spacing w:line="360" w:lineRule="auto"/>
        <w:rPr>
          <w:lang w:val="en-US"/>
        </w:rPr>
      </w:pPr>
      <w:r w:rsidRPr="00B0196F">
        <w:rPr>
          <w:lang w:val="en-US"/>
        </w:rPr>
        <w:t>Tahap data preparation merupakan tahap krusial dalam framework CRISP-DM karena berperan dalam menyiapkan data mentah agar sesuai dengan kebutuhan proses pemodelan. Pada tahap ini, dataset transaksi TransJakarta melalui serangkaian proses evaluasi kualitas data, pembersihan, transformasi variabel, rekayasa fitur, serta normalisasi data. Proses ini bertujuan untuk memastikan bahwa dataset yang digunakan dalam analisis memiliki struktur yang konsisten, bebas dari inkonsistensi signifikan, dan berada dalam format yang sesuai untuk pendekatan Gaussian Mixture Model (GMM) dan Association Rule Mining (ARM).</w:t>
      </w:r>
    </w:p>
    <w:p w14:paraId="3BEA2AB2" w14:textId="77777777" w:rsidR="00B0196F" w:rsidRPr="00B0196F" w:rsidRDefault="00B0196F" w:rsidP="00B0196F">
      <w:pPr>
        <w:spacing w:line="360" w:lineRule="auto"/>
        <w:rPr>
          <w:lang w:val="en-US"/>
        </w:rPr>
      </w:pPr>
      <w:r w:rsidRPr="00B0196F">
        <w:rPr>
          <w:lang w:val="en-US"/>
        </w:rPr>
        <w:lastRenderedPageBreak/>
        <w:t>Dataset awal memiliki kombinasi atribut kategorikal, numerik, dan temporal. Oleh karena itu, diperlukan transformasi agar data dapat digunakan dalam pemodelan statistik yang berbasis distribusi probabilistik.</w:t>
      </w:r>
    </w:p>
    <w:p w14:paraId="5B7FDC3A" w14:textId="77777777" w:rsidR="000A0060" w:rsidRDefault="000A0060" w:rsidP="00DC7190">
      <w:pPr>
        <w:ind w:firstLine="0"/>
        <w:rPr>
          <w:noProof/>
        </w:rPr>
      </w:pPr>
    </w:p>
    <w:p w14:paraId="616717A3" w14:textId="77777777" w:rsidR="000A0060" w:rsidRDefault="000A0060" w:rsidP="000A0060">
      <w:pPr>
        <w:keepNext/>
        <w:ind w:firstLine="0"/>
        <w:jc w:val="center"/>
      </w:pPr>
      <w:r w:rsidRPr="000A0060">
        <w:rPr>
          <w:noProof/>
        </w:rPr>
        <w:lastRenderedPageBreak/>
        <w:drawing>
          <wp:inline distT="0" distB="0" distL="0" distR="0" wp14:anchorId="4E69137E" wp14:editId="6589C052">
            <wp:extent cx="2095500" cy="7518400"/>
            <wp:effectExtent l="0" t="0" r="0" b="6350"/>
            <wp:docPr id="3558387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8761" name=""/>
                    <pic:cNvPicPr/>
                  </pic:nvPicPr>
                  <pic:blipFill rotWithShape="1">
                    <a:blip r:embed="rId11"/>
                    <a:srcRect r="62444"/>
                    <a:stretch>
                      <a:fillRect/>
                    </a:stretch>
                  </pic:blipFill>
                  <pic:spPr bwMode="auto">
                    <a:xfrm>
                      <a:off x="0" y="0"/>
                      <a:ext cx="2095500" cy="7518400"/>
                    </a:xfrm>
                    <a:prstGeom prst="rect">
                      <a:avLst/>
                    </a:prstGeom>
                    <a:ln>
                      <a:noFill/>
                    </a:ln>
                    <a:extLst>
                      <a:ext uri="{53640926-AAD7-44D8-BBD7-CCE9431645EC}">
                        <a14:shadowObscured xmlns:a14="http://schemas.microsoft.com/office/drawing/2010/main"/>
                      </a:ext>
                    </a:extLst>
                  </pic:spPr>
                </pic:pic>
              </a:graphicData>
            </a:graphic>
          </wp:inline>
        </w:drawing>
      </w:r>
    </w:p>
    <w:p w14:paraId="08B4E11D" w14:textId="18D78804" w:rsidR="00EA7487" w:rsidRDefault="000A0060" w:rsidP="000A0060">
      <w:pPr>
        <w:ind w:firstLine="0"/>
        <w:jc w:val="center"/>
        <w:rPr>
          <w:noProof/>
        </w:rPr>
      </w:pPr>
      <w:bookmarkStart w:id="39" w:name="_Toc223045822"/>
      <w:r>
        <w:t xml:space="preserve">Gambar 3. </w:t>
      </w:r>
      <w:fldSimple w:instr=" SEQ Gambar_3. \* ARABIC ">
        <w:r w:rsidR="00424FB2">
          <w:rPr>
            <w:noProof/>
          </w:rPr>
          <w:t>2</w:t>
        </w:r>
      </w:fldSimple>
      <w:r>
        <w:t xml:space="preserve"> </w:t>
      </w:r>
      <w:r w:rsidRPr="00AF17ED">
        <w:t>Diagram Alur Data Preparation.</w:t>
      </w:r>
      <w:bookmarkEnd w:id="39"/>
    </w:p>
    <w:p w14:paraId="7F59744D" w14:textId="5EB3D154" w:rsidR="000A0060" w:rsidRDefault="00B0196F" w:rsidP="000A0060">
      <w:pPr>
        <w:pStyle w:val="Judul"/>
      </w:pPr>
      <w:bookmarkStart w:id="40" w:name="_Toc223045241"/>
      <w:r>
        <w:t>3.</w:t>
      </w:r>
      <w:r w:rsidR="009637EB">
        <w:t>3</w:t>
      </w:r>
      <w:r>
        <w:t>.1 Data Quality Assessment</w:t>
      </w:r>
      <w:bookmarkEnd w:id="40"/>
    </w:p>
    <w:p w14:paraId="6361B88D" w14:textId="77777777" w:rsidR="000A0060" w:rsidRPr="000A0060" w:rsidRDefault="000A0060" w:rsidP="000A0060">
      <w:pPr>
        <w:spacing w:line="360" w:lineRule="auto"/>
        <w:ind w:left="720"/>
        <w:rPr>
          <w:lang w:val="en-US"/>
        </w:rPr>
      </w:pPr>
      <w:r w:rsidRPr="000A0060">
        <w:rPr>
          <w:lang w:val="en-US"/>
        </w:rPr>
        <w:t>Tahap awal persiapan data diawali dengan evaluasi kualitas dataset untuk mengidentifikasi keberadaan nilai hilang (</w:t>
      </w:r>
      <w:r w:rsidRPr="000A0060">
        <w:rPr>
          <w:i/>
          <w:iCs/>
          <w:lang w:val="en-US"/>
        </w:rPr>
        <w:t>missing values</w:t>
      </w:r>
      <w:r w:rsidRPr="000A0060">
        <w:rPr>
          <w:lang w:val="en-US"/>
        </w:rPr>
        <w:t xml:space="preserve">) serta potensi inkonsistensi </w:t>
      </w:r>
      <w:r w:rsidRPr="000A0060">
        <w:rPr>
          <w:lang w:val="en-US"/>
        </w:rPr>
        <w:lastRenderedPageBreak/>
        <w:t xml:space="preserve">atribut. Nilai hilang didefinisikan sebagai entri yang tidak memiliki nilai valid, seperti </w:t>
      </w:r>
      <w:r w:rsidRPr="000A0060">
        <w:rPr>
          <w:color w:val="000000" w:themeColor="text1"/>
          <w:lang w:val="en-US"/>
        </w:rPr>
        <w:t>representasi</w:t>
      </w:r>
      <w:r w:rsidRPr="000A0060">
        <w:rPr>
          <w:lang w:val="en-US"/>
        </w:rPr>
        <w:t xml:space="preserve"> </w:t>
      </w:r>
      <w:r w:rsidRPr="000A0060">
        <w:rPr>
          <w:i/>
          <w:iCs/>
          <w:lang w:val="en-US"/>
        </w:rPr>
        <w:t>NA</w:t>
      </w:r>
      <w:r w:rsidRPr="000A0060">
        <w:rPr>
          <w:lang w:val="en-US"/>
        </w:rPr>
        <w:t>, string kosong, atau nilai yang tidak terdefinisi.</w:t>
      </w:r>
    </w:p>
    <w:p w14:paraId="36F1DCA7" w14:textId="77777777" w:rsidR="000A0060" w:rsidRPr="000A0060" w:rsidRDefault="000A0060" w:rsidP="00C20788">
      <w:pPr>
        <w:spacing w:line="360" w:lineRule="auto"/>
        <w:ind w:left="720"/>
        <w:rPr>
          <w:color w:val="000000" w:themeColor="text1"/>
          <w:lang w:val="en-US"/>
        </w:rPr>
      </w:pPr>
      <w:r w:rsidRPr="000A0060">
        <w:rPr>
          <w:color w:val="000000" w:themeColor="text1"/>
          <w:lang w:val="en-US"/>
        </w:rPr>
        <w:t>Identifikasi nilai hilang penting dilakukan karena keberadaannya dapat memengaruhi stabilitas model clustering probabilistik maupun validitas aturan asosiasi.</w:t>
      </w:r>
    </w:p>
    <w:p w14:paraId="5109BFA5" w14:textId="2DB333F6" w:rsidR="00C20788" w:rsidRPr="00C20788" w:rsidRDefault="00C20788" w:rsidP="00C20788">
      <w:pPr>
        <w:spacing w:line="360" w:lineRule="auto"/>
        <w:rPr>
          <w:color w:val="000000" w:themeColor="text1"/>
        </w:rPr>
      </w:pPr>
      <w:bookmarkStart w:id="41" w:name="_Toc223045881"/>
      <w:r w:rsidRPr="00C20788">
        <w:rPr>
          <w:color w:val="000000" w:themeColor="text1"/>
        </w:rPr>
        <w:t xml:space="preserve">Tabel 3. </w:t>
      </w:r>
      <w:r w:rsidR="00C97E6A">
        <w:rPr>
          <w:color w:val="000000" w:themeColor="text1"/>
        </w:rPr>
        <w:fldChar w:fldCharType="begin"/>
      </w:r>
      <w:r w:rsidR="00C97E6A">
        <w:rPr>
          <w:color w:val="000000" w:themeColor="text1"/>
        </w:rPr>
        <w:instrText xml:space="preserve"> SEQ Tabel_3. \* ARABIC </w:instrText>
      </w:r>
      <w:r w:rsidR="00C97E6A">
        <w:rPr>
          <w:color w:val="000000" w:themeColor="text1"/>
        </w:rPr>
        <w:fldChar w:fldCharType="separate"/>
      </w:r>
      <w:r w:rsidR="00874F23">
        <w:rPr>
          <w:noProof/>
          <w:color w:val="000000" w:themeColor="text1"/>
        </w:rPr>
        <w:t>3</w:t>
      </w:r>
      <w:r w:rsidR="00C97E6A">
        <w:rPr>
          <w:color w:val="000000" w:themeColor="text1"/>
        </w:rPr>
        <w:fldChar w:fldCharType="end"/>
      </w:r>
      <w:r w:rsidRPr="00C20788">
        <w:rPr>
          <w:color w:val="000000" w:themeColor="text1"/>
        </w:rPr>
        <w:t xml:space="preserve"> Ilustrasi Kondisi Dataset Awal</w:t>
      </w:r>
      <w:bookmarkEnd w:id="41"/>
    </w:p>
    <w:tbl>
      <w:tblPr>
        <w:tblStyle w:val="KisiTabel"/>
        <w:tblW w:w="9085" w:type="dxa"/>
        <w:tblLook w:val="04A0" w:firstRow="1" w:lastRow="0" w:firstColumn="1" w:lastColumn="0" w:noHBand="0" w:noVBand="1"/>
      </w:tblPr>
      <w:tblGrid>
        <w:gridCol w:w="2194"/>
        <w:gridCol w:w="2194"/>
        <w:gridCol w:w="2194"/>
        <w:gridCol w:w="2503"/>
      </w:tblGrid>
      <w:tr w:rsidR="00C20788" w14:paraId="74340750" w14:textId="77777777" w:rsidTr="00C20788">
        <w:tc>
          <w:tcPr>
            <w:tcW w:w="2194" w:type="dxa"/>
            <w:vAlign w:val="center"/>
          </w:tcPr>
          <w:p w14:paraId="073ED8EE" w14:textId="26173536" w:rsidR="00C20788" w:rsidRDefault="00C20788" w:rsidP="00C20788">
            <w:pPr>
              <w:spacing w:line="360" w:lineRule="auto"/>
              <w:ind w:firstLine="0"/>
            </w:pPr>
            <w:r>
              <w:rPr>
                <w:b/>
                <w:bCs/>
              </w:rPr>
              <w:t>transID</w:t>
            </w:r>
          </w:p>
        </w:tc>
        <w:tc>
          <w:tcPr>
            <w:tcW w:w="2194" w:type="dxa"/>
            <w:vAlign w:val="center"/>
          </w:tcPr>
          <w:p w14:paraId="1114E6F3" w14:textId="63612977" w:rsidR="00C20788" w:rsidRDefault="00C20788" w:rsidP="00C20788">
            <w:pPr>
              <w:spacing w:line="360" w:lineRule="auto"/>
              <w:ind w:firstLine="0"/>
            </w:pPr>
            <w:r>
              <w:rPr>
                <w:b/>
                <w:bCs/>
              </w:rPr>
              <w:t>corridorID</w:t>
            </w:r>
          </w:p>
        </w:tc>
        <w:tc>
          <w:tcPr>
            <w:tcW w:w="2194" w:type="dxa"/>
            <w:vAlign w:val="center"/>
          </w:tcPr>
          <w:p w14:paraId="69ECAC80" w14:textId="218093B2" w:rsidR="00C20788" w:rsidRDefault="00C20788" w:rsidP="00C20788">
            <w:pPr>
              <w:spacing w:line="360" w:lineRule="auto"/>
              <w:ind w:firstLine="0"/>
            </w:pPr>
            <w:r>
              <w:rPr>
                <w:b/>
                <w:bCs/>
              </w:rPr>
              <w:t>corridorName</w:t>
            </w:r>
          </w:p>
        </w:tc>
        <w:tc>
          <w:tcPr>
            <w:tcW w:w="2503" w:type="dxa"/>
            <w:vAlign w:val="center"/>
          </w:tcPr>
          <w:p w14:paraId="37A29B7E" w14:textId="5CAEE8DB" w:rsidR="00C20788" w:rsidRDefault="00C20788" w:rsidP="00C20788">
            <w:pPr>
              <w:spacing w:line="360" w:lineRule="auto"/>
              <w:ind w:firstLine="0"/>
            </w:pPr>
            <w:r>
              <w:rPr>
                <w:b/>
                <w:bCs/>
              </w:rPr>
              <w:t>tapOutStopsName</w:t>
            </w:r>
          </w:p>
        </w:tc>
      </w:tr>
      <w:tr w:rsidR="00C20788" w14:paraId="521034E0" w14:textId="77777777" w:rsidTr="00C20788">
        <w:tc>
          <w:tcPr>
            <w:tcW w:w="2194" w:type="dxa"/>
            <w:vAlign w:val="center"/>
          </w:tcPr>
          <w:p w14:paraId="0B098067" w14:textId="3D28078E" w:rsidR="00C20788" w:rsidRPr="00C20788" w:rsidRDefault="00C20788" w:rsidP="00C20788">
            <w:pPr>
              <w:spacing w:line="360" w:lineRule="auto"/>
              <w:ind w:firstLine="0"/>
            </w:pPr>
            <w:r w:rsidRPr="00C20788">
              <w:t>T1</w:t>
            </w:r>
          </w:p>
        </w:tc>
        <w:tc>
          <w:tcPr>
            <w:tcW w:w="2194" w:type="dxa"/>
            <w:vAlign w:val="center"/>
          </w:tcPr>
          <w:p w14:paraId="068F981C" w14:textId="43B69EF0" w:rsidR="00C20788" w:rsidRPr="00C20788" w:rsidRDefault="00C20788" w:rsidP="00C20788">
            <w:pPr>
              <w:spacing w:line="360" w:lineRule="auto"/>
              <w:ind w:firstLine="0"/>
            </w:pPr>
            <w:r w:rsidRPr="00C20788">
              <w:t>C01</w:t>
            </w:r>
          </w:p>
        </w:tc>
        <w:tc>
          <w:tcPr>
            <w:tcW w:w="2194" w:type="dxa"/>
            <w:vAlign w:val="center"/>
          </w:tcPr>
          <w:p w14:paraId="4DCB0F7C" w14:textId="4FFC3A8C" w:rsidR="00C20788" w:rsidRPr="00C20788" w:rsidRDefault="00C20788" w:rsidP="00C20788">
            <w:pPr>
              <w:spacing w:line="360" w:lineRule="auto"/>
              <w:ind w:firstLine="0"/>
            </w:pPr>
            <w:r w:rsidRPr="00C20788">
              <w:t>Blok M – Kota</w:t>
            </w:r>
          </w:p>
        </w:tc>
        <w:tc>
          <w:tcPr>
            <w:tcW w:w="2503" w:type="dxa"/>
            <w:vAlign w:val="center"/>
          </w:tcPr>
          <w:p w14:paraId="021DF36C" w14:textId="1A5EF324" w:rsidR="00C20788" w:rsidRPr="00C20788" w:rsidRDefault="00C20788" w:rsidP="00C20788">
            <w:pPr>
              <w:spacing w:line="360" w:lineRule="auto"/>
              <w:ind w:firstLine="0"/>
            </w:pPr>
            <w:r w:rsidRPr="00C20788">
              <w:t>Harmoni</w:t>
            </w:r>
          </w:p>
        </w:tc>
      </w:tr>
      <w:tr w:rsidR="00C20788" w14:paraId="5CB159CE" w14:textId="77777777" w:rsidTr="00C20788">
        <w:tc>
          <w:tcPr>
            <w:tcW w:w="2194" w:type="dxa"/>
            <w:vAlign w:val="center"/>
          </w:tcPr>
          <w:p w14:paraId="52C94985" w14:textId="47A25D3B" w:rsidR="00C20788" w:rsidRPr="00C20788" w:rsidRDefault="00C20788" w:rsidP="00C20788">
            <w:pPr>
              <w:spacing w:line="360" w:lineRule="auto"/>
              <w:ind w:firstLine="0"/>
            </w:pPr>
            <w:r w:rsidRPr="00C20788">
              <w:t>T2</w:t>
            </w:r>
          </w:p>
        </w:tc>
        <w:tc>
          <w:tcPr>
            <w:tcW w:w="2194" w:type="dxa"/>
            <w:vAlign w:val="center"/>
          </w:tcPr>
          <w:p w14:paraId="0F16637D" w14:textId="3ADF8044" w:rsidR="00C20788" w:rsidRPr="00C20788" w:rsidRDefault="00C20788" w:rsidP="00C20788">
            <w:pPr>
              <w:spacing w:line="360" w:lineRule="auto"/>
              <w:ind w:firstLine="0"/>
            </w:pPr>
            <w:r w:rsidRPr="00C20788">
              <w:t>C02</w:t>
            </w:r>
          </w:p>
        </w:tc>
        <w:tc>
          <w:tcPr>
            <w:tcW w:w="2194" w:type="dxa"/>
            <w:vAlign w:val="center"/>
          </w:tcPr>
          <w:p w14:paraId="68F362A9" w14:textId="2B4896C2" w:rsidR="00C20788" w:rsidRPr="00C20788" w:rsidRDefault="00C20788" w:rsidP="00C20788">
            <w:pPr>
              <w:spacing w:line="360" w:lineRule="auto"/>
              <w:ind w:firstLine="0"/>
            </w:pPr>
            <w:r w:rsidRPr="00C20788">
              <w:rPr>
                <w:rStyle w:val="Penekanan"/>
                <w:b w:val="0"/>
              </w:rPr>
              <w:t>(kosong)</w:t>
            </w:r>
          </w:p>
        </w:tc>
        <w:tc>
          <w:tcPr>
            <w:tcW w:w="2503" w:type="dxa"/>
            <w:vAlign w:val="center"/>
          </w:tcPr>
          <w:p w14:paraId="5C1CECB2" w14:textId="1ACC5317" w:rsidR="00C20788" w:rsidRPr="00C20788" w:rsidRDefault="00C20788" w:rsidP="00C20788">
            <w:pPr>
              <w:spacing w:line="360" w:lineRule="auto"/>
              <w:ind w:firstLine="0"/>
            </w:pPr>
            <w:r w:rsidRPr="00C20788">
              <w:t>Senen</w:t>
            </w:r>
          </w:p>
        </w:tc>
      </w:tr>
      <w:tr w:rsidR="00C20788" w14:paraId="43368A7C" w14:textId="77777777" w:rsidTr="00C20788">
        <w:tc>
          <w:tcPr>
            <w:tcW w:w="2194" w:type="dxa"/>
            <w:vAlign w:val="center"/>
          </w:tcPr>
          <w:p w14:paraId="1ACF1851" w14:textId="2B9C5F31" w:rsidR="00C20788" w:rsidRPr="00C20788" w:rsidRDefault="00C20788" w:rsidP="00C20788">
            <w:pPr>
              <w:spacing w:line="360" w:lineRule="auto"/>
              <w:ind w:firstLine="0"/>
            </w:pPr>
            <w:r w:rsidRPr="00C20788">
              <w:t>T3</w:t>
            </w:r>
          </w:p>
        </w:tc>
        <w:tc>
          <w:tcPr>
            <w:tcW w:w="2194" w:type="dxa"/>
            <w:vAlign w:val="center"/>
          </w:tcPr>
          <w:p w14:paraId="15E4A528" w14:textId="28FC995E" w:rsidR="00C20788" w:rsidRPr="00C20788" w:rsidRDefault="00C20788" w:rsidP="00C20788">
            <w:pPr>
              <w:spacing w:line="360" w:lineRule="auto"/>
              <w:ind w:firstLine="0"/>
            </w:pPr>
            <w:r w:rsidRPr="00C20788">
              <w:rPr>
                <w:rStyle w:val="Penekanan"/>
                <w:b w:val="0"/>
              </w:rPr>
              <w:t>(kosong)</w:t>
            </w:r>
          </w:p>
        </w:tc>
        <w:tc>
          <w:tcPr>
            <w:tcW w:w="2194" w:type="dxa"/>
            <w:vAlign w:val="center"/>
          </w:tcPr>
          <w:p w14:paraId="7FA0BF2D" w14:textId="7D947852" w:rsidR="00C20788" w:rsidRPr="00C20788" w:rsidRDefault="00C20788" w:rsidP="00C20788">
            <w:pPr>
              <w:spacing w:line="360" w:lineRule="auto"/>
              <w:ind w:firstLine="0"/>
            </w:pPr>
            <w:r w:rsidRPr="00C20788">
              <w:t>Ragunan – Dukuh Atas</w:t>
            </w:r>
          </w:p>
        </w:tc>
        <w:tc>
          <w:tcPr>
            <w:tcW w:w="2503" w:type="dxa"/>
            <w:vAlign w:val="center"/>
          </w:tcPr>
          <w:p w14:paraId="54D324C5" w14:textId="43D8E570" w:rsidR="00C20788" w:rsidRPr="00C20788" w:rsidRDefault="00C20788" w:rsidP="00C20788">
            <w:pPr>
              <w:spacing w:line="360" w:lineRule="auto"/>
              <w:ind w:firstLine="0"/>
            </w:pPr>
            <w:r w:rsidRPr="00C20788">
              <w:rPr>
                <w:rStyle w:val="Penekanan"/>
                <w:b w:val="0"/>
              </w:rPr>
              <w:t>(kosong)</w:t>
            </w:r>
          </w:p>
        </w:tc>
      </w:tr>
      <w:tr w:rsidR="00C20788" w14:paraId="073DAB79" w14:textId="77777777" w:rsidTr="00C20788">
        <w:tc>
          <w:tcPr>
            <w:tcW w:w="2194" w:type="dxa"/>
            <w:vAlign w:val="center"/>
          </w:tcPr>
          <w:p w14:paraId="1E6B86A0" w14:textId="72E6D912" w:rsidR="00C20788" w:rsidRPr="00C20788" w:rsidRDefault="00C20788" w:rsidP="00C20788">
            <w:pPr>
              <w:spacing w:line="360" w:lineRule="auto"/>
              <w:ind w:firstLine="0"/>
            </w:pPr>
            <w:r w:rsidRPr="00C20788">
              <w:t>T4</w:t>
            </w:r>
          </w:p>
        </w:tc>
        <w:tc>
          <w:tcPr>
            <w:tcW w:w="2194" w:type="dxa"/>
            <w:vAlign w:val="center"/>
          </w:tcPr>
          <w:p w14:paraId="1E1857DB" w14:textId="1D226A26" w:rsidR="00C20788" w:rsidRPr="00C20788" w:rsidRDefault="00C20788" w:rsidP="00C20788">
            <w:pPr>
              <w:spacing w:line="360" w:lineRule="auto"/>
              <w:ind w:firstLine="0"/>
            </w:pPr>
            <w:r w:rsidRPr="00C20788">
              <w:t>C03</w:t>
            </w:r>
          </w:p>
        </w:tc>
        <w:tc>
          <w:tcPr>
            <w:tcW w:w="2194" w:type="dxa"/>
            <w:vAlign w:val="center"/>
          </w:tcPr>
          <w:p w14:paraId="26EF3B16" w14:textId="4C4EE8C7" w:rsidR="00C20788" w:rsidRPr="00C20788" w:rsidRDefault="00C20788" w:rsidP="00C20788">
            <w:pPr>
              <w:spacing w:line="360" w:lineRule="auto"/>
              <w:ind w:firstLine="0"/>
            </w:pPr>
            <w:r w:rsidRPr="00C20788">
              <w:t>Kampung Melayu – Ancol</w:t>
            </w:r>
          </w:p>
        </w:tc>
        <w:tc>
          <w:tcPr>
            <w:tcW w:w="2503" w:type="dxa"/>
            <w:vAlign w:val="center"/>
          </w:tcPr>
          <w:p w14:paraId="42BA7C41" w14:textId="0A45043F" w:rsidR="00C20788" w:rsidRPr="00C20788" w:rsidRDefault="00C20788" w:rsidP="00C20788">
            <w:pPr>
              <w:spacing w:line="360" w:lineRule="auto"/>
              <w:ind w:firstLine="0"/>
            </w:pPr>
            <w:r w:rsidRPr="00C20788">
              <w:t>Ancol</w:t>
            </w:r>
          </w:p>
        </w:tc>
      </w:tr>
      <w:tr w:rsidR="00C20788" w14:paraId="250B6E63" w14:textId="77777777" w:rsidTr="00C20788">
        <w:tc>
          <w:tcPr>
            <w:tcW w:w="2194" w:type="dxa"/>
            <w:vAlign w:val="center"/>
          </w:tcPr>
          <w:p w14:paraId="63E7FCF9" w14:textId="14C09239" w:rsidR="00C20788" w:rsidRPr="00C20788" w:rsidRDefault="00C20788" w:rsidP="00C20788">
            <w:pPr>
              <w:spacing w:line="360" w:lineRule="auto"/>
              <w:ind w:firstLine="0"/>
            </w:pPr>
            <w:r w:rsidRPr="00C20788">
              <w:t>T5</w:t>
            </w:r>
          </w:p>
        </w:tc>
        <w:tc>
          <w:tcPr>
            <w:tcW w:w="2194" w:type="dxa"/>
            <w:vAlign w:val="center"/>
          </w:tcPr>
          <w:p w14:paraId="55E0C940" w14:textId="3AB64410" w:rsidR="00C20788" w:rsidRPr="00C20788" w:rsidRDefault="00C20788" w:rsidP="00C20788">
            <w:pPr>
              <w:spacing w:line="360" w:lineRule="auto"/>
              <w:ind w:firstLine="0"/>
            </w:pPr>
            <w:r w:rsidRPr="00C20788">
              <w:t>C04</w:t>
            </w:r>
          </w:p>
        </w:tc>
        <w:tc>
          <w:tcPr>
            <w:tcW w:w="2194" w:type="dxa"/>
            <w:vAlign w:val="center"/>
          </w:tcPr>
          <w:p w14:paraId="2B959290" w14:textId="7D5DEBDB" w:rsidR="00C20788" w:rsidRPr="00C20788" w:rsidRDefault="00C20788" w:rsidP="00C20788">
            <w:pPr>
              <w:spacing w:line="360" w:lineRule="auto"/>
              <w:ind w:firstLine="0"/>
            </w:pPr>
            <w:r w:rsidRPr="00C20788">
              <w:rPr>
                <w:rStyle w:val="Penekanan"/>
                <w:b w:val="0"/>
              </w:rPr>
              <w:t>(kosong)</w:t>
            </w:r>
          </w:p>
        </w:tc>
        <w:tc>
          <w:tcPr>
            <w:tcW w:w="2503" w:type="dxa"/>
            <w:vAlign w:val="center"/>
          </w:tcPr>
          <w:p w14:paraId="242470E3" w14:textId="172E2CCB" w:rsidR="00C20788" w:rsidRPr="00C20788" w:rsidRDefault="00C20788" w:rsidP="00C20788">
            <w:pPr>
              <w:spacing w:line="360" w:lineRule="auto"/>
              <w:ind w:firstLine="0"/>
            </w:pPr>
            <w:r w:rsidRPr="00C20788">
              <w:t>Bundaran HI</w:t>
            </w:r>
          </w:p>
        </w:tc>
      </w:tr>
    </w:tbl>
    <w:p w14:paraId="1F7CE1D3" w14:textId="044C2ECD" w:rsidR="000A0060" w:rsidRDefault="00C20788" w:rsidP="00C20788">
      <w:pPr>
        <w:pStyle w:val="Judul"/>
        <w:spacing w:line="360" w:lineRule="auto"/>
      </w:pPr>
      <w:bookmarkStart w:id="42" w:name="_Toc223045242"/>
      <w:r>
        <w:t>3.3.2 Transformasi Variabel Waktu</w:t>
      </w:r>
      <w:bookmarkEnd w:id="42"/>
    </w:p>
    <w:p w14:paraId="553F4D4F" w14:textId="77777777" w:rsidR="00C20788" w:rsidRPr="00C20788" w:rsidRDefault="00C20788" w:rsidP="00C20788">
      <w:pPr>
        <w:spacing w:line="360" w:lineRule="auto"/>
        <w:ind w:left="720"/>
        <w:rPr>
          <w:lang w:val="en-US"/>
        </w:rPr>
      </w:pPr>
      <w:r w:rsidRPr="00C20788">
        <w:rPr>
          <w:lang w:val="en-US"/>
        </w:rPr>
        <w:t>Dataset mentah memuat variabel waktu dalam format string. Agar dapat digunakan dalam pemodelan statistik, variabel waktu ditransformasikan ke dalam representasi numerik kontinu melalui konversi ke format datetime dan ekstraksi jam desimal.</w:t>
      </w:r>
    </w:p>
    <w:p w14:paraId="7885A5DD" w14:textId="77777777" w:rsidR="00C20788" w:rsidRPr="00C20788" w:rsidRDefault="00C20788" w:rsidP="00C20788">
      <w:pPr>
        <w:spacing w:line="360" w:lineRule="auto"/>
        <w:ind w:left="720"/>
        <w:rPr>
          <w:lang w:val="en-US"/>
        </w:rPr>
      </w:pPr>
      <w:r w:rsidRPr="00C20788">
        <w:rPr>
          <w:lang w:val="en-US"/>
        </w:rPr>
        <w:t>Selain itu dihitung variabel durasi perjalanan untuk merepresentasikan selisih waktu antara tap-in dan tap-out.</w:t>
      </w:r>
    </w:p>
    <w:p w14:paraId="3A390B24" w14:textId="77777777" w:rsidR="00C20788" w:rsidRPr="00C20788" w:rsidRDefault="00C20788" w:rsidP="00C20788">
      <w:pPr>
        <w:spacing w:line="360" w:lineRule="auto"/>
        <w:rPr>
          <w:lang w:val="en-US"/>
        </w:rPr>
      </w:pPr>
      <w:r w:rsidRPr="00C20788">
        <w:rPr>
          <w:lang w:val="en-US"/>
        </w:rPr>
        <w:t>Rumus yang digunakan dalam transformasi waktu adalah:</w:t>
      </w:r>
    </w:p>
    <w:p w14:paraId="396D47A9" w14:textId="58CDBDB3" w:rsidR="00C20788" w:rsidRPr="00C20788" w:rsidRDefault="00C20788" w:rsidP="00C20788">
      <w:pPr>
        <w:spacing w:line="360" w:lineRule="auto"/>
        <w:rPr>
          <w:lang w:val="en-US"/>
        </w:rPr>
      </w:pPr>
      <m:oMathPara>
        <m:oMath>
          <m:r>
            <w:rPr>
              <w:rFonts w:ascii="Cambria Math" w:hAnsi="Cambria Math"/>
              <w:lang w:val="en-US"/>
            </w:rPr>
            <m:t>tapIn</m:t>
          </m:r>
          <m:r>
            <m:rPr>
              <m:sty m:val="p"/>
            </m:rPr>
            <w:rPr>
              <w:rFonts w:ascii="Cambria Math" w:hAnsi="Cambria Math"/>
              <w:lang w:val="en-US"/>
            </w:rPr>
            <m:t>_</m:t>
          </m:r>
          <m:r>
            <w:rPr>
              <w:rFonts w:ascii="Cambria Math" w:hAnsi="Cambria Math"/>
              <w:lang w:val="en-US"/>
            </w:rPr>
            <m:t>hour=jam+</m:t>
          </m:r>
          <m:f>
            <m:fPr>
              <m:ctrlPr>
                <w:rPr>
                  <w:rFonts w:ascii="Cambria Math" w:hAnsi="Cambria Math"/>
                  <w:lang w:val="en-US"/>
                </w:rPr>
              </m:ctrlPr>
            </m:fPr>
            <m:num>
              <m:r>
                <w:rPr>
                  <w:rFonts w:ascii="Cambria Math" w:hAnsi="Cambria Math"/>
                  <w:lang w:val="en-US"/>
                </w:rPr>
                <m:t>menit</m:t>
              </m:r>
            </m:num>
            <m:den>
              <m:r>
                <w:rPr>
                  <w:rFonts w:ascii="Cambria Math" w:hAnsi="Cambria Math"/>
                  <w:lang w:val="en-US"/>
                </w:rPr>
                <m:t>60</m:t>
              </m:r>
            </m:den>
          </m:f>
          <m:r>
            <m:rPr>
              <m:sty m:val="p"/>
            </m:rPr>
            <w:rPr>
              <w:lang w:val="en-US"/>
            </w:rPr>
            <w:br/>
          </m:r>
        </m:oMath>
        <m:oMath>
          <m:r>
            <w:rPr>
              <w:rFonts w:ascii="Cambria Math" w:hAnsi="Cambria Math"/>
              <w:lang w:val="en-US"/>
            </w:rPr>
            <m:t>duration</m:t>
          </m:r>
          <m:r>
            <m:rPr>
              <m:sty m:val="p"/>
            </m:rPr>
            <w:rPr>
              <w:rFonts w:ascii="Cambria Math" w:hAnsi="Cambria Math"/>
              <w:lang w:val="en-US"/>
            </w:rPr>
            <m:t>_</m:t>
          </m:r>
          <m:r>
            <w:rPr>
              <w:rFonts w:ascii="Cambria Math" w:hAnsi="Cambria Math"/>
              <w:lang w:val="en-US"/>
            </w:rPr>
            <m:t>minutes=(tapOut</m:t>
          </m:r>
          <m:r>
            <m:rPr>
              <m:sty m:val="p"/>
            </m:rPr>
            <w:rPr>
              <w:rFonts w:ascii="Cambria Math" w:hAnsi="Cambria Math"/>
              <w:lang w:val="en-US"/>
            </w:rPr>
            <m:t>_</m:t>
          </m:r>
          <m:r>
            <w:rPr>
              <w:rFonts w:ascii="Cambria Math" w:hAnsi="Cambria Math"/>
              <w:lang w:val="en-US"/>
            </w:rPr>
            <m:t>hour-tapIn</m:t>
          </m:r>
          <m:r>
            <m:rPr>
              <m:sty m:val="p"/>
            </m:rPr>
            <w:rPr>
              <w:rFonts w:ascii="Cambria Math" w:hAnsi="Cambria Math"/>
              <w:lang w:val="en-US"/>
            </w:rPr>
            <m:t>_</m:t>
          </m:r>
          <m:r>
            <w:rPr>
              <w:rFonts w:ascii="Cambria Math" w:hAnsi="Cambria Math"/>
              <w:lang w:val="en-US"/>
            </w:rPr>
            <m:t>hour)×60</m:t>
          </m:r>
        </m:oMath>
      </m:oMathPara>
    </w:p>
    <w:p w14:paraId="3062E13B" w14:textId="77777777" w:rsidR="00C20788" w:rsidRPr="00C20788" w:rsidRDefault="00C20788" w:rsidP="00C422B7">
      <w:pPr>
        <w:spacing w:line="360" w:lineRule="auto"/>
        <w:ind w:left="720"/>
        <w:rPr>
          <w:lang w:val="en-US"/>
        </w:rPr>
      </w:pPr>
      <w:r w:rsidRPr="00C20788">
        <w:rPr>
          <w:lang w:val="en-US"/>
        </w:rPr>
        <w:t>Transformasi ini bertujuan menghasilkan variabel kontinu yang sesuai untuk model GMM.</w:t>
      </w:r>
    </w:p>
    <w:p w14:paraId="057B0B62" w14:textId="73E573A5" w:rsidR="00C20788" w:rsidRDefault="00C20788" w:rsidP="00C422B7">
      <w:pPr>
        <w:spacing w:line="360" w:lineRule="auto"/>
      </w:pPr>
      <w:bookmarkStart w:id="43" w:name="_Toc223045882"/>
      <w:r>
        <w:t xml:space="preserve">Tabel 3. </w:t>
      </w:r>
      <w:fldSimple w:instr=" SEQ Tabel_3. \* ARABIC ">
        <w:r w:rsidR="00874F23">
          <w:rPr>
            <w:noProof/>
          </w:rPr>
          <w:t>4</w:t>
        </w:r>
      </w:fldSimple>
      <w:r>
        <w:t xml:space="preserve"> Contoh Transformasi Variabel Waktu</w:t>
      </w:r>
      <w:bookmarkEnd w:id="43"/>
    </w:p>
    <w:p w14:paraId="10E784E1" w14:textId="185F3DD4" w:rsidR="00C20788" w:rsidRDefault="00C20788" w:rsidP="00C422B7">
      <w:pPr>
        <w:spacing w:line="360" w:lineRule="auto"/>
      </w:pPr>
      <w:r>
        <w:t>Sebelum Transformasi</w:t>
      </w:r>
    </w:p>
    <w:tbl>
      <w:tblPr>
        <w:tblStyle w:val="KisiTabel"/>
        <w:tblW w:w="0" w:type="auto"/>
        <w:tblLook w:val="04A0" w:firstRow="1" w:lastRow="0" w:firstColumn="1" w:lastColumn="0" w:noHBand="0" w:noVBand="1"/>
      </w:tblPr>
      <w:tblGrid>
        <w:gridCol w:w="2925"/>
        <w:gridCol w:w="2926"/>
        <w:gridCol w:w="2926"/>
      </w:tblGrid>
      <w:tr w:rsidR="00C20788" w14:paraId="0E44226F" w14:textId="77777777" w:rsidTr="00474651">
        <w:tc>
          <w:tcPr>
            <w:tcW w:w="2925" w:type="dxa"/>
            <w:vAlign w:val="center"/>
          </w:tcPr>
          <w:p w14:paraId="33CD6E32" w14:textId="0BCD70C0" w:rsidR="00C20788" w:rsidRDefault="00C20788" w:rsidP="00C422B7">
            <w:pPr>
              <w:spacing w:line="360" w:lineRule="auto"/>
              <w:ind w:firstLine="0"/>
            </w:pPr>
            <w:r>
              <w:rPr>
                <w:b/>
                <w:bCs/>
              </w:rPr>
              <w:t>transID</w:t>
            </w:r>
          </w:p>
        </w:tc>
        <w:tc>
          <w:tcPr>
            <w:tcW w:w="2926" w:type="dxa"/>
            <w:vAlign w:val="center"/>
          </w:tcPr>
          <w:p w14:paraId="6B094768" w14:textId="636B2C12" w:rsidR="00C20788" w:rsidRDefault="00C20788" w:rsidP="00C422B7">
            <w:pPr>
              <w:spacing w:line="360" w:lineRule="auto"/>
              <w:ind w:firstLine="0"/>
            </w:pPr>
            <w:r>
              <w:rPr>
                <w:b/>
                <w:bCs/>
              </w:rPr>
              <w:t>tapInTime</w:t>
            </w:r>
          </w:p>
        </w:tc>
        <w:tc>
          <w:tcPr>
            <w:tcW w:w="2926" w:type="dxa"/>
            <w:vAlign w:val="center"/>
          </w:tcPr>
          <w:p w14:paraId="5E05596A" w14:textId="2186A2D4" w:rsidR="00C20788" w:rsidRDefault="00C20788" w:rsidP="00C422B7">
            <w:pPr>
              <w:spacing w:line="360" w:lineRule="auto"/>
              <w:ind w:firstLine="0"/>
            </w:pPr>
            <w:r>
              <w:rPr>
                <w:b/>
                <w:bCs/>
              </w:rPr>
              <w:t>tapOutTime</w:t>
            </w:r>
          </w:p>
        </w:tc>
      </w:tr>
      <w:tr w:rsidR="00C20788" w14:paraId="3FC1177D" w14:textId="77777777" w:rsidTr="00474651">
        <w:tc>
          <w:tcPr>
            <w:tcW w:w="2925" w:type="dxa"/>
            <w:vAlign w:val="center"/>
          </w:tcPr>
          <w:p w14:paraId="66E9B784" w14:textId="45217542" w:rsidR="00C20788" w:rsidRDefault="00C20788" w:rsidP="00C422B7">
            <w:pPr>
              <w:spacing w:line="360" w:lineRule="auto"/>
              <w:ind w:firstLine="0"/>
            </w:pPr>
            <w:r>
              <w:t>T1</w:t>
            </w:r>
          </w:p>
        </w:tc>
        <w:tc>
          <w:tcPr>
            <w:tcW w:w="2926" w:type="dxa"/>
            <w:vAlign w:val="center"/>
          </w:tcPr>
          <w:p w14:paraId="2F322FD3" w14:textId="2F9C4170" w:rsidR="00C20788" w:rsidRDefault="00C20788" w:rsidP="00C422B7">
            <w:pPr>
              <w:spacing w:line="360" w:lineRule="auto"/>
              <w:ind w:firstLine="0"/>
            </w:pPr>
            <w:r>
              <w:t>06:30</w:t>
            </w:r>
          </w:p>
        </w:tc>
        <w:tc>
          <w:tcPr>
            <w:tcW w:w="2926" w:type="dxa"/>
            <w:vAlign w:val="center"/>
          </w:tcPr>
          <w:p w14:paraId="33618892" w14:textId="18874513" w:rsidR="00C20788" w:rsidRDefault="00C20788" w:rsidP="00C422B7">
            <w:pPr>
              <w:spacing w:line="360" w:lineRule="auto"/>
              <w:ind w:firstLine="0"/>
            </w:pPr>
            <w:r>
              <w:t>07:10</w:t>
            </w:r>
          </w:p>
        </w:tc>
      </w:tr>
      <w:tr w:rsidR="00C20788" w14:paraId="572D4F3F" w14:textId="77777777" w:rsidTr="00474651">
        <w:tc>
          <w:tcPr>
            <w:tcW w:w="2925" w:type="dxa"/>
            <w:vAlign w:val="center"/>
          </w:tcPr>
          <w:p w14:paraId="6DAEF711" w14:textId="1871A626" w:rsidR="00C20788" w:rsidRDefault="00C20788" w:rsidP="00C422B7">
            <w:pPr>
              <w:spacing w:line="360" w:lineRule="auto"/>
              <w:ind w:firstLine="0"/>
            </w:pPr>
            <w:r>
              <w:t>T2</w:t>
            </w:r>
          </w:p>
        </w:tc>
        <w:tc>
          <w:tcPr>
            <w:tcW w:w="2926" w:type="dxa"/>
            <w:vAlign w:val="center"/>
          </w:tcPr>
          <w:p w14:paraId="6C492D27" w14:textId="5AFFB4C7" w:rsidR="00C20788" w:rsidRDefault="00C20788" w:rsidP="00C422B7">
            <w:pPr>
              <w:spacing w:line="360" w:lineRule="auto"/>
              <w:ind w:firstLine="0"/>
            </w:pPr>
            <w:r>
              <w:t>08:05</w:t>
            </w:r>
          </w:p>
        </w:tc>
        <w:tc>
          <w:tcPr>
            <w:tcW w:w="2926" w:type="dxa"/>
            <w:vAlign w:val="center"/>
          </w:tcPr>
          <w:p w14:paraId="4E561340" w14:textId="1EC7203E" w:rsidR="00C20788" w:rsidRDefault="00C20788" w:rsidP="00C422B7">
            <w:pPr>
              <w:spacing w:line="360" w:lineRule="auto"/>
              <w:ind w:firstLine="0"/>
            </w:pPr>
            <w:r>
              <w:t>08:45</w:t>
            </w:r>
          </w:p>
        </w:tc>
      </w:tr>
      <w:tr w:rsidR="00C20788" w14:paraId="3307434D" w14:textId="77777777" w:rsidTr="00474651">
        <w:tc>
          <w:tcPr>
            <w:tcW w:w="2925" w:type="dxa"/>
            <w:vAlign w:val="center"/>
          </w:tcPr>
          <w:p w14:paraId="00460B4B" w14:textId="582CBE38" w:rsidR="00C20788" w:rsidRDefault="00C20788" w:rsidP="00C422B7">
            <w:pPr>
              <w:spacing w:line="360" w:lineRule="auto"/>
              <w:ind w:firstLine="0"/>
            </w:pPr>
            <w:r>
              <w:t>T3</w:t>
            </w:r>
          </w:p>
        </w:tc>
        <w:tc>
          <w:tcPr>
            <w:tcW w:w="2926" w:type="dxa"/>
            <w:vAlign w:val="center"/>
          </w:tcPr>
          <w:p w14:paraId="1A2BE2D6" w14:textId="478A4010" w:rsidR="00C20788" w:rsidRDefault="00C20788" w:rsidP="00C422B7">
            <w:pPr>
              <w:spacing w:line="360" w:lineRule="auto"/>
              <w:ind w:firstLine="0"/>
            </w:pPr>
            <w:r>
              <w:t>17:20</w:t>
            </w:r>
          </w:p>
        </w:tc>
        <w:tc>
          <w:tcPr>
            <w:tcW w:w="2926" w:type="dxa"/>
            <w:vAlign w:val="center"/>
          </w:tcPr>
          <w:p w14:paraId="20A9F420" w14:textId="1DC877DD" w:rsidR="00C20788" w:rsidRDefault="00C20788" w:rsidP="00C422B7">
            <w:pPr>
              <w:spacing w:line="360" w:lineRule="auto"/>
              <w:ind w:firstLine="0"/>
            </w:pPr>
            <w:r>
              <w:t>18:05</w:t>
            </w:r>
          </w:p>
        </w:tc>
      </w:tr>
      <w:tr w:rsidR="00C20788" w14:paraId="09DC0BE1" w14:textId="77777777" w:rsidTr="00474651">
        <w:tc>
          <w:tcPr>
            <w:tcW w:w="2925" w:type="dxa"/>
            <w:vAlign w:val="center"/>
          </w:tcPr>
          <w:p w14:paraId="38ADBE8F" w14:textId="2EAB08CB" w:rsidR="00C20788" w:rsidRDefault="00C20788" w:rsidP="00C422B7">
            <w:pPr>
              <w:spacing w:line="360" w:lineRule="auto"/>
              <w:ind w:firstLine="0"/>
            </w:pPr>
            <w:r>
              <w:lastRenderedPageBreak/>
              <w:t>T4</w:t>
            </w:r>
          </w:p>
        </w:tc>
        <w:tc>
          <w:tcPr>
            <w:tcW w:w="2926" w:type="dxa"/>
            <w:vAlign w:val="center"/>
          </w:tcPr>
          <w:p w14:paraId="7C7448C4" w14:textId="727D0D5D" w:rsidR="00C20788" w:rsidRDefault="00C20788" w:rsidP="00C422B7">
            <w:pPr>
              <w:spacing w:line="360" w:lineRule="auto"/>
              <w:ind w:firstLine="0"/>
            </w:pPr>
            <w:r>
              <w:t>05:50</w:t>
            </w:r>
          </w:p>
        </w:tc>
        <w:tc>
          <w:tcPr>
            <w:tcW w:w="2926" w:type="dxa"/>
            <w:vAlign w:val="center"/>
          </w:tcPr>
          <w:p w14:paraId="141878B9" w14:textId="42769CC6" w:rsidR="00C20788" w:rsidRDefault="00C20788" w:rsidP="00C422B7">
            <w:pPr>
              <w:spacing w:line="360" w:lineRule="auto"/>
              <w:ind w:firstLine="0"/>
            </w:pPr>
            <w:r>
              <w:t>06:30</w:t>
            </w:r>
          </w:p>
        </w:tc>
      </w:tr>
    </w:tbl>
    <w:p w14:paraId="5DF51E0C" w14:textId="6766D4F5" w:rsidR="00C20788" w:rsidRDefault="00C20788" w:rsidP="00C422B7">
      <w:pPr>
        <w:spacing w:line="360" w:lineRule="auto"/>
      </w:pPr>
      <w:r>
        <w:t>Sesudah Transformasi</w:t>
      </w:r>
    </w:p>
    <w:tbl>
      <w:tblPr>
        <w:tblStyle w:val="KisiTabel"/>
        <w:tblW w:w="0" w:type="auto"/>
        <w:tblLook w:val="04A0" w:firstRow="1" w:lastRow="0" w:firstColumn="1" w:lastColumn="0" w:noHBand="0" w:noVBand="1"/>
      </w:tblPr>
      <w:tblGrid>
        <w:gridCol w:w="2925"/>
        <w:gridCol w:w="2926"/>
        <w:gridCol w:w="2926"/>
      </w:tblGrid>
      <w:tr w:rsidR="00C422B7" w14:paraId="1203DBDE" w14:textId="77777777" w:rsidTr="00474651">
        <w:tc>
          <w:tcPr>
            <w:tcW w:w="2925" w:type="dxa"/>
            <w:vAlign w:val="center"/>
          </w:tcPr>
          <w:p w14:paraId="6CF18F0D" w14:textId="5D134C43" w:rsidR="00C422B7" w:rsidRDefault="00C422B7" w:rsidP="00C422B7">
            <w:pPr>
              <w:spacing w:line="360" w:lineRule="auto"/>
              <w:ind w:firstLine="0"/>
            </w:pPr>
            <w:r>
              <w:rPr>
                <w:b/>
                <w:bCs/>
              </w:rPr>
              <w:t>transID</w:t>
            </w:r>
          </w:p>
        </w:tc>
        <w:tc>
          <w:tcPr>
            <w:tcW w:w="2926" w:type="dxa"/>
            <w:vAlign w:val="center"/>
          </w:tcPr>
          <w:p w14:paraId="0A09DA2A" w14:textId="486199F4" w:rsidR="00C422B7" w:rsidRDefault="00C422B7" w:rsidP="00C422B7">
            <w:pPr>
              <w:spacing w:line="360" w:lineRule="auto"/>
              <w:ind w:firstLine="0"/>
            </w:pPr>
            <w:r>
              <w:rPr>
                <w:b/>
                <w:bCs/>
              </w:rPr>
              <w:t>tapIn_hour</w:t>
            </w:r>
          </w:p>
        </w:tc>
        <w:tc>
          <w:tcPr>
            <w:tcW w:w="2926" w:type="dxa"/>
            <w:vAlign w:val="center"/>
          </w:tcPr>
          <w:p w14:paraId="37033B39" w14:textId="635C09E5" w:rsidR="00C422B7" w:rsidRDefault="00C422B7" w:rsidP="00C422B7">
            <w:pPr>
              <w:spacing w:line="360" w:lineRule="auto"/>
              <w:ind w:firstLine="0"/>
            </w:pPr>
            <w:r>
              <w:rPr>
                <w:b/>
                <w:bCs/>
              </w:rPr>
              <w:t>duration_minutes</w:t>
            </w:r>
          </w:p>
        </w:tc>
      </w:tr>
      <w:tr w:rsidR="00C422B7" w14:paraId="16CEB9F5" w14:textId="77777777" w:rsidTr="00474651">
        <w:tc>
          <w:tcPr>
            <w:tcW w:w="2925" w:type="dxa"/>
            <w:vAlign w:val="center"/>
          </w:tcPr>
          <w:p w14:paraId="3916852D" w14:textId="5CF47161" w:rsidR="00C422B7" w:rsidRDefault="00C422B7" w:rsidP="00C422B7">
            <w:pPr>
              <w:spacing w:line="360" w:lineRule="auto"/>
              <w:ind w:firstLine="0"/>
            </w:pPr>
            <w:r>
              <w:t>T1</w:t>
            </w:r>
          </w:p>
        </w:tc>
        <w:tc>
          <w:tcPr>
            <w:tcW w:w="2926" w:type="dxa"/>
            <w:vAlign w:val="center"/>
          </w:tcPr>
          <w:p w14:paraId="2FFFEBA9" w14:textId="28AE7241" w:rsidR="00C422B7" w:rsidRDefault="00C422B7" w:rsidP="00C422B7">
            <w:pPr>
              <w:spacing w:line="360" w:lineRule="auto"/>
              <w:ind w:firstLine="0"/>
            </w:pPr>
            <w:r>
              <w:t>6,5</w:t>
            </w:r>
          </w:p>
        </w:tc>
        <w:tc>
          <w:tcPr>
            <w:tcW w:w="2926" w:type="dxa"/>
            <w:vAlign w:val="center"/>
          </w:tcPr>
          <w:p w14:paraId="080083D8" w14:textId="4761DD30" w:rsidR="00C422B7" w:rsidRDefault="00C422B7" w:rsidP="00C422B7">
            <w:pPr>
              <w:spacing w:line="360" w:lineRule="auto"/>
              <w:ind w:firstLine="0"/>
            </w:pPr>
            <w:r>
              <w:t>40</w:t>
            </w:r>
          </w:p>
        </w:tc>
      </w:tr>
      <w:tr w:rsidR="00C422B7" w14:paraId="0CE49309" w14:textId="77777777" w:rsidTr="00474651">
        <w:tc>
          <w:tcPr>
            <w:tcW w:w="2925" w:type="dxa"/>
            <w:vAlign w:val="center"/>
          </w:tcPr>
          <w:p w14:paraId="13C0A03B" w14:textId="106F4F69" w:rsidR="00C422B7" w:rsidRDefault="00C422B7" w:rsidP="00C422B7">
            <w:pPr>
              <w:spacing w:line="360" w:lineRule="auto"/>
              <w:ind w:firstLine="0"/>
            </w:pPr>
            <w:r>
              <w:t>T2</w:t>
            </w:r>
          </w:p>
        </w:tc>
        <w:tc>
          <w:tcPr>
            <w:tcW w:w="2926" w:type="dxa"/>
            <w:vAlign w:val="center"/>
          </w:tcPr>
          <w:p w14:paraId="5FCFC210" w14:textId="194621E0" w:rsidR="00C422B7" w:rsidRDefault="00C422B7" w:rsidP="00C422B7">
            <w:pPr>
              <w:spacing w:line="360" w:lineRule="auto"/>
              <w:ind w:firstLine="0"/>
            </w:pPr>
            <w:r>
              <w:t>8,1</w:t>
            </w:r>
          </w:p>
        </w:tc>
        <w:tc>
          <w:tcPr>
            <w:tcW w:w="2926" w:type="dxa"/>
            <w:vAlign w:val="center"/>
          </w:tcPr>
          <w:p w14:paraId="4054B65B" w14:textId="328E40BA" w:rsidR="00C422B7" w:rsidRDefault="00C422B7" w:rsidP="00C422B7">
            <w:pPr>
              <w:spacing w:line="360" w:lineRule="auto"/>
              <w:ind w:firstLine="0"/>
            </w:pPr>
            <w:r>
              <w:t>40</w:t>
            </w:r>
          </w:p>
        </w:tc>
      </w:tr>
      <w:tr w:rsidR="00C422B7" w14:paraId="4910F8BA" w14:textId="77777777" w:rsidTr="00474651">
        <w:tc>
          <w:tcPr>
            <w:tcW w:w="2925" w:type="dxa"/>
            <w:vAlign w:val="center"/>
          </w:tcPr>
          <w:p w14:paraId="37E968CE" w14:textId="1655FBCF" w:rsidR="00C422B7" w:rsidRDefault="00C422B7" w:rsidP="00C422B7">
            <w:pPr>
              <w:spacing w:line="360" w:lineRule="auto"/>
              <w:ind w:firstLine="0"/>
            </w:pPr>
            <w:r>
              <w:t>T3</w:t>
            </w:r>
          </w:p>
        </w:tc>
        <w:tc>
          <w:tcPr>
            <w:tcW w:w="2926" w:type="dxa"/>
            <w:vAlign w:val="center"/>
          </w:tcPr>
          <w:p w14:paraId="10668AF2" w14:textId="7BA9FEAD" w:rsidR="00C422B7" w:rsidRDefault="00C422B7" w:rsidP="00C422B7">
            <w:pPr>
              <w:spacing w:line="360" w:lineRule="auto"/>
              <w:ind w:firstLine="0"/>
            </w:pPr>
            <w:r>
              <w:t>17,3</w:t>
            </w:r>
          </w:p>
        </w:tc>
        <w:tc>
          <w:tcPr>
            <w:tcW w:w="2926" w:type="dxa"/>
            <w:vAlign w:val="center"/>
          </w:tcPr>
          <w:p w14:paraId="48ED0CCD" w14:textId="439C21D1" w:rsidR="00C422B7" w:rsidRDefault="00C422B7" w:rsidP="00C422B7">
            <w:pPr>
              <w:spacing w:line="360" w:lineRule="auto"/>
              <w:ind w:firstLine="0"/>
            </w:pPr>
            <w:r>
              <w:t>45</w:t>
            </w:r>
          </w:p>
        </w:tc>
      </w:tr>
      <w:tr w:rsidR="00C422B7" w14:paraId="225DFE61" w14:textId="77777777" w:rsidTr="00474651">
        <w:tc>
          <w:tcPr>
            <w:tcW w:w="2925" w:type="dxa"/>
            <w:vAlign w:val="center"/>
          </w:tcPr>
          <w:p w14:paraId="2B22D2C2" w14:textId="57CA2937" w:rsidR="00C422B7" w:rsidRDefault="00C422B7" w:rsidP="00C422B7">
            <w:pPr>
              <w:spacing w:line="360" w:lineRule="auto"/>
              <w:ind w:firstLine="0"/>
            </w:pPr>
            <w:r>
              <w:t>T4</w:t>
            </w:r>
          </w:p>
        </w:tc>
        <w:tc>
          <w:tcPr>
            <w:tcW w:w="2926" w:type="dxa"/>
            <w:vAlign w:val="center"/>
          </w:tcPr>
          <w:p w14:paraId="71FC387C" w14:textId="019BF81A" w:rsidR="00C422B7" w:rsidRDefault="00C422B7" w:rsidP="00C422B7">
            <w:pPr>
              <w:spacing w:line="360" w:lineRule="auto"/>
              <w:ind w:firstLine="0"/>
            </w:pPr>
            <w:r>
              <w:t>5,8</w:t>
            </w:r>
          </w:p>
        </w:tc>
        <w:tc>
          <w:tcPr>
            <w:tcW w:w="2926" w:type="dxa"/>
            <w:vAlign w:val="center"/>
          </w:tcPr>
          <w:p w14:paraId="740FEF58" w14:textId="5789BE1B" w:rsidR="00C422B7" w:rsidRDefault="00C422B7" w:rsidP="00C422B7">
            <w:pPr>
              <w:spacing w:line="360" w:lineRule="auto"/>
              <w:ind w:firstLine="0"/>
            </w:pPr>
            <w:r>
              <w:t>40</w:t>
            </w:r>
          </w:p>
        </w:tc>
      </w:tr>
    </w:tbl>
    <w:p w14:paraId="46529DF2" w14:textId="27735E11" w:rsidR="00C422B7" w:rsidRPr="00C422B7" w:rsidRDefault="00C422B7" w:rsidP="00C422B7">
      <w:pPr>
        <w:pStyle w:val="Judul"/>
        <w:rPr>
          <w:rFonts w:cs="Times New Roman"/>
        </w:rPr>
      </w:pPr>
      <w:bookmarkStart w:id="44" w:name="_Toc223045243"/>
      <w:r w:rsidRPr="00C422B7">
        <w:rPr>
          <w:rFonts w:cs="Times New Roman"/>
        </w:rPr>
        <w:t>3.3.3 Filter Durasi Perjalanan</w:t>
      </w:r>
      <w:bookmarkEnd w:id="44"/>
    </w:p>
    <w:p w14:paraId="64A84CD7" w14:textId="77777777" w:rsidR="00C422B7" w:rsidRPr="00C422B7" w:rsidRDefault="00C422B7" w:rsidP="00C422B7">
      <w:pPr>
        <w:spacing w:line="360" w:lineRule="auto"/>
        <w:ind w:left="720"/>
        <w:rPr>
          <w:lang w:val="en-US"/>
        </w:rPr>
      </w:pPr>
      <w:r w:rsidRPr="00C422B7">
        <w:rPr>
          <w:lang w:val="en-US"/>
        </w:rPr>
        <w:t>Variabel durasi perjalanan dievaluasi untuk memastikan konsistensi logika operasional. Observasi dengan durasi yang tidak rasional, seperti durasi nol, negatif, atau melebihi batas wajar operasional, dieliminasi dari dataset.</w:t>
      </w:r>
    </w:p>
    <w:p w14:paraId="2798C03B" w14:textId="77777777" w:rsidR="00C422B7" w:rsidRPr="00C422B7" w:rsidRDefault="00C422B7" w:rsidP="00C422B7">
      <w:pPr>
        <w:spacing w:line="360" w:lineRule="auto"/>
        <w:ind w:left="720"/>
        <w:rPr>
          <w:lang w:val="en-US"/>
        </w:rPr>
      </w:pPr>
      <w:r w:rsidRPr="00C422B7">
        <w:rPr>
          <w:lang w:val="en-US"/>
        </w:rPr>
        <w:t>Langkah ini bertujuan mengurangi noise statistik dan menjaga validitas distribusi data.</w:t>
      </w:r>
    </w:p>
    <w:p w14:paraId="353C3AA9" w14:textId="4310AE86" w:rsidR="00C422B7" w:rsidRDefault="00C422B7" w:rsidP="00C422B7">
      <w:bookmarkStart w:id="45" w:name="_Toc223045883"/>
      <w:r>
        <w:t xml:space="preserve">Tabel 3. </w:t>
      </w:r>
      <w:fldSimple w:instr=" SEQ Tabel_3. \* ARABIC ">
        <w:r w:rsidR="00874F23">
          <w:rPr>
            <w:noProof/>
          </w:rPr>
          <w:t>5</w:t>
        </w:r>
      </w:fldSimple>
      <w:r>
        <w:t xml:space="preserve"> Contoh Filter Durasi Perjalanan</w:t>
      </w:r>
      <w:bookmarkEnd w:id="45"/>
    </w:p>
    <w:p w14:paraId="64041C8B" w14:textId="3ED51D65" w:rsidR="00C422B7" w:rsidRDefault="00C422B7" w:rsidP="00C422B7">
      <w:r>
        <w:t>Sebelum Filter</w:t>
      </w:r>
    </w:p>
    <w:tbl>
      <w:tblPr>
        <w:tblStyle w:val="KisiTabel"/>
        <w:tblW w:w="0" w:type="auto"/>
        <w:tblLook w:val="04A0" w:firstRow="1" w:lastRow="0" w:firstColumn="1" w:lastColumn="0" w:noHBand="0" w:noVBand="1"/>
      </w:tblPr>
      <w:tblGrid>
        <w:gridCol w:w="4388"/>
        <w:gridCol w:w="4389"/>
      </w:tblGrid>
      <w:tr w:rsidR="00C422B7" w14:paraId="72623CC0" w14:textId="77777777" w:rsidTr="00474651">
        <w:tc>
          <w:tcPr>
            <w:tcW w:w="4388" w:type="dxa"/>
            <w:vAlign w:val="center"/>
          </w:tcPr>
          <w:p w14:paraId="70BDD2BD" w14:textId="5FB20859" w:rsidR="00C422B7" w:rsidRDefault="00C422B7" w:rsidP="00C422B7">
            <w:pPr>
              <w:ind w:firstLine="0"/>
            </w:pPr>
            <w:r>
              <w:rPr>
                <w:b/>
                <w:bCs/>
              </w:rPr>
              <w:t>transID</w:t>
            </w:r>
          </w:p>
        </w:tc>
        <w:tc>
          <w:tcPr>
            <w:tcW w:w="4389" w:type="dxa"/>
            <w:vAlign w:val="center"/>
          </w:tcPr>
          <w:p w14:paraId="3D4A9C7D" w14:textId="4BF71D7E" w:rsidR="00C422B7" w:rsidRDefault="00C422B7" w:rsidP="00C422B7">
            <w:pPr>
              <w:ind w:firstLine="0"/>
            </w:pPr>
            <w:r>
              <w:rPr>
                <w:b/>
                <w:bCs/>
              </w:rPr>
              <w:t>duration_minutes</w:t>
            </w:r>
          </w:p>
        </w:tc>
      </w:tr>
      <w:tr w:rsidR="00C422B7" w14:paraId="56F5756D" w14:textId="77777777" w:rsidTr="00474651">
        <w:tc>
          <w:tcPr>
            <w:tcW w:w="4388" w:type="dxa"/>
            <w:vAlign w:val="center"/>
          </w:tcPr>
          <w:p w14:paraId="3DC18DAF" w14:textId="62333879" w:rsidR="00C422B7" w:rsidRDefault="00C422B7" w:rsidP="00C422B7">
            <w:pPr>
              <w:ind w:firstLine="0"/>
            </w:pPr>
            <w:r>
              <w:t>T1</w:t>
            </w:r>
          </w:p>
        </w:tc>
        <w:tc>
          <w:tcPr>
            <w:tcW w:w="4389" w:type="dxa"/>
            <w:vAlign w:val="center"/>
          </w:tcPr>
          <w:p w14:paraId="456536D5" w14:textId="620A61A8" w:rsidR="00C422B7" w:rsidRDefault="00C422B7" w:rsidP="00C422B7">
            <w:pPr>
              <w:ind w:firstLine="0"/>
            </w:pPr>
            <w:r>
              <w:t>40</w:t>
            </w:r>
          </w:p>
        </w:tc>
      </w:tr>
      <w:tr w:rsidR="00C422B7" w14:paraId="47140CF7" w14:textId="77777777" w:rsidTr="00474651">
        <w:tc>
          <w:tcPr>
            <w:tcW w:w="4388" w:type="dxa"/>
            <w:vAlign w:val="center"/>
          </w:tcPr>
          <w:p w14:paraId="21A6AD97" w14:textId="435152DB" w:rsidR="00C422B7" w:rsidRDefault="00C422B7" w:rsidP="00C422B7">
            <w:pPr>
              <w:ind w:firstLine="0"/>
            </w:pPr>
            <w:r>
              <w:t>T2</w:t>
            </w:r>
          </w:p>
        </w:tc>
        <w:tc>
          <w:tcPr>
            <w:tcW w:w="4389" w:type="dxa"/>
            <w:vAlign w:val="center"/>
          </w:tcPr>
          <w:p w14:paraId="125E4F47" w14:textId="21E479D2" w:rsidR="00C422B7" w:rsidRDefault="00C422B7" w:rsidP="00C422B7">
            <w:pPr>
              <w:ind w:firstLine="0"/>
            </w:pPr>
            <w:r>
              <w:t>-10</w:t>
            </w:r>
          </w:p>
        </w:tc>
      </w:tr>
      <w:tr w:rsidR="00C422B7" w14:paraId="0B319E40" w14:textId="77777777" w:rsidTr="00474651">
        <w:tc>
          <w:tcPr>
            <w:tcW w:w="4388" w:type="dxa"/>
            <w:vAlign w:val="center"/>
          </w:tcPr>
          <w:p w14:paraId="67424615" w14:textId="55223418" w:rsidR="00C422B7" w:rsidRDefault="00C422B7" w:rsidP="00C422B7">
            <w:pPr>
              <w:ind w:firstLine="0"/>
            </w:pPr>
            <w:r>
              <w:t>T3</w:t>
            </w:r>
          </w:p>
        </w:tc>
        <w:tc>
          <w:tcPr>
            <w:tcW w:w="4389" w:type="dxa"/>
            <w:vAlign w:val="center"/>
          </w:tcPr>
          <w:p w14:paraId="7487721C" w14:textId="1C356F83" w:rsidR="00C422B7" w:rsidRDefault="00C422B7" w:rsidP="00C422B7">
            <w:pPr>
              <w:ind w:firstLine="0"/>
            </w:pPr>
            <w:r>
              <w:t>250</w:t>
            </w:r>
          </w:p>
        </w:tc>
      </w:tr>
      <w:tr w:rsidR="00C422B7" w14:paraId="05E41E8C" w14:textId="77777777" w:rsidTr="00474651">
        <w:tc>
          <w:tcPr>
            <w:tcW w:w="4388" w:type="dxa"/>
            <w:vAlign w:val="center"/>
          </w:tcPr>
          <w:p w14:paraId="0990BD51" w14:textId="4903B28E" w:rsidR="00C422B7" w:rsidRDefault="00C422B7" w:rsidP="00C422B7">
            <w:pPr>
              <w:ind w:firstLine="0"/>
            </w:pPr>
            <w:r>
              <w:t>T4</w:t>
            </w:r>
          </w:p>
        </w:tc>
        <w:tc>
          <w:tcPr>
            <w:tcW w:w="4389" w:type="dxa"/>
            <w:vAlign w:val="center"/>
          </w:tcPr>
          <w:p w14:paraId="10BB8B85" w14:textId="2DE5D3BE" w:rsidR="00C422B7" w:rsidRDefault="00C422B7" w:rsidP="00C422B7">
            <w:pPr>
              <w:ind w:firstLine="0"/>
            </w:pPr>
            <w:r>
              <w:t>55</w:t>
            </w:r>
          </w:p>
        </w:tc>
      </w:tr>
      <w:tr w:rsidR="00C422B7" w14:paraId="55A0117B" w14:textId="77777777" w:rsidTr="00474651">
        <w:tc>
          <w:tcPr>
            <w:tcW w:w="4388" w:type="dxa"/>
            <w:vAlign w:val="center"/>
          </w:tcPr>
          <w:p w14:paraId="1B74A14D" w14:textId="64F8F7EA" w:rsidR="00C422B7" w:rsidRDefault="00C422B7" w:rsidP="00C422B7">
            <w:pPr>
              <w:ind w:firstLine="0"/>
            </w:pPr>
            <w:r>
              <w:t>T5</w:t>
            </w:r>
          </w:p>
        </w:tc>
        <w:tc>
          <w:tcPr>
            <w:tcW w:w="4389" w:type="dxa"/>
            <w:vAlign w:val="center"/>
          </w:tcPr>
          <w:p w14:paraId="645CC28A" w14:textId="3E4BA852" w:rsidR="00C422B7" w:rsidRDefault="00C422B7" w:rsidP="00C422B7">
            <w:pPr>
              <w:ind w:firstLine="0"/>
            </w:pPr>
            <w:r>
              <w:t>0</w:t>
            </w:r>
          </w:p>
        </w:tc>
      </w:tr>
    </w:tbl>
    <w:p w14:paraId="6B1FA958" w14:textId="7ED4AF35" w:rsidR="00C422B7" w:rsidRDefault="00C422B7" w:rsidP="00C422B7">
      <w:r>
        <w:t>Sesudah Filter</w:t>
      </w:r>
    </w:p>
    <w:tbl>
      <w:tblPr>
        <w:tblStyle w:val="KisiTabel"/>
        <w:tblW w:w="0" w:type="auto"/>
        <w:tblLook w:val="04A0" w:firstRow="1" w:lastRow="0" w:firstColumn="1" w:lastColumn="0" w:noHBand="0" w:noVBand="1"/>
      </w:tblPr>
      <w:tblGrid>
        <w:gridCol w:w="4388"/>
        <w:gridCol w:w="4389"/>
      </w:tblGrid>
      <w:tr w:rsidR="00C422B7" w14:paraId="00A1094F" w14:textId="77777777" w:rsidTr="00474651">
        <w:tc>
          <w:tcPr>
            <w:tcW w:w="4388" w:type="dxa"/>
            <w:vAlign w:val="center"/>
          </w:tcPr>
          <w:p w14:paraId="37CF59C2" w14:textId="700062C9" w:rsidR="00C422B7" w:rsidRDefault="00C422B7" w:rsidP="00C422B7">
            <w:pPr>
              <w:ind w:firstLine="0"/>
            </w:pPr>
            <w:r>
              <w:rPr>
                <w:b/>
                <w:bCs/>
              </w:rPr>
              <w:t>transID</w:t>
            </w:r>
          </w:p>
        </w:tc>
        <w:tc>
          <w:tcPr>
            <w:tcW w:w="4389" w:type="dxa"/>
            <w:vAlign w:val="center"/>
          </w:tcPr>
          <w:p w14:paraId="28B3466A" w14:textId="59DAA73D" w:rsidR="00C422B7" w:rsidRDefault="00C422B7" w:rsidP="00C422B7">
            <w:pPr>
              <w:ind w:firstLine="0"/>
            </w:pPr>
            <w:r>
              <w:rPr>
                <w:b/>
                <w:bCs/>
              </w:rPr>
              <w:t>duration_minutes</w:t>
            </w:r>
          </w:p>
        </w:tc>
      </w:tr>
      <w:tr w:rsidR="00C422B7" w14:paraId="274D7962" w14:textId="77777777" w:rsidTr="00474651">
        <w:tc>
          <w:tcPr>
            <w:tcW w:w="4388" w:type="dxa"/>
            <w:vAlign w:val="center"/>
          </w:tcPr>
          <w:p w14:paraId="3CEEC309" w14:textId="344EB07E" w:rsidR="00C422B7" w:rsidRDefault="00C422B7" w:rsidP="00C422B7">
            <w:pPr>
              <w:ind w:firstLine="0"/>
            </w:pPr>
            <w:r>
              <w:t>T1</w:t>
            </w:r>
          </w:p>
        </w:tc>
        <w:tc>
          <w:tcPr>
            <w:tcW w:w="4389" w:type="dxa"/>
            <w:vAlign w:val="center"/>
          </w:tcPr>
          <w:p w14:paraId="2EBD17F9" w14:textId="49D5A9BD" w:rsidR="00C422B7" w:rsidRDefault="00C422B7" w:rsidP="00C422B7">
            <w:pPr>
              <w:ind w:firstLine="0"/>
            </w:pPr>
            <w:r>
              <w:t>40</w:t>
            </w:r>
          </w:p>
        </w:tc>
      </w:tr>
      <w:tr w:rsidR="00C422B7" w14:paraId="0C1265D9" w14:textId="77777777" w:rsidTr="00474651">
        <w:trPr>
          <w:trHeight w:val="58"/>
        </w:trPr>
        <w:tc>
          <w:tcPr>
            <w:tcW w:w="4388" w:type="dxa"/>
            <w:vAlign w:val="center"/>
          </w:tcPr>
          <w:p w14:paraId="62367AD8" w14:textId="24DD9AF1" w:rsidR="00C422B7" w:rsidRDefault="00C422B7" w:rsidP="00C422B7">
            <w:pPr>
              <w:ind w:firstLine="0"/>
            </w:pPr>
            <w:r>
              <w:t>T4</w:t>
            </w:r>
          </w:p>
        </w:tc>
        <w:tc>
          <w:tcPr>
            <w:tcW w:w="4389" w:type="dxa"/>
            <w:vAlign w:val="center"/>
          </w:tcPr>
          <w:p w14:paraId="5F138CEE" w14:textId="648DDCE0" w:rsidR="00C422B7" w:rsidRDefault="00C422B7" w:rsidP="00C422B7">
            <w:pPr>
              <w:ind w:firstLine="0"/>
            </w:pPr>
            <w:r>
              <w:t>55</w:t>
            </w:r>
          </w:p>
        </w:tc>
      </w:tr>
    </w:tbl>
    <w:p w14:paraId="36E18326" w14:textId="5CFEAD3C" w:rsidR="00C422B7" w:rsidRDefault="00C422B7" w:rsidP="00C422B7">
      <w:pPr>
        <w:pStyle w:val="Judul"/>
      </w:pPr>
      <w:bookmarkStart w:id="46" w:name="_Toc223045244"/>
      <w:r w:rsidRPr="00C422B7">
        <w:t>3.3.4 Filter Jam Operasional</w:t>
      </w:r>
      <w:bookmarkEnd w:id="46"/>
    </w:p>
    <w:p w14:paraId="4D3377B6" w14:textId="370FE74F" w:rsidR="00C422B7" w:rsidRDefault="00C422B7" w:rsidP="00C422B7">
      <w:pPr>
        <w:spacing w:line="360" w:lineRule="auto"/>
        <w:ind w:left="720"/>
      </w:pPr>
      <w:r w:rsidRPr="00C422B7">
        <w:t>Validitas temporal transaksi dievaluasi dengan mempertahankan observasi yang berada dalam rentang jam operasional layanan TransJakarta. Transaksi di luar rentang ini dianggap sebagai anomali sistem pencatatan.</w:t>
      </w:r>
    </w:p>
    <w:p w14:paraId="6B5C8D5D" w14:textId="77777777" w:rsidR="00C422B7" w:rsidRDefault="00C422B7" w:rsidP="00C422B7">
      <w:pPr>
        <w:spacing w:line="360" w:lineRule="auto"/>
        <w:ind w:left="720"/>
      </w:pPr>
    </w:p>
    <w:p w14:paraId="30910E15" w14:textId="3632BB6A" w:rsidR="00C422B7" w:rsidRDefault="00C422B7" w:rsidP="00C422B7">
      <w:pPr>
        <w:spacing w:line="360" w:lineRule="auto"/>
      </w:pPr>
      <w:bookmarkStart w:id="47" w:name="_Toc223045884"/>
      <w:r>
        <w:t xml:space="preserve">Tabel 3. </w:t>
      </w:r>
      <w:fldSimple w:instr=" SEQ Tabel_3. \* ARABIC ">
        <w:r w:rsidR="00874F23">
          <w:rPr>
            <w:noProof/>
          </w:rPr>
          <w:t>6</w:t>
        </w:r>
      </w:fldSimple>
      <w:r>
        <w:t xml:space="preserve"> Contoh Filter Jam Operasional</w:t>
      </w:r>
      <w:bookmarkEnd w:id="47"/>
    </w:p>
    <w:p w14:paraId="07E00302" w14:textId="6BC8E0B8" w:rsidR="00C422B7" w:rsidRDefault="00C422B7" w:rsidP="00C422B7">
      <w:pPr>
        <w:spacing w:line="360" w:lineRule="auto"/>
      </w:pPr>
      <w:r>
        <w:t>Sebelum Filter</w:t>
      </w:r>
    </w:p>
    <w:tbl>
      <w:tblPr>
        <w:tblStyle w:val="KisiTabel"/>
        <w:tblW w:w="0" w:type="auto"/>
        <w:tblLook w:val="04A0" w:firstRow="1" w:lastRow="0" w:firstColumn="1" w:lastColumn="0" w:noHBand="0" w:noVBand="1"/>
      </w:tblPr>
      <w:tblGrid>
        <w:gridCol w:w="4388"/>
        <w:gridCol w:w="4389"/>
      </w:tblGrid>
      <w:tr w:rsidR="00C422B7" w14:paraId="119716F3" w14:textId="77777777" w:rsidTr="00474651">
        <w:tc>
          <w:tcPr>
            <w:tcW w:w="4388" w:type="dxa"/>
            <w:vAlign w:val="center"/>
          </w:tcPr>
          <w:p w14:paraId="5ED65131" w14:textId="6DD17FFE" w:rsidR="00C422B7" w:rsidRDefault="00C422B7" w:rsidP="00C422B7">
            <w:pPr>
              <w:spacing w:line="360" w:lineRule="auto"/>
              <w:ind w:firstLine="0"/>
            </w:pPr>
            <w:r>
              <w:rPr>
                <w:b/>
                <w:bCs/>
              </w:rPr>
              <w:t>transID</w:t>
            </w:r>
          </w:p>
        </w:tc>
        <w:tc>
          <w:tcPr>
            <w:tcW w:w="4389" w:type="dxa"/>
            <w:vAlign w:val="center"/>
          </w:tcPr>
          <w:p w14:paraId="5EF5AA67" w14:textId="19283580" w:rsidR="00C422B7" w:rsidRDefault="00C422B7" w:rsidP="00C422B7">
            <w:pPr>
              <w:spacing w:line="360" w:lineRule="auto"/>
              <w:ind w:firstLine="0"/>
            </w:pPr>
            <w:r>
              <w:rPr>
                <w:b/>
                <w:bCs/>
              </w:rPr>
              <w:t>tapIn_hour</w:t>
            </w:r>
          </w:p>
        </w:tc>
      </w:tr>
      <w:tr w:rsidR="00C422B7" w14:paraId="10D2E399" w14:textId="77777777" w:rsidTr="00474651">
        <w:tc>
          <w:tcPr>
            <w:tcW w:w="4388" w:type="dxa"/>
            <w:vAlign w:val="center"/>
          </w:tcPr>
          <w:p w14:paraId="6C582079" w14:textId="36993DA7" w:rsidR="00C422B7" w:rsidRDefault="00C422B7" w:rsidP="00C422B7">
            <w:pPr>
              <w:spacing w:line="360" w:lineRule="auto"/>
              <w:ind w:firstLine="0"/>
            </w:pPr>
            <w:r>
              <w:t>T1</w:t>
            </w:r>
          </w:p>
        </w:tc>
        <w:tc>
          <w:tcPr>
            <w:tcW w:w="4389" w:type="dxa"/>
            <w:vAlign w:val="center"/>
          </w:tcPr>
          <w:p w14:paraId="0BE2A4A4" w14:textId="2FDEF474" w:rsidR="00C422B7" w:rsidRDefault="00C422B7" w:rsidP="00C422B7">
            <w:pPr>
              <w:spacing w:line="360" w:lineRule="auto"/>
              <w:ind w:firstLine="0"/>
            </w:pPr>
            <w:r>
              <w:t>6,5</w:t>
            </w:r>
          </w:p>
        </w:tc>
      </w:tr>
      <w:tr w:rsidR="00C422B7" w14:paraId="11F429FE" w14:textId="77777777" w:rsidTr="00474651">
        <w:tc>
          <w:tcPr>
            <w:tcW w:w="4388" w:type="dxa"/>
            <w:vAlign w:val="center"/>
          </w:tcPr>
          <w:p w14:paraId="05722B05" w14:textId="1754D63E" w:rsidR="00C422B7" w:rsidRDefault="00C422B7" w:rsidP="00C422B7">
            <w:pPr>
              <w:spacing w:line="360" w:lineRule="auto"/>
              <w:ind w:firstLine="0"/>
            </w:pPr>
            <w:r>
              <w:t>T2</w:t>
            </w:r>
          </w:p>
        </w:tc>
        <w:tc>
          <w:tcPr>
            <w:tcW w:w="4389" w:type="dxa"/>
            <w:vAlign w:val="center"/>
          </w:tcPr>
          <w:p w14:paraId="07E90868" w14:textId="2CABC2AB" w:rsidR="00C422B7" w:rsidRDefault="00C422B7" w:rsidP="00C422B7">
            <w:pPr>
              <w:spacing w:line="360" w:lineRule="auto"/>
              <w:ind w:firstLine="0"/>
            </w:pPr>
            <w:r>
              <w:t>23,2</w:t>
            </w:r>
          </w:p>
        </w:tc>
      </w:tr>
      <w:tr w:rsidR="00C422B7" w14:paraId="67E95E38" w14:textId="77777777" w:rsidTr="00474651">
        <w:tc>
          <w:tcPr>
            <w:tcW w:w="4388" w:type="dxa"/>
            <w:vAlign w:val="center"/>
          </w:tcPr>
          <w:p w14:paraId="5EFBAF31" w14:textId="5457F229" w:rsidR="00C422B7" w:rsidRDefault="00C422B7" w:rsidP="00C422B7">
            <w:pPr>
              <w:spacing w:line="360" w:lineRule="auto"/>
              <w:ind w:firstLine="0"/>
            </w:pPr>
            <w:r>
              <w:lastRenderedPageBreak/>
              <w:t>T3</w:t>
            </w:r>
          </w:p>
        </w:tc>
        <w:tc>
          <w:tcPr>
            <w:tcW w:w="4389" w:type="dxa"/>
            <w:vAlign w:val="center"/>
          </w:tcPr>
          <w:p w14:paraId="787CD44C" w14:textId="4CF1F924" w:rsidR="00C422B7" w:rsidRDefault="00C422B7" w:rsidP="00C422B7">
            <w:pPr>
              <w:spacing w:line="360" w:lineRule="auto"/>
              <w:ind w:firstLine="0"/>
            </w:pPr>
            <w:r>
              <w:t>4,3</w:t>
            </w:r>
          </w:p>
        </w:tc>
      </w:tr>
      <w:tr w:rsidR="00C422B7" w14:paraId="4F6512C0" w14:textId="77777777" w:rsidTr="00474651">
        <w:tc>
          <w:tcPr>
            <w:tcW w:w="4388" w:type="dxa"/>
            <w:vAlign w:val="center"/>
          </w:tcPr>
          <w:p w14:paraId="7ED078DC" w14:textId="79EFC9A5" w:rsidR="00C422B7" w:rsidRDefault="00C422B7" w:rsidP="00C422B7">
            <w:pPr>
              <w:spacing w:line="360" w:lineRule="auto"/>
              <w:ind w:firstLine="0"/>
            </w:pPr>
            <w:r>
              <w:t>T4</w:t>
            </w:r>
          </w:p>
        </w:tc>
        <w:tc>
          <w:tcPr>
            <w:tcW w:w="4389" w:type="dxa"/>
            <w:vAlign w:val="center"/>
          </w:tcPr>
          <w:p w14:paraId="1EB98D0E" w14:textId="7F17AA89" w:rsidR="00C422B7" w:rsidRDefault="00C422B7" w:rsidP="00C422B7">
            <w:pPr>
              <w:spacing w:line="360" w:lineRule="auto"/>
              <w:ind w:firstLine="0"/>
            </w:pPr>
            <w:r>
              <w:t>17,1</w:t>
            </w:r>
          </w:p>
        </w:tc>
      </w:tr>
      <w:tr w:rsidR="00C422B7" w14:paraId="69A5FB2C" w14:textId="77777777" w:rsidTr="00474651">
        <w:tc>
          <w:tcPr>
            <w:tcW w:w="4388" w:type="dxa"/>
            <w:vAlign w:val="center"/>
          </w:tcPr>
          <w:p w14:paraId="738D2038" w14:textId="49F643AD" w:rsidR="00C422B7" w:rsidRDefault="00C422B7" w:rsidP="00C422B7">
            <w:pPr>
              <w:spacing w:line="360" w:lineRule="auto"/>
              <w:ind w:firstLine="0"/>
            </w:pPr>
            <w:r>
              <w:t>T5</w:t>
            </w:r>
          </w:p>
        </w:tc>
        <w:tc>
          <w:tcPr>
            <w:tcW w:w="4389" w:type="dxa"/>
            <w:vAlign w:val="center"/>
          </w:tcPr>
          <w:p w14:paraId="081A07B2" w14:textId="078F3212" w:rsidR="00C422B7" w:rsidRDefault="00C422B7" w:rsidP="00C422B7">
            <w:pPr>
              <w:spacing w:line="360" w:lineRule="auto"/>
              <w:ind w:firstLine="0"/>
            </w:pPr>
            <w:r>
              <w:t>21,8</w:t>
            </w:r>
          </w:p>
        </w:tc>
      </w:tr>
    </w:tbl>
    <w:p w14:paraId="38D94028" w14:textId="77777777" w:rsidR="00C422B7" w:rsidRPr="00C422B7" w:rsidRDefault="00C422B7" w:rsidP="00C422B7">
      <w:pPr>
        <w:spacing w:line="360" w:lineRule="auto"/>
        <w:ind w:firstLine="0"/>
      </w:pPr>
      <w:r>
        <w:tab/>
        <w:t>Sesudah Filter</w:t>
      </w:r>
    </w:p>
    <w:tbl>
      <w:tblPr>
        <w:tblStyle w:val="KisiTabel"/>
        <w:tblW w:w="0" w:type="auto"/>
        <w:tblLook w:val="04A0" w:firstRow="1" w:lastRow="0" w:firstColumn="1" w:lastColumn="0" w:noHBand="0" w:noVBand="1"/>
      </w:tblPr>
      <w:tblGrid>
        <w:gridCol w:w="4388"/>
        <w:gridCol w:w="4389"/>
      </w:tblGrid>
      <w:tr w:rsidR="00C422B7" w14:paraId="54D6C947" w14:textId="77777777" w:rsidTr="00474651">
        <w:tc>
          <w:tcPr>
            <w:tcW w:w="4388" w:type="dxa"/>
            <w:vAlign w:val="center"/>
          </w:tcPr>
          <w:p w14:paraId="7AD2F8D4" w14:textId="66D3CA6D" w:rsidR="00C422B7" w:rsidRDefault="00C422B7" w:rsidP="00C422B7">
            <w:pPr>
              <w:spacing w:line="360" w:lineRule="auto"/>
              <w:ind w:firstLine="0"/>
            </w:pPr>
            <w:r>
              <w:rPr>
                <w:b/>
                <w:bCs/>
              </w:rPr>
              <w:t>transID</w:t>
            </w:r>
          </w:p>
        </w:tc>
        <w:tc>
          <w:tcPr>
            <w:tcW w:w="4389" w:type="dxa"/>
            <w:vAlign w:val="center"/>
          </w:tcPr>
          <w:p w14:paraId="0AA0C5F4" w14:textId="66099987" w:rsidR="00C422B7" w:rsidRDefault="00C422B7" w:rsidP="00C422B7">
            <w:pPr>
              <w:spacing w:line="360" w:lineRule="auto"/>
              <w:ind w:firstLine="0"/>
            </w:pPr>
            <w:r>
              <w:rPr>
                <w:b/>
                <w:bCs/>
              </w:rPr>
              <w:t>tapIn_hour</w:t>
            </w:r>
          </w:p>
        </w:tc>
      </w:tr>
      <w:tr w:rsidR="00C422B7" w14:paraId="5B7F5526" w14:textId="77777777" w:rsidTr="00474651">
        <w:tc>
          <w:tcPr>
            <w:tcW w:w="4388" w:type="dxa"/>
            <w:vAlign w:val="center"/>
          </w:tcPr>
          <w:p w14:paraId="4EF48601" w14:textId="1953B965" w:rsidR="00C422B7" w:rsidRDefault="00C422B7" w:rsidP="00C422B7">
            <w:pPr>
              <w:spacing w:line="360" w:lineRule="auto"/>
              <w:ind w:firstLine="0"/>
            </w:pPr>
            <w:r>
              <w:t>T1</w:t>
            </w:r>
          </w:p>
        </w:tc>
        <w:tc>
          <w:tcPr>
            <w:tcW w:w="4389" w:type="dxa"/>
            <w:vAlign w:val="center"/>
          </w:tcPr>
          <w:p w14:paraId="15C5ACB5" w14:textId="3BFC1A01" w:rsidR="00C422B7" w:rsidRDefault="00C422B7" w:rsidP="00C422B7">
            <w:pPr>
              <w:spacing w:line="360" w:lineRule="auto"/>
              <w:ind w:firstLine="0"/>
            </w:pPr>
            <w:r>
              <w:t>6,5</w:t>
            </w:r>
          </w:p>
        </w:tc>
      </w:tr>
      <w:tr w:rsidR="00C422B7" w14:paraId="2BBD9FC6" w14:textId="77777777" w:rsidTr="00474651">
        <w:tc>
          <w:tcPr>
            <w:tcW w:w="4388" w:type="dxa"/>
            <w:vAlign w:val="center"/>
          </w:tcPr>
          <w:p w14:paraId="3EF271E4" w14:textId="517E68B0" w:rsidR="00C422B7" w:rsidRDefault="00C422B7" w:rsidP="00C422B7">
            <w:pPr>
              <w:spacing w:line="360" w:lineRule="auto"/>
              <w:ind w:firstLine="0"/>
            </w:pPr>
            <w:r>
              <w:t>T4</w:t>
            </w:r>
          </w:p>
        </w:tc>
        <w:tc>
          <w:tcPr>
            <w:tcW w:w="4389" w:type="dxa"/>
            <w:vAlign w:val="center"/>
          </w:tcPr>
          <w:p w14:paraId="7607FE8F" w14:textId="7982F6FC" w:rsidR="00C422B7" w:rsidRDefault="00C422B7" w:rsidP="00C422B7">
            <w:pPr>
              <w:spacing w:line="360" w:lineRule="auto"/>
              <w:ind w:firstLine="0"/>
            </w:pPr>
            <w:r>
              <w:t>17,1</w:t>
            </w:r>
          </w:p>
        </w:tc>
      </w:tr>
      <w:tr w:rsidR="00C422B7" w14:paraId="22F66B1A" w14:textId="77777777" w:rsidTr="00474651">
        <w:tc>
          <w:tcPr>
            <w:tcW w:w="4388" w:type="dxa"/>
            <w:vAlign w:val="center"/>
          </w:tcPr>
          <w:p w14:paraId="24A73118" w14:textId="304A1397" w:rsidR="00C422B7" w:rsidRDefault="00C422B7" w:rsidP="00C422B7">
            <w:pPr>
              <w:spacing w:line="360" w:lineRule="auto"/>
              <w:ind w:firstLine="0"/>
            </w:pPr>
            <w:r>
              <w:t>T5</w:t>
            </w:r>
          </w:p>
        </w:tc>
        <w:tc>
          <w:tcPr>
            <w:tcW w:w="4389" w:type="dxa"/>
            <w:vAlign w:val="center"/>
          </w:tcPr>
          <w:p w14:paraId="3D13281B" w14:textId="24DE4D04" w:rsidR="00C422B7" w:rsidRDefault="00C422B7" w:rsidP="00C422B7">
            <w:pPr>
              <w:spacing w:line="360" w:lineRule="auto"/>
              <w:ind w:firstLine="0"/>
            </w:pPr>
            <w:r>
              <w:t>21,8</w:t>
            </w:r>
          </w:p>
        </w:tc>
      </w:tr>
    </w:tbl>
    <w:p w14:paraId="5613B565" w14:textId="4FCA4378" w:rsidR="006C0326" w:rsidRPr="006C0326" w:rsidRDefault="006C0326" w:rsidP="006C0326">
      <w:pPr>
        <w:pStyle w:val="Judul"/>
        <w:rPr>
          <w:lang w:val="en-US"/>
        </w:rPr>
      </w:pPr>
      <w:bookmarkStart w:id="48" w:name="_Toc223045245"/>
      <w:r w:rsidRPr="006C0326">
        <w:rPr>
          <w:lang w:val="en-US"/>
        </w:rPr>
        <w:t>3.3.5 Feature Engineering</w:t>
      </w:r>
      <w:bookmarkEnd w:id="48"/>
    </w:p>
    <w:p w14:paraId="4CFE0BD7" w14:textId="2A0CA2BC" w:rsidR="006C0326" w:rsidRPr="006C0326" w:rsidRDefault="006C0326" w:rsidP="006C0326">
      <w:pPr>
        <w:spacing w:line="360" w:lineRule="auto"/>
        <w:ind w:left="720"/>
        <w:rPr>
          <w:lang w:val="en-US"/>
        </w:rPr>
      </w:pPr>
      <w:r w:rsidRPr="006C0326">
        <w:rPr>
          <w:lang w:val="en-US"/>
        </w:rPr>
        <w:t>Tahap rekayasa fitur dilakukan untuk membentuk variabel tambahan yang mampu merepresentasikan karakteristik temporal dan perilaku perjalanan penumpang.</w:t>
      </w:r>
      <w:r>
        <w:rPr>
          <w:lang w:val="en-US"/>
        </w:rPr>
        <w:t xml:space="preserve"> </w:t>
      </w:r>
      <w:r w:rsidRPr="006C0326">
        <w:rPr>
          <w:lang w:val="en-US"/>
        </w:rPr>
        <w:t>Variabel baru yang dibentuk mencerminkan dimensi waktu dan intensitas mobilitas.</w:t>
      </w:r>
    </w:p>
    <w:p w14:paraId="61360AE3" w14:textId="41CD4690" w:rsidR="006C0326" w:rsidRPr="006C0326" w:rsidRDefault="006C0326" w:rsidP="006C0326">
      <w:pPr>
        <w:spacing w:line="360" w:lineRule="auto"/>
        <w:ind w:firstLine="0"/>
        <w:rPr>
          <w:lang w:val="en-US"/>
        </w:rPr>
      </w:pPr>
    </w:p>
    <w:p w14:paraId="74B6A015" w14:textId="4D6A44DB" w:rsidR="006C0326" w:rsidRDefault="006C0326" w:rsidP="006C0326">
      <w:bookmarkStart w:id="49" w:name="_Toc223045885"/>
      <w:r>
        <w:t xml:space="preserve">Tabel 3. </w:t>
      </w:r>
      <w:fldSimple w:instr=" SEQ Tabel_3. \* ARABIC ">
        <w:r w:rsidR="00874F23">
          <w:rPr>
            <w:noProof/>
          </w:rPr>
          <w:t>7</w:t>
        </w:r>
      </w:fldSimple>
      <w:r>
        <w:t xml:space="preserve"> </w:t>
      </w:r>
      <w:r w:rsidRPr="00460290">
        <w:t>Contoh Variabel Hasil Rekayasa Fitur</w:t>
      </w:r>
      <w:bookmarkEnd w:id="49"/>
    </w:p>
    <w:tbl>
      <w:tblPr>
        <w:tblStyle w:val="KisiTabel"/>
        <w:tblW w:w="0" w:type="auto"/>
        <w:tblLook w:val="04A0" w:firstRow="1" w:lastRow="0" w:firstColumn="1" w:lastColumn="0" w:noHBand="0" w:noVBand="1"/>
      </w:tblPr>
      <w:tblGrid>
        <w:gridCol w:w="2194"/>
        <w:gridCol w:w="2194"/>
        <w:gridCol w:w="2194"/>
        <w:gridCol w:w="2195"/>
      </w:tblGrid>
      <w:tr w:rsidR="006C0326" w14:paraId="002A5982" w14:textId="77777777" w:rsidTr="00474651">
        <w:tc>
          <w:tcPr>
            <w:tcW w:w="2194" w:type="dxa"/>
            <w:vAlign w:val="center"/>
          </w:tcPr>
          <w:p w14:paraId="72A96265" w14:textId="5BF3C65C" w:rsidR="006C0326" w:rsidRDefault="006C0326" w:rsidP="006C0326">
            <w:pPr>
              <w:spacing w:line="360" w:lineRule="auto"/>
              <w:ind w:firstLine="0"/>
              <w:rPr>
                <w:lang w:val="en-US"/>
              </w:rPr>
            </w:pPr>
            <w:r w:rsidRPr="006C0326">
              <w:rPr>
                <w:b/>
                <w:bCs/>
                <w:lang w:val="en-US"/>
              </w:rPr>
              <w:t>transID</w:t>
            </w:r>
          </w:p>
        </w:tc>
        <w:tc>
          <w:tcPr>
            <w:tcW w:w="2194" w:type="dxa"/>
            <w:vAlign w:val="center"/>
          </w:tcPr>
          <w:p w14:paraId="6730BB3E" w14:textId="320DA27F" w:rsidR="006C0326" w:rsidRDefault="006C0326" w:rsidP="006C0326">
            <w:pPr>
              <w:spacing w:line="360" w:lineRule="auto"/>
              <w:ind w:firstLine="0"/>
              <w:rPr>
                <w:lang w:val="en-US"/>
              </w:rPr>
            </w:pPr>
            <w:r w:rsidRPr="006C0326">
              <w:rPr>
                <w:b/>
                <w:bCs/>
                <w:lang w:val="en-US"/>
              </w:rPr>
              <w:t>tapIn_hour</w:t>
            </w:r>
          </w:p>
        </w:tc>
        <w:tc>
          <w:tcPr>
            <w:tcW w:w="2194" w:type="dxa"/>
            <w:vAlign w:val="center"/>
          </w:tcPr>
          <w:p w14:paraId="538C31C8" w14:textId="501FAB44" w:rsidR="006C0326" w:rsidRDefault="006C0326" w:rsidP="006C0326">
            <w:pPr>
              <w:spacing w:line="360" w:lineRule="auto"/>
              <w:ind w:firstLine="0"/>
              <w:rPr>
                <w:lang w:val="en-US"/>
              </w:rPr>
            </w:pPr>
            <w:r w:rsidRPr="006C0326">
              <w:rPr>
                <w:b/>
                <w:bCs/>
                <w:lang w:val="en-US"/>
              </w:rPr>
              <w:t>day_of_week</w:t>
            </w:r>
          </w:p>
        </w:tc>
        <w:tc>
          <w:tcPr>
            <w:tcW w:w="2195" w:type="dxa"/>
            <w:vAlign w:val="center"/>
          </w:tcPr>
          <w:p w14:paraId="445EB3F3" w14:textId="69FA3454" w:rsidR="006C0326" w:rsidRDefault="006C0326" w:rsidP="006C0326">
            <w:pPr>
              <w:spacing w:line="360" w:lineRule="auto"/>
              <w:ind w:firstLine="0"/>
              <w:rPr>
                <w:lang w:val="en-US"/>
              </w:rPr>
            </w:pPr>
            <w:r w:rsidRPr="006C0326">
              <w:rPr>
                <w:b/>
                <w:bCs/>
                <w:lang w:val="en-US"/>
              </w:rPr>
              <w:t>is_weekend</w:t>
            </w:r>
          </w:p>
        </w:tc>
      </w:tr>
      <w:tr w:rsidR="006C0326" w14:paraId="2FD98AB7" w14:textId="77777777" w:rsidTr="00474651">
        <w:tc>
          <w:tcPr>
            <w:tcW w:w="2194" w:type="dxa"/>
            <w:vAlign w:val="center"/>
          </w:tcPr>
          <w:p w14:paraId="73B876BD" w14:textId="3EB6788C" w:rsidR="006C0326" w:rsidRDefault="006C0326" w:rsidP="006C0326">
            <w:pPr>
              <w:spacing w:line="360" w:lineRule="auto"/>
              <w:ind w:firstLine="0"/>
              <w:rPr>
                <w:lang w:val="en-US"/>
              </w:rPr>
            </w:pPr>
            <w:r w:rsidRPr="006C0326">
              <w:rPr>
                <w:lang w:val="en-US"/>
              </w:rPr>
              <w:t>T1</w:t>
            </w:r>
          </w:p>
        </w:tc>
        <w:tc>
          <w:tcPr>
            <w:tcW w:w="2194" w:type="dxa"/>
            <w:vAlign w:val="center"/>
          </w:tcPr>
          <w:p w14:paraId="06B01871" w14:textId="793B5A43" w:rsidR="006C0326" w:rsidRDefault="006C0326" w:rsidP="006C0326">
            <w:pPr>
              <w:spacing w:line="360" w:lineRule="auto"/>
              <w:ind w:firstLine="0"/>
              <w:rPr>
                <w:lang w:val="en-US"/>
              </w:rPr>
            </w:pPr>
            <w:r w:rsidRPr="006C0326">
              <w:rPr>
                <w:lang w:val="en-US"/>
              </w:rPr>
              <w:t>6,5</w:t>
            </w:r>
          </w:p>
        </w:tc>
        <w:tc>
          <w:tcPr>
            <w:tcW w:w="2194" w:type="dxa"/>
            <w:vAlign w:val="center"/>
          </w:tcPr>
          <w:p w14:paraId="2CA65894" w14:textId="7502C083" w:rsidR="006C0326" w:rsidRDefault="006C0326" w:rsidP="006C0326">
            <w:pPr>
              <w:spacing w:line="360" w:lineRule="auto"/>
              <w:ind w:firstLine="0"/>
              <w:rPr>
                <w:lang w:val="en-US"/>
              </w:rPr>
            </w:pPr>
            <w:r w:rsidRPr="006C0326">
              <w:rPr>
                <w:lang w:val="en-US"/>
              </w:rPr>
              <w:t>1</w:t>
            </w:r>
          </w:p>
        </w:tc>
        <w:tc>
          <w:tcPr>
            <w:tcW w:w="2195" w:type="dxa"/>
            <w:vAlign w:val="center"/>
          </w:tcPr>
          <w:p w14:paraId="04A10215" w14:textId="05A04B51" w:rsidR="006C0326" w:rsidRDefault="006C0326" w:rsidP="006C0326">
            <w:pPr>
              <w:spacing w:line="360" w:lineRule="auto"/>
              <w:ind w:firstLine="0"/>
              <w:rPr>
                <w:lang w:val="en-US"/>
              </w:rPr>
            </w:pPr>
            <w:r w:rsidRPr="006C0326">
              <w:rPr>
                <w:lang w:val="en-US"/>
              </w:rPr>
              <w:t>0</w:t>
            </w:r>
          </w:p>
        </w:tc>
      </w:tr>
      <w:tr w:rsidR="006C0326" w14:paraId="1C6DB37B" w14:textId="77777777" w:rsidTr="00474651">
        <w:tc>
          <w:tcPr>
            <w:tcW w:w="2194" w:type="dxa"/>
            <w:vAlign w:val="center"/>
          </w:tcPr>
          <w:p w14:paraId="47AB52F7" w14:textId="7176214A" w:rsidR="006C0326" w:rsidRDefault="006C0326" w:rsidP="006C0326">
            <w:pPr>
              <w:spacing w:line="360" w:lineRule="auto"/>
              <w:ind w:firstLine="0"/>
              <w:rPr>
                <w:lang w:val="en-US"/>
              </w:rPr>
            </w:pPr>
            <w:r w:rsidRPr="006C0326">
              <w:rPr>
                <w:lang w:val="en-US"/>
              </w:rPr>
              <w:t>T2</w:t>
            </w:r>
          </w:p>
        </w:tc>
        <w:tc>
          <w:tcPr>
            <w:tcW w:w="2194" w:type="dxa"/>
            <w:vAlign w:val="center"/>
          </w:tcPr>
          <w:p w14:paraId="129AA852" w14:textId="5BE7FCEE" w:rsidR="006C0326" w:rsidRDefault="006C0326" w:rsidP="006C0326">
            <w:pPr>
              <w:spacing w:line="360" w:lineRule="auto"/>
              <w:ind w:firstLine="0"/>
              <w:rPr>
                <w:lang w:val="en-US"/>
              </w:rPr>
            </w:pPr>
            <w:r w:rsidRPr="006C0326">
              <w:rPr>
                <w:lang w:val="en-US"/>
              </w:rPr>
              <w:t>8,2</w:t>
            </w:r>
          </w:p>
        </w:tc>
        <w:tc>
          <w:tcPr>
            <w:tcW w:w="2194" w:type="dxa"/>
            <w:vAlign w:val="center"/>
          </w:tcPr>
          <w:p w14:paraId="52381C6B" w14:textId="6DDF29C6" w:rsidR="006C0326" w:rsidRDefault="006C0326" w:rsidP="006C0326">
            <w:pPr>
              <w:spacing w:line="360" w:lineRule="auto"/>
              <w:ind w:firstLine="0"/>
              <w:rPr>
                <w:lang w:val="en-US"/>
              </w:rPr>
            </w:pPr>
            <w:r w:rsidRPr="006C0326">
              <w:rPr>
                <w:lang w:val="en-US"/>
              </w:rPr>
              <w:t>6</w:t>
            </w:r>
          </w:p>
        </w:tc>
        <w:tc>
          <w:tcPr>
            <w:tcW w:w="2195" w:type="dxa"/>
            <w:vAlign w:val="center"/>
          </w:tcPr>
          <w:p w14:paraId="4DA70B6A" w14:textId="25527FAD" w:rsidR="006C0326" w:rsidRDefault="006C0326" w:rsidP="006C0326">
            <w:pPr>
              <w:spacing w:line="360" w:lineRule="auto"/>
              <w:ind w:firstLine="0"/>
              <w:rPr>
                <w:lang w:val="en-US"/>
              </w:rPr>
            </w:pPr>
            <w:r w:rsidRPr="006C0326">
              <w:rPr>
                <w:lang w:val="en-US"/>
              </w:rPr>
              <w:t>1</w:t>
            </w:r>
          </w:p>
        </w:tc>
      </w:tr>
      <w:tr w:rsidR="006C0326" w14:paraId="02173119" w14:textId="77777777" w:rsidTr="00474651">
        <w:tc>
          <w:tcPr>
            <w:tcW w:w="2194" w:type="dxa"/>
            <w:vAlign w:val="center"/>
          </w:tcPr>
          <w:p w14:paraId="378B4495" w14:textId="68F8D54E" w:rsidR="006C0326" w:rsidRDefault="006C0326" w:rsidP="006C0326">
            <w:pPr>
              <w:spacing w:line="360" w:lineRule="auto"/>
              <w:ind w:firstLine="0"/>
              <w:rPr>
                <w:lang w:val="en-US"/>
              </w:rPr>
            </w:pPr>
            <w:r w:rsidRPr="006C0326">
              <w:rPr>
                <w:lang w:val="en-US"/>
              </w:rPr>
              <w:t>T3</w:t>
            </w:r>
          </w:p>
        </w:tc>
        <w:tc>
          <w:tcPr>
            <w:tcW w:w="2194" w:type="dxa"/>
            <w:vAlign w:val="center"/>
          </w:tcPr>
          <w:p w14:paraId="74D2EC3B" w14:textId="2D1BF9CA" w:rsidR="006C0326" w:rsidRDefault="006C0326" w:rsidP="006C0326">
            <w:pPr>
              <w:spacing w:line="360" w:lineRule="auto"/>
              <w:ind w:firstLine="0"/>
              <w:rPr>
                <w:lang w:val="en-US"/>
              </w:rPr>
            </w:pPr>
            <w:r w:rsidRPr="006C0326">
              <w:rPr>
                <w:lang w:val="en-US"/>
              </w:rPr>
              <w:t>17,4</w:t>
            </w:r>
          </w:p>
        </w:tc>
        <w:tc>
          <w:tcPr>
            <w:tcW w:w="2194" w:type="dxa"/>
            <w:vAlign w:val="center"/>
          </w:tcPr>
          <w:p w14:paraId="5ABD870C" w14:textId="254A75CE" w:rsidR="006C0326" w:rsidRDefault="006C0326" w:rsidP="006C0326">
            <w:pPr>
              <w:spacing w:line="360" w:lineRule="auto"/>
              <w:ind w:firstLine="0"/>
              <w:rPr>
                <w:lang w:val="en-US"/>
              </w:rPr>
            </w:pPr>
            <w:r w:rsidRPr="006C0326">
              <w:rPr>
                <w:lang w:val="en-US"/>
              </w:rPr>
              <w:t>3</w:t>
            </w:r>
          </w:p>
        </w:tc>
        <w:tc>
          <w:tcPr>
            <w:tcW w:w="2195" w:type="dxa"/>
            <w:vAlign w:val="center"/>
          </w:tcPr>
          <w:p w14:paraId="33F2BBB0" w14:textId="349614E3" w:rsidR="006C0326" w:rsidRDefault="006C0326" w:rsidP="006C0326">
            <w:pPr>
              <w:spacing w:line="360" w:lineRule="auto"/>
              <w:ind w:firstLine="0"/>
              <w:rPr>
                <w:lang w:val="en-US"/>
              </w:rPr>
            </w:pPr>
            <w:r w:rsidRPr="006C0326">
              <w:rPr>
                <w:lang w:val="en-US"/>
              </w:rPr>
              <w:t>0</w:t>
            </w:r>
          </w:p>
        </w:tc>
      </w:tr>
      <w:tr w:rsidR="006C0326" w14:paraId="2FC8D849" w14:textId="77777777" w:rsidTr="00474651">
        <w:tc>
          <w:tcPr>
            <w:tcW w:w="2194" w:type="dxa"/>
            <w:vAlign w:val="center"/>
          </w:tcPr>
          <w:p w14:paraId="4EC33D9C" w14:textId="7CAC1304" w:rsidR="006C0326" w:rsidRDefault="006C0326" w:rsidP="006C0326">
            <w:pPr>
              <w:spacing w:line="360" w:lineRule="auto"/>
              <w:ind w:firstLine="0"/>
              <w:rPr>
                <w:lang w:val="en-US"/>
              </w:rPr>
            </w:pPr>
            <w:r w:rsidRPr="006C0326">
              <w:rPr>
                <w:lang w:val="en-US"/>
              </w:rPr>
              <w:t>T4</w:t>
            </w:r>
          </w:p>
        </w:tc>
        <w:tc>
          <w:tcPr>
            <w:tcW w:w="2194" w:type="dxa"/>
            <w:vAlign w:val="center"/>
          </w:tcPr>
          <w:p w14:paraId="331F65FD" w14:textId="70627663" w:rsidR="006C0326" w:rsidRDefault="006C0326" w:rsidP="006C0326">
            <w:pPr>
              <w:spacing w:line="360" w:lineRule="auto"/>
              <w:ind w:firstLine="0"/>
              <w:rPr>
                <w:lang w:val="en-US"/>
              </w:rPr>
            </w:pPr>
            <w:r w:rsidRPr="006C0326">
              <w:rPr>
                <w:lang w:val="en-US"/>
              </w:rPr>
              <w:t>12,1</w:t>
            </w:r>
          </w:p>
        </w:tc>
        <w:tc>
          <w:tcPr>
            <w:tcW w:w="2194" w:type="dxa"/>
            <w:vAlign w:val="center"/>
          </w:tcPr>
          <w:p w14:paraId="56985CFF" w14:textId="0C64B093" w:rsidR="006C0326" w:rsidRDefault="006C0326" w:rsidP="006C0326">
            <w:pPr>
              <w:spacing w:line="360" w:lineRule="auto"/>
              <w:ind w:firstLine="0"/>
              <w:rPr>
                <w:lang w:val="en-US"/>
              </w:rPr>
            </w:pPr>
            <w:r w:rsidRPr="006C0326">
              <w:rPr>
                <w:lang w:val="en-US"/>
              </w:rPr>
              <w:t>7</w:t>
            </w:r>
          </w:p>
        </w:tc>
        <w:tc>
          <w:tcPr>
            <w:tcW w:w="2195" w:type="dxa"/>
            <w:vAlign w:val="center"/>
          </w:tcPr>
          <w:p w14:paraId="2E34846B" w14:textId="0DD6AD94" w:rsidR="006C0326" w:rsidRDefault="006C0326" w:rsidP="006C0326">
            <w:pPr>
              <w:spacing w:line="360" w:lineRule="auto"/>
              <w:ind w:firstLine="0"/>
              <w:rPr>
                <w:lang w:val="en-US"/>
              </w:rPr>
            </w:pPr>
            <w:r w:rsidRPr="006C0326">
              <w:rPr>
                <w:lang w:val="en-US"/>
              </w:rPr>
              <w:t>1</w:t>
            </w:r>
          </w:p>
        </w:tc>
      </w:tr>
    </w:tbl>
    <w:p w14:paraId="787B0AB9" w14:textId="77777777" w:rsidR="006C0326" w:rsidRPr="006C0326" w:rsidRDefault="006C0326" w:rsidP="006C0326">
      <w:pPr>
        <w:pStyle w:val="Judul"/>
        <w:rPr>
          <w:lang w:val="en-US"/>
        </w:rPr>
      </w:pPr>
      <w:bookmarkStart w:id="50" w:name="_Toc223045246"/>
      <w:r w:rsidRPr="006C0326">
        <w:rPr>
          <w:lang w:val="en-US"/>
        </w:rPr>
        <w:t>3.3.6 Imputasi Nilai Hilang</w:t>
      </w:r>
      <w:bookmarkEnd w:id="50"/>
    </w:p>
    <w:p w14:paraId="66DC7999" w14:textId="00DC5A40" w:rsidR="006C0326" w:rsidRDefault="006C0326" w:rsidP="006C0326">
      <w:pPr>
        <w:spacing w:line="360" w:lineRule="auto"/>
        <w:ind w:left="720"/>
        <w:rPr>
          <w:lang w:val="en-US"/>
        </w:rPr>
      </w:pPr>
      <w:r w:rsidRPr="006C0326">
        <w:rPr>
          <w:lang w:val="en-US"/>
        </w:rPr>
        <w:t>Nilai hilang pada atribut penting ditangani menggunakan pendekatan imputasi berbasis relasi antaratribut dalam dataset. Pendekatan ini memanfaatkan konsistensi pola data yang tersedia.</w:t>
      </w:r>
      <w:r>
        <w:rPr>
          <w:lang w:val="en-US"/>
        </w:rPr>
        <w:t xml:space="preserve"> </w:t>
      </w:r>
      <w:r w:rsidRPr="006C0326">
        <w:rPr>
          <w:lang w:val="en-US"/>
        </w:rPr>
        <w:t>Strategi ini bertujuan mempertahankan volume data dan menjaga konsistensi atribut analitis.</w:t>
      </w:r>
    </w:p>
    <w:p w14:paraId="1DB5C1CC" w14:textId="162D1CF2" w:rsidR="006C0326" w:rsidRDefault="006C0326" w:rsidP="006C0326">
      <w:bookmarkStart w:id="51" w:name="_Toc223045886"/>
      <w:r>
        <w:t xml:space="preserve">Tabel 3. </w:t>
      </w:r>
      <w:fldSimple w:instr=" SEQ Tabel_3. \* ARABIC ">
        <w:r w:rsidR="00874F23">
          <w:rPr>
            <w:noProof/>
          </w:rPr>
          <w:t>8</w:t>
        </w:r>
      </w:fldSimple>
      <w:r>
        <w:t xml:space="preserve"> Contoh Proses Imputasi</w:t>
      </w:r>
      <w:bookmarkEnd w:id="51"/>
    </w:p>
    <w:p w14:paraId="5C54EA8E" w14:textId="499891BD" w:rsidR="006C0326" w:rsidRDefault="006C0326" w:rsidP="006C0326">
      <w:pPr>
        <w:spacing w:line="360" w:lineRule="auto"/>
      </w:pPr>
      <w:r>
        <w:t>Sebelum Imputasi</w:t>
      </w:r>
    </w:p>
    <w:tbl>
      <w:tblPr>
        <w:tblStyle w:val="KisiTabel"/>
        <w:tblW w:w="0" w:type="auto"/>
        <w:tblLook w:val="04A0" w:firstRow="1" w:lastRow="0" w:firstColumn="1" w:lastColumn="0" w:noHBand="0" w:noVBand="1"/>
      </w:tblPr>
      <w:tblGrid>
        <w:gridCol w:w="2925"/>
        <w:gridCol w:w="2926"/>
        <w:gridCol w:w="2926"/>
      </w:tblGrid>
      <w:tr w:rsidR="006C0326" w14:paraId="30354CB9" w14:textId="77777777" w:rsidTr="00474651">
        <w:tc>
          <w:tcPr>
            <w:tcW w:w="2925" w:type="dxa"/>
            <w:vAlign w:val="center"/>
          </w:tcPr>
          <w:p w14:paraId="54152E5B" w14:textId="13A7D583" w:rsidR="006C0326" w:rsidRDefault="006C0326" w:rsidP="006C0326">
            <w:pPr>
              <w:spacing w:line="360" w:lineRule="auto"/>
              <w:ind w:firstLine="0"/>
              <w:rPr>
                <w:lang w:val="en-US"/>
              </w:rPr>
            </w:pPr>
            <w:r>
              <w:rPr>
                <w:b/>
                <w:bCs/>
              </w:rPr>
              <w:t>transID</w:t>
            </w:r>
          </w:p>
        </w:tc>
        <w:tc>
          <w:tcPr>
            <w:tcW w:w="2926" w:type="dxa"/>
            <w:vAlign w:val="center"/>
          </w:tcPr>
          <w:p w14:paraId="4BA04C13" w14:textId="28B6B432" w:rsidR="006C0326" w:rsidRDefault="006C0326" w:rsidP="006C0326">
            <w:pPr>
              <w:spacing w:line="360" w:lineRule="auto"/>
              <w:ind w:firstLine="0"/>
              <w:rPr>
                <w:lang w:val="en-US"/>
              </w:rPr>
            </w:pPr>
            <w:r>
              <w:rPr>
                <w:b/>
                <w:bCs/>
              </w:rPr>
              <w:t>tapInStops</w:t>
            </w:r>
          </w:p>
        </w:tc>
        <w:tc>
          <w:tcPr>
            <w:tcW w:w="2926" w:type="dxa"/>
            <w:vAlign w:val="center"/>
          </w:tcPr>
          <w:p w14:paraId="5F9347C5" w14:textId="042B9F16" w:rsidR="006C0326" w:rsidRDefault="006C0326" w:rsidP="006C0326">
            <w:pPr>
              <w:spacing w:line="360" w:lineRule="auto"/>
              <w:ind w:firstLine="0"/>
              <w:rPr>
                <w:lang w:val="en-US"/>
              </w:rPr>
            </w:pPr>
            <w:r>
              <w:rPr>
                <w:b/>
                <w:bCs/>
              </w:rPr>
              <w:t>corridorName</w:t>
            </w:r>
          </w:p>
        </w:tc>
      </w:tr>
      <w:tr w:rsidR="006C0326" w14:paraId="7C8D149A" w14:textId="77777777" w:rsidTr="00474651">
        <w:tc>
          <w:tcPr>
            <w:tcW w:w="2925" w:type="dxa"/>
            <w:vAlign w:val="center"/>
          </w:tcPr>
          <w:p w14:paraId="07CD2E3A" w14:textId="1882B5F5" w:rsidR="006C0326" w:rsidRDefault="006C0326" w:rsidP="006C0326">
            <w:pPr>
              <w:spacing w:line="360" w:lineRule="auto"/>
              <w:ind w:firstLine="0"/>
              <w:rPr>
                <w:lang w:val="en-US"/>
              </w:rPr>
            </w:pPr>
            <w:r>
              <w:t>T1</w:t>
            </w:r>
          </w:p>
        </w:tc>
        <w:tc>
          <w:tcPr>
            <w:tcW w:w="2926" w:type="dxa"/>
            <w:vAlign w:val="center"/>
          </w:tcPr>
          <w:p w14:paraId="65731274" w14:textId="698B3CDC" w:rsidR="006C0326" w:rsidRDefault="006C0326" w:rsidP="006C0326">
            <w:pPr>
              <w:spacing w:line="360" w:lineRule="auto"/>
              <w:ind w:firstLine="0"/>
              <w:rPr>
                <w:lang w:val="en-US"/>
              </w:rPr>
            </w:pPr>
            <w:r>
              <w:t>Halte A</w:t>
            </w:r>
          </w:p>
        </w:tc>
        <w:tc>
          <w:tcPr>
            <w:tcW w:w="2926" w:type="dxa"/>
            <w:vAlign w:val="center"/>
          </w:tcPr>
          <w:p w14:paraId="0A97CC81" w14:textId="1DAAC15B" w:rsidR="006C0326" w:rsidRPr="006C0326" w:rsidRDefault="006C0326" w:rsidP="006C0326">
            <w:pPr>
              <w:spacing w:line="360" w:lineRule="auto"/>
              <w:ind w:firstLine="0"/>
              <w:rPr>
                <w:b/>
                <w:bCs/>
                <w:lang w:val="en-US"/>
              </w:rPr>
            </w:pPr>
            <w:r w:rsidRPr="006C0326">
              <w:rPr>
                <w:rStyle w:val="Penekanan"/>
                <w:b w:val="0"/>
                <w:bCs/>
              </w:rPr>
              <w:t>(kosong)</w:t>
            </w:r>
          </w:p>
        </w:tc>
      </w:tr>
      <w:tr w:rsidR="006C0326" w14:paraId="079D4F3D" w14:textId="77777777" w:rsidTr="00474651">
        <w:tc>
          <w:tcPr>
            <w:tcW w:w="2925" w:type="dxa"/>
            <w:vAlign w:val="center"/>
          </w:tcPr>
          <w:p w14:paraId="4B5C4A6F" w14:textId="3AC87615" w:rsidR="006C0326" w:rsidRDefault="006C0326" w:rsidP="006C0326">
            <w:pPr>
              <w:spacing w:line="360" w:lineRule="auto"/>
              <w:ind w:firstLine="0"/>
              <w:rPr>
                <w:lang w:val="en-US"/>
              </w:rPr>
            </w:pPr>
            <w:r>
              <w:t>T2</w:t>
            </w:r>
          </w:p>
        </w:tc>
        <w:tc>
          <w:tcPr>
            <w:tcW w:w="2926" w:type="dxa"/>
            <w:vAlign w:val="center"/>
          </w:tcPr>
          <w:p w14:paraId="2EA07325" w14:textId="3766DC0C" w:rsidR="006C0326" w:rsidRDefault="006C0326" w:rsidP="006C0326">
            <w:pPr>
              <w:spacing w:line="360" w:lineRule="auto"/>
              <w:ind w:firstLine="0"/>
              <w:rPr>
                <w:lang w:val="en-US"/>
              </w:rPr>
            </w:pPr>
            <w:r>
              <w:t>Halte B</w:t>
            </w:r>
          </w:p>
        </w:tc>
        <w:tc>
          <w:tcPr>
            <w:tcW w:w="2926" w:type="dxa"/>
            <w:vAlign w:val="center"/>
          </w:tcPr>
          <w:p w14:paraId="5C6E1EB8" w14:textId="001478BA" w:rsidR="006C0326" w:rsidRPr="006C0326" w:rsidRDefault="006C0326" w:rsidP="006C0326">
            <w:pPr>
              <w:spacing w:line="360" w:lineRule="auto"/>
              <w:ind w:firstLine="0"/>
              <w:rPr>
                <w:bCs/>
                <w:lang w:val="en-US"/>
              </w:rPr>
            </w:pPr>
            <w:r w:rsidRPr="006C0326">
              <w:rPr>
                <w:bCs/>
              </w:rPr>
              <w:t>Koridor 2</w:t>
            </w:r>
          </w:p>
        </w:tc>
      </w:tr>
      <w:tr w:rsidR="006C0326" w14:paraId="08828599" w14:textId="77777777" w:rsidTr="00474651">
        <w:tc>
          <w:tcPr>
            <w:tcW w:w="2925" w:type="dxa"/>
            <w:vAlign w:val="center"/>
          </w:tcPr>
          <w:p w14:paraId="38F59B32" w14:textId="2C682C2C" w:rsidR="006C0326" w:rsidRDefault="006C0326" w:rsidP="006C0326">
            <w:pPr>
              <w:spacing w:line="360" w:lineRule="auto"/>
              <w:ind w:firstLine="0"/>
              <w:rPr>
                <w:lang w:val="en-US"/>
              </w:rPr>
            </w:pPr>
            <w:r>
              <w:t>T3</w:t>
            </w:r>
          </w:p>
        </w:tc>
        <w:tc>
          <w:tcPr>
            <w:tcW w:w="2926" w:type="dxa"/>
            <w:vAlign w:val="center"/>
          </w:tcPr>
          <w:p w14:paraId="414FA44E" w14:textId="33735B18" w:rsidR="006C0326" w:rsidRDefault="006C0326" w:rsidP="006C0326">
            <w:pPr>
              <w:spacing w:line="360" w:lineRule="auto"/>
              <w:ind w:firstLine="0"/>
              <w:rPr>
                <w:lang w:val="en-US"/>
              </w:rPr>
            </w:pPr>
            <w:r>
              <w:t>Halte A</w:t>
            </w:r>
          </w:p>
        </w:tc>
        <w:tc>
          <w:tcPr>
            <w:tcW w:w="2926" w:type="dxa"/>
            <w:vAlign w:val="center"/>
          </w:tcPr>
          <w:p w14:paraId="275F27B1" w14:textId="6B7A774A" w:rsidR="006C0326" w:rsidRPr="006C0326" w:rsidRDefault="006C0326" w:rsidP="006C0326">
            <w:pPr>
              <w:spacing w:line="360" w:lineRule="auto"/>
              <w:ind w:firstLine="0"/>
              <w:rPr>
                <w:bCs/>
                <w:lang w:val="en-US"/>
              </w:rPr>
            </w:pPr>
            <w:r w:rsidRPr="006C0326">
              <w:rPr>
                <w:bCs/>
              </w:rPr>
              <w:t>Koridor 1</w:t>
            </w:r>
          </w:p>
        </w:tc>
      </w:tr>
      <w:tr w:rsidR="006C0326" w14:paraId="04E521C9" w14:textId="77777777" w:rsidTr="00474651">
        <w:tc>
          <w:tcPr>
            <w:tcW w:w="2925" w:type="dxa"/>
            <w:vAlign w:val="center"/>
          </w:tcPr>
          <w:p w14:paraId="124BFF53" w14:textId="543F4E56" w:rsidR="006C0326" w:rsidRDefault="006C0326" w:rsidP="006C0326">
            <w:pPr>
              <w:spacing w:line="360" w:lineRule="auto"/>
              <w:ind w:firstLine="0"/>
              <w:rPr>
                <w:lang w:val="en-US"/>
              </w:rPr>
            </w:pPr>
            <w:r>
              <w:t>T4</w:t>
            </w:r>
          </w:p>
        </w:tc>
        <w:tc>
          <w:tcPr>
            <w:tcW w:w="2926" w:type="dxa"/>
            <w:vAlign w:val="center"/>
          </w:tcPr>
          <w:p w14:paraId="088EC43C" w14:textId="1BAD2E35" w:rsidR="006C0326" w:rsidRDefault="006C0326" w:rsidP="006C0326">
            <w:pPr>
              <w:spacing w:line="360" w:lineRule="auto"/>
              <w:ind w:firstLine="0"/>
              <w:rPr>
                <w:lang w:val="en-US"/>
              </w:rPr>
            </w:pPr>
            <w:r>
              <w:t>Halte C</w:t>
            </w:r>
          </w:p>
        </w:tc>
        <w:tc>
          <w:tcPr>
            <w:tcW w:w="2926" w:type="dxa"/>
            <w:vAlign w:val="center"/>
          </w:tcPr>
          <w:p w14:paraId="680AE44C" w14:textId="5DD26F7C" w:rsidR="006C0326" w:rsidRPr="006C0326" w:rsidRDefault="006C0326" w:rsidP="006C0326">
            <w:pPr>
              <w:spacing w:line="360" w:lineRule="auto"/>
              <w:ind w:firstLine="0"/>
              <w:rPr>
                <w:b/>
                <w:bCs/>
                <w:lang w:val="en-US"/>
              </w:rPr>
            </w:pPr>
            <w:r w:rsidRPr="006C0326">
              <w:rPr>
                <w:rStyle w:val="Penekanan"/>
                <w:b w:val="0"/>
                <w:bCs/>
              </w:rPr>
              <w:t>(kosong)</w:t>
            </w:r>
          </w:p>
        </w:tc>
      </w:tr>
    </w:tbl>
    <w:p w14:paraId="5494086F" w14:textId="4916BEDE" w:rsidR="006C0326" w:rsidRDefault="006C0326" w:rsidP="006C0326">
      <w:pPr>
        <w:spacing w:line="360" w:lineRule="auto"/>
        <w:rPr>
          <w:lang w:val="en-US"/>
        </w:rPr>
      </w:pPr>
      <w:r>
        <w:rPr>
          <w:lang w:val="en-US"/>
        </w:rPr>
        <w:t xml:space="preserve"> Sesudah Imputasi</w:t>
      </w:r>
    </w:p>
    <w:tbl>
      <w:tblPr>
        <w:tblStyle w:val="KisiTabel"/>
        <w:tblW w:w="0" w:type="auto"/>
        <w:tblLook w:val="04A0" w:firstRow="1" w:lastRow="0" w:firstColumn="1" w:lastColumn="0" w:noHBand="0" w:noVBand="1"/>
      </w:tblPr>
      <w:tblGrid>
        <w:gridCol w:w="2925"/>
        <w:gridCol w:w="2926"/>
        <w:gridCol w:w="2926"/>
      </w:tblGrid>
      <w:tr w:rsidR="006C0326" w14:paraId="3D220D89" w14:textId="77777777" w:rsidTr="00474651">
        <w:tc>
          <w:tcPr>
            <w:tcW w:w="2925" w:type="dxa"/>
            <w:vAlign w:val="center"/>
          </w:tcPr>
          <w:p w14:paraId="68AAC1C9" w14:textId="2AF490B1" w:rsidR="006C0326" w:rsidRDefault="006C0326" w:rsidP="006C0326">
            <w:pPr>
              <w:spacing w:line="360" w:lineRule="auto"/>
              <w:ind w:firstLine="0"/>
              <w:rPr>
                <w:lang w:val="en-US"/>
              </w:rPr>
            </w:pPr>
            <w:r>
              <w:rPr>
                <w:b/>
                <w:bCs/>
              </w:rPr>
              <w:lastRenderedPageBreak/>
              <w:t>transID</w:t>
            </w:r>
          </w:p>
        </w:tc>
        <w:tc>
          <w:tcPr>
            <w:tcW w:w="2926" w:type="dxa"/>
            <w:vAlign w:val="center"/>
          </w:tcPr>
          <w:p w14:paraId="79D93CF8" w14:textId="035FAD85" w:rsidR="006C0326" w:rsidRDefault="006C0326" w:rsidP="006C0326">
            <w:pPr>
              <w:spacing w:line="360" w:lineRule="auto"/>
              <w:ind w:firstLine="0"/>
              <w:rPr>
                <w:lang w:val="en-US"/>
              </w:rPr>
            </w:pPr>
            <w:r>
              <w:rPr>
                <w:b/>
                <w:bCs/>
              </w:rPr>
              <w:t>tapInStops</w:t>
            </w:r>
          </w:p>
        </w:tc>
        <w:tc>
          <w:tcPr>
            <w:tcW w:w="2926" w:type="dxa"/>
            <w:vAlign w:val="center"/>
          </w:tcPr>
          <w:p w14:paraId="1E04E717" w14:textId="08908B48" w:rsidR="006C0326" w:rsidRDefault="006C0326" w:rsidP="006C0326">
            <w:pPr>
              <w:spacing w:line="360" w:lineRule="auto"/>
              <w:ind w:firstLine="0"/>
              <w:rPr>
                <w:lang w:val="en-US"/>
              </w:rPr>
            </w:pPr>
            <w:r>
              <w:rPr>
                <w:b/>
                <w:bCs/>
              </w:rPr>
              <w:t>corridorName</w:t>
            </w:r>
          </w:p>
        </w:tc>
      </w:tr>
      <w:tr w:rsidR="006C0326" w14:paraId="1764BB5C" w14:textId="77777777" w:rsidTr="00474651">
        <w:tc>
          <w:tcPr>
            <w:tcW w:w="2925" w:type="dxa"/>
            <w:vAlign w:val="center"/>
          </w:tcPr>
          <w:p w14:paraId="5E6E12BD" w14:textId="2C3BF2F8" w:rsidR="006C0326" w:rsidRDefault="006C0326" w:rsidP="006C0326">
            <w:pPr>
              <w:spacing w:line="360" w:lineRule="auto"/>
              <w:ind w:firstLine="0"/>
              <w:rPr>
                <w:lang w:val="en-US"/>
              </w:rPr>
            </w:pPr>
            <w:r>
              <w:t>T1</w:t>
            </w:r>
          </w:p>
        </w:tc>
        <w:tc>
          <w:tcPr>
            <w:tcW w:w="2926" w:type="dxa"/>
            <w:vAlign w:val="center"/>
          </w:tcPr>
          <w:p w14:paraId="3FD1D1EC" w14:textId="12E4D536" w:rsidR="006C0326" w:rsidRDefault="006C0326" w:rsidP="006C0326">
            <w:pPr>
              <w:spacing w:line="360" w:lineRule="auto"/>
              <w:ind w:firstLine="0"/>
              <w:rPr>
                <w:lang w:val="en-US"/>
              </w:rPr>
            </w:pPr>
            <w:r>
              <w:t>Halte A</w:t>
            </w:r>
          </w:p>
        </w:tc>
        <w:tc>
          <w:tcPr>
            <w:tcW w:w="2926" w:type="dxa"/>
            <w:vAlign w:val="center"/>
          </w:tcPr>
          <w:p w14:paraId="6F6F2ED6" w14:textId="6FD4262C" w:rsidR="006C0326" w:rsidRDefault="006C0326" w:rsidP="006C0326">
            <w:pPr>
              <w:spacing w:line="360" w:lineRule="auto"/>
              <w:ind w:firstLine="0"/>
              <w:rPr>
                <w:lang w:val="en-US"/>
              </w:rPr>
            </w:pPr>
            <w:r>
              <w:t>Koridor 1</w:t>
            </w:r>
          </w:p>
        </w:tc>
      </w:tr>
      <w:tr w:rsidR="006C0326" w14:paraId="170CE37C" w14:textId="77777777" w:rsidTr="00474651">
        <w:tc>
          <w:tcPr>
            <w:tcW w:w="2925" w:type="dxa"/>
            <w:vAlign w:val="center"/>
          </w:tcPr>
          <w:p w14:paraId="0E747664" w14:textId="38C9509C" w:rsidR="006C0326" w:rsidRDefault="006C0326" w:rsidP="006C0326">
            <w:pPr>
              <w:spacing w:line="360" w:lineRule="auto"/>
              <w:ind w:firstLine="0"/>
              <w:rPr>
                <w:lang w:val="en-US"/>
              </w:rPr>
            </w:pPr>
            <w:r>
              <w:t>T2</w:t>
            </w:r>
          </w:p>
        </w:tc>
        <w:tc>
          <w:tcPr>
            <w:tcW w:w="2926" w:type="dxa"/>
            <w:vAlign w:val="center"/>
          </w:tcPr>
          <w:p w14:paraId="24EE961F" w14:textId="1E26366F" w:rsidR="006C0326" w:rsidRDefault="006C0326" w:rsidP="006C0326">
            <w:pPr>
              <w:spacing w:line="360" w:lineRule="auto"/>
              <w:ind w:firstLine="0"/>
              <w:rPr>
                <w:lang w:val="en-US"/>
              </w:rPr>
            </w:pPr>
            <w:r>
              <w:t>Halte B</w:t>
            </w:r>
          </w:p>
        </w:tc>
        <w:tc>
          <w:tcPr>
            <w:tcW w:w="2926" w:type="dxa"/>
            <w:vAlign w:val="center"/>
          </w:tcPr>
          <w:p w14:paraId="7001FB26" w14:textId="3B02F7EC" w:rsidR="006C0326" w:rsidRDefault="006C0326" w:rsidP="006C0326">
            <w:pPr>
              <w:spacing w:line="360" w:lineRule="auto"/>
              <w:ind w:firstLine="0"/>
              <w:rPr>
                <w:lang w:val="en-US"/>
              </w:rPr>
            </w:pPr>
            <w:r>
              <w:t>Koridor 2</w:t>
            </w:r>
          </w:p>
        </w:tc>
      </w:tr>
      <w:tr w:rsidR="006C0326" w14:paraId="4C5B9282" w14:textId="77777777" w:rsidTr="00474651">
        <w:tc>
          <w:tcPr>
            <w:tcW w:w="2925" w:type="dxa"/>
            <w:vAlign w:val="center"/>
          </w:tcPr>
          <w:p w14:paraId="647FB721" w14:textId="7BEDEA07" w:rsidR="006C0326" w:rsidRDefault="006C0326" w:rsidP="006C0326">
            <w:pPr>
              <w:spacing w:line="360" w:lineRule="auto"/>
              <w:ind w:firstLine="0"/>
              <w:rPr>
                <w:lang w:val="en-US"/>
              </w:rPr>
            </w:pPr>
            <w:r>
              <w:t>T3</w:t>
            </w:r>
          </w:p>
        </w:tc>
        <w:tc>
          <w:tcPr>
            <w:tcW w:w="2926" w:type="dxa"/>
            <w:vAlign w:val="center"/>
          </w:tcPr>
          <w:p w14:paraId="12A157D7" w14:textId="713811D1" w:rsidR="006C0326" w:rsidRDefault="006C0326" w:rsidP="006C0326">
            <w:pPr>
              <w:spacing w:line="360" w:lineRule="auto"/>
              <w:ind w:firstLine="0"/>
              <w:rPr>
                <w:lang w:val="en-US"/>
              </w:rPr>
            </w:pPr>
            <w:r>
              <w:t>Halte A</w:t>
            </w:r>
          </w:p>
        </w:tc>
        <w:tc>
          <w:tcPr>
            <w:tcW w:w="2926" w:type="dxa"/>
            <w:vAlign w:val="center"/>
          </w:tcPr>
          <w:p w14:paraId="52B38754" w14:textId="0F1061C2" w:rsidR="006C0326" w:rsidRDefault="006C0326" w:rsidP="006C0326">
            <w:pPr>
              <w:spacing w:line="360" w:lineRule="auto"/>
              <w:ind w:firstLine="0"/>
              <w:rPr>
                <w:lang w:val="en-US"/>
              </w:rPr>
            </w:pPr>
            <w:r>
              <w:t>Koridor 1</w:t>
            </w:r>
          </w:p>
        </w:tc>
      </w:tr>
      <w:tr w:rsidR="006C0326" w14:paraId="66AF55C0" w14:textId="77777777" w:rsidTr="00474651">
        <w:tc>
          <w:tcPr>
            <w:tcW w:w="2925" w:type="dxa"/>
            <w:vAlign w:val="center"/>
          </w:tcPr>
          <w:p w14:paraId="70105BC4" w14:textId="0283196F" w:rsidR="006C0326" w:rsidRDefault="006C0326" w:rsidP="006C0326">
            <w:pPr>
              <w:spacing w:line="360" w:lineRule="auto"/>
              <w:ind w:firstLine="0"/>
              <w:rPr>
                <w:lang w:val="en-US"/>
              </w:rPr>
            </w:pPr>
            <w:r>
              <w:t>T4</w:t>
            </w:r>
          </w:p>
        </w:tc>
        <w:tc>
          <w:tcPr>
            <w:tcW w:w="2926" w:type="dxa"/>
            <w:vAlign w:val="center"/>
          </w:tcPr>
          <w:p w14:paraId="3E9D668A" w14:textId="7A737583" w:rsidR="006C0326" w:rsidRDefault="006C0326" w:rsidP="006C0326">
            <w:pPr>
              <w:spacing w:line="360" w:lineRule="auto"/>
              <w:ind w:firstLine="0"/>
              <w:rPr>
                <w:lang w:val="en-US"/>
              </w:rPr>
            </w:pPr>
            <w:r>
              <w:t>Halte C</w:t>
            </w:r>
          </w:p>
        </w:tc>
        <w:tc>
          <w:tcPr>
            <w:tcW w:w="2926" w:type="dxa"/>
            <w:vAlign w:val="center"/>
          </w:tcPr>
          <w:p w14:paraId="37738B2F" w14:textId="3A7019A7" w:rsidR="006C0326" w:rsidRPr="006C0326" w:rsidRDefault="006C0326" w:rsidP="006C0326">
            <w:pPr>
              <w:spacing w:line="360" w:lineRule="auto"/>
              <w:ind w:firstLine="0"/>
              <w:rPr>
                <w:b/>
                <w:bCs/>
                <w:lang w:val="en-US"/>
              </w:rPr>
            </w:pPr>
            <w:r w:rsidRPr="006C0326">
              <w:rPr>
                <w:rStyle w:val="Penekanan"/>
                <w:b w:val="0"/>
                <w:bCs/>
              </w:rPr>
              <w:t>(kosong)</w:t>
            </w:r>
          </w:p>
        </w:tc>
      </w:tr>
    </w:tbl>
    <w:p w14:paraId="2653DCD8" w14:textId="77777777" w:rsidR="006C0326" w:rsidRPr="006C0326" w:rsidRDefault="006C0326" w:rsidP="006C0326">
      <w:pPr>
        <w:pStyle w:val="Judul"/>
        <w:rPr>
          <w:lang w:val="en-US"/>
        </w:rPr>
      </w:pPr>
      <w:bookmarkStart w:id="52" w:name="_Toc223045247"/>
      <w:r w:rsidRPr="006C0326">
        <w:rPr>
          <w:lang w:val="en-US"/>
        </w:rPr>
        <w:t>3.3.7 Pembersihan Data dan Outlier</w:t>
      </w:r>
      <w:bookmarkEnd w:id="52"/>
    </w:p>
    <w:p w14:paraId="54EBE9F3" w14:textId="7ADA2ED9" w:rsidR="006C0326" w:rsidRDefault="006C0326" w:rsidP="006C0326">
      <w:pPr>
        <w:spacing w:line="360" w:lineRule="auto"/>
        <w:ind w:left="720"/>
        <w:rPr>
          <w:lang w:val="en-US"/>
        </w:rPr>
      </w:pPr>
      <w:r w:rsidRPr="006C0326">
        <w:rPr>
          <w:lang w:val="en-US"/>
        </w:rPr>
        <w:t>Dataset selanjutnya melalui proses pembersihan akhir untuk menghapus observasi yang tidak valid secara logis maupun observasi yang teridentifikasi sebagai outlier.</w:t>
      </w:r>
      <w:r>
        <w:rPr>
          <w:lang w:val="en-US"/>
        </w:rPr>
        <w:t xml:space="preserve"> </w:t>
      </w:r>
      <w:r w:rsidRPr="006C0326">
        <w:rPr>
          <w:lang w:val="en-US"/>
        </w:rPr>
        <w:t>Outlier didefinisikan sebagai observasi dengan pola perjalanan ekstrem yang berpotensi mendistorsi distribusi model clustering.</w:t>
      </w:r>
    </w:p>
    <w:p w14:paraId="43F2CFB9" w14:textId="77777777" w:rsidR="006C0326" w:rsidRPr="006C0326" w:rsidRDefault="006C0326" w:rsidP="006C0326">
      <w:pPr>
        <w:pStyle w:val="Judul"/>
        <w:rPr>
          <w:lang w:val="en-US"/>
        </w:rPr>
      </w:pPr>
      <w:bookmarkStart w:id="53" w:name="_Toc223045248"/>
      <w:r w:rsidRPr="006C0326">
        <w:rPr>
          <w:lang w:val="en-US"/>
        </w:rPr>
        <w:t>3.3.8 Normalisasi Variabel</w:t>
      </w:r>
      <w:bookmarkEnd w:id="53"/>
    </w:p>
    <w:p w14:paraId="5517BFAD" w14:textId="77777777" w:rsidR="006C0326" w:rsidRPr="006C0326" w:rsidRDefault="006C0326" w:rsidP="006C0326">
      <w:pPr>
        <w:spacing w:line="360" w:lineRule="auto"/>
        <w:ind w:left="720"/>
        <w:rPr>
          <w:lang w:val="en-US"/>
        </w:rPr>
      </w:pPr>
      <w:r w:rsidRPr="006C0326">
        <w:rPr>
          <w:lang w:val="en-US"/>
        </w:rPr>
        <w:t>Tahap akhir preparation adalah normalisasi variabel kontinu menggunakan metode Z-score. Normalisasi dilakukan untuk menyetarakan skala variabel numerik.</w:t>
      </w:r>
    </w:p>
    <w:p w14:paraId="37BC4808" w14:textId="3BEE30FF" w:rsidR="006C0326" w:rsidRDefault="006C0326" w:rsidP="006C0326">
      <w:pPr>
        <w:spacing w:line="360" w:lineRule="auto"/>
      </w:pPr>
      <w:bookmarkStart w:id="54" w:name="_Toc223045887"/>
      <w:r>
        <w:t xml:space="preserve">Tabel 3. </w:t>
      </w:r>
      <w:fldSimple w:instr=" SEQ Tabel_3. \* ARABIC ">
        <w:r w:rsidR="00874F23">
          <w:rPr>
            <w:noProof/>
          </w:rPr>
          <w:t>9</w:t>
        </w:r>
      </w:fldSimple>
      <w:r>
        <w:t xml:space="preserve"> Contoh Normalisasi Variabel</w:t>
      </w:r>
      <w:bookmarkEnd w:id="54"/>
    </w:p>
    <w:p w14:paraId="0028EE81" w14:textId="5606DEFB" w:rsidR="006C0326" w:rsidRDefault="006C0326" w:rsidP="006C0326">
      <w:pPr>
        <w:spacing w:line="360" w:lineRule="auto"/>
      </w:pPr>
      <w:r>
        <w:t>Sebelum Normalisasi</w:t>
      </w:r>
    </w:p>
    <w:tbl>
      <w:tblPr>
        <w:tblStyle w:val="KisiTabel"/>
        <w:tblW w:w="0" w:type="auto"/>
        <w:tblLook w:val="04A0" w:firstRow="1" w:lastRow="0" w:firstColumn="1" w:lastColumn="0" w:noHBand="0" w:noVBand="1"/>
      </w:tblPr>
      <w:tblGrid>
        <w:gridCol w:w="4388"/>
        <w:gridCol w:w="4389"/>
      </w:tblGrid>
      <w:tr w:rsidR="006C0326" w14:paraId="5E168C6D" w14:textId="77777777" w:rsidTr="00474651">
        <w:tc>
          <w:tcPr>
            <w:tcW w:w="4388" w:type="dxa"/>
            <w:vAlign w:val="center"/>
          </w:tcPr>
          <w:p w14:paraId="128B06EF" w14:textId="43E9D4F4" w:rsidR="006C0326" w:rsidRDefault="006C0326" w:rsidP="006C0326">
            <w:pPr>
              <w:spacing w:line="360" w:lineRule="auto"/>
              <w:ind w:firstLine="0"/>
              <w:rPr>
                <w:lang w:val="en-US"/>
              </w:rPr>
            </w:pPr>
            <w:r>
              <w:rPr>
                <w:b/>
                <w:bCs/>
              </w:rPr>
              <w:t>tapIn_hour</w:t>
            </w:r>
          </w:p>
        </w:tc>
        <w:tc>
          <w:tcPr>
            <w:tcW w:w="4389" w:type="dxa"/>
            <w:vAlign w:val="center"/>
          </w:tcPr>
          <w:p w14:paraId="7A95C0E8" w14:textId="7C9B6E07" w:rsidR="006C0326" w:rsidRDefault="006C0326" w:rsidP="006C0326">
            <w:pPr>
              <w:spacing w:line="360" w:lineRule="auto"/>
              <w:ind w:firstLine="0"/>
              <w:rPr>
                <w:lang w:val="en-US"/>
              </w:rPr>
            </w:pPr>
            <w:r>
              <w:rPr>
                <w:b/>
                <w:bCs/>
              </w:rPr>
              <w:t>duration_minutes</w:t>
            </w:r>
          </w:p>
        </w:tc>
      </w:tr>
      <w:tr w:rsidR="006C0326" w14:paraId="12325169" w14:textId="77777777" w:rsidTr="00474651">
        <w:tc>
          <w:tcPr>
            <w:tcW w:w="4388" w:type="dxa"/>
            <w:vAlign w:val="center"/>
          </w:tcPr>
          <w:p w14:paraId="22160D16" w14:textId="71D8F721" w:rsidR="006C0326" w:rsidRDefault="006C0326" w:rsidP="006C0326">
            <w:pPr>
              <w:spacing w:line="360" w:lineRule="auto"/>
              <w:ind w:firstLine="0"/>
              <w:rPr>
                <w:lang w:val="en-US"/>
              </w:rPr>
            </w:pPr>
            <w:r>
              <w:t>6,5</w:t>
            </w:r>
          </w:p>
        </w:tc>
        <w:tc>
          <w:tcPr>
            <w:tcW w:w="4389" w:type="dxa"/>
            <w:vAlign w:val="center"/>
          </w:tcPr>
          <w:p w14:paraId="4300D684" w14:textId="2B8D9F1B" w:rsidR="006C0326" w:rsidRDefault="006C0326" w:rsidP="006C0326">
            <w:pPr>
              <w:spacing w:line="360" w:lineRule="auto"/>
              <w:ind w:firstLine="0"/>
              <w:rPr>
                <w:lang w:val="en-US"/>
              </w:rPr>
            </w:pPr>
            <w:r>
              <w:t>40</w:t>
            </w:r>
          </w:p>
        </w:tc>
      </w:tr>
      <w:tr w:rsidR="006C0326" w14:paraId="0B148BA3" w14:textId="77777777" w:rsidTr="00474651">
        <w:tc>
          <w:tcPr>
            <w:tcW w:w="4388" w:type="dxa"/>
            <w:vAlign w:val="center"/>
          </w:tcPr>
          <w:p w14:paraId="2F69D940" w14:textId="731D9ADC" w:rsidR="006C0326" w:rsidRDefault="006C0326" w:rsidP="006C0326">
            <w:pPr>
              <w:spacing w:line="360" w:lineRule="auto"/>
              <w:ind w:firstLine="0"/>
              <w:rPr>
                <w:lang w:val="en-US"/>
              </w:rPr>
            </w:pPr>
            <w:r>
              <w:t>8,1</w:t>
            </w:r>
          </w:p>
        </w:tc>
        <w:tc>
          <w:tcPr>
            <w:tcW w:w="4389" w:type="dxa"/>
            <w:vAlign w:val="center"/>
          </w:tcPr>
          <w:p w14:paraId="0AC03742" w14:textId="51CAD1C6" w:rsidR="006C0326" w:rsidRDefault="006C0326" w:rsidP="006C0326">
            <w:pPr>
              <w:spacing w:line="360" w:lineRule="auto"/>
              <w:ind w:firstLine="0"/>
              <w:rPr>
                <w:lang w:val="en-US"/>
              </w:rPr>
            </w:pPr>
            <w:r>
              <w:t>55</w:t>
            </w:r>
          </w:p>
        </w:tc>
      </w:tr>
      <w:tr w:rsidR="006C0326" w14:paraId="197A356B" w14:textId="77777777" w:rsidTr="00474651">
        <w:tc>
          <w:tcPr>
            <w:tcW w:w="4388" w:type="dxa"/>
            <w:vAlign w:val="center"/>
          </w:tcPr>
          <w:p w14:paraId="2E3DA995" w14:textId="6CDE697A" w:rsidR="006C0326" w:rsidRDefault="006C0326" w:rsidP="006C0326">
            <w:pPr>
              <w:spacing w:line="360" w:lineRule="auto"/>
              <w:ind w:firstLine="0"/>
              <w:rPr>
                <w:lang w:val="en-US"/>
              </w:rPr>
            </w:pPr>
            <w:r>
              <w:t>17,3</w:t>
            </w:r>
          </w:p>
        </w:tc>
        <w:tc>
          <w:tcPr>
            <w:tcW w:w="4389" w:type="dxa"/>
            <w:vAlign w:val="center"/>
          </w:tcPr>
          <w:p w14:paraId="0E9F89E8" w14:textId="2B815147" w:rsidR="006C0326" w:rsidRDefault="006C0326" w:rsidP="006C0326">
            <w:pPr>
              <w:spacing w:line="360" w:lineRule="auto"/>
              <w:ind w:firstLine="0"/>
              <w:rPr>
                <w:lang w:val="en-US"/>
              </w:rPr>
            </w:pPr>
            <w:r>
              <w:t>80</w:t>
            </w:r>
          </w:p>
        </w:tc>
      </w:tr>
      <w:tr w:rsidR="006C0326" w14:paraId="3DB74785" w14:textId="77777777" w:rsidTr="00474651">
        <w:tc>
          <w:tcPr>
            <w:tcW w:w="4388" w:type="dxa"/>
            <w:vAlign w:val="center"/>
          </w:tcPr>
          <w:p w14:paraId="005FFCD4" w14:textId="1B17D043" w:rsidR="006C0326" w:rsidRDefault="006C0326" w:rsidP="006C0326">
            <w:pPr>
              <w:spacing w:line="360" w:lineRule="auto"/>
              <w:ind w:firstLine="0"/>
              <w:rPr>
                <w:lang w:val="en-US"/>
              </w:rPr>
            </w:pPr>
            <w:r>
              <w:t>12,2</w:t>
            </w:r>
          </w:p>
        </w:tc>
        <w:tc>
          <w:tcPr>
            <w:tcW w:w="4389" w:type="dxa"/>
            <w:vAlign w:val="center"/>
          </w:tcPr>
          <w:p w14:paraId="7D72F1E8" w14:textId="7B9D480B" w:rsidR="006C0326" w:rsidRDefault="006C0326" w:rsidP="006C0326">
            <w:pPr>
              <w:spacing w:line="360" w:lineRule="auto"/>
              <w:ind w:firstLine="0"/>
              <w:rPr>
                <w:lang w:val="en-US"/>
              </w:rPr>
            </w:pPr>
            <w:r>
              <w:t>60</w:t>
            </w:r>
          </w:p>
        </w:tc>
      </w:tr>
    </w:tbl>
    <w:p w14:paraId="7C45F8C1" w14:textId="51571C09" w:rsidR="006C0326" w:rsidRDefault="006C0326" w:rsidP="006C0326">
      <w:pPr>
        <w:spacing w:line="360" w:lineRule="auto"/>
        <w:rPr>
          <w:lang w:val="en-US"/>
        </w:rPr>
      </w:pPr>
      <w:r>
        <w:rPr>
          <w:lang w:val="en-US"/>
        </w:rPr>
        <w:t>Sesudah Normalisasi</w:t>
      </w:r>
    </w:p>
    <w:tbl>
      <w:tblPr>
        <w:tblStyle w:val="KisiTabel"/>
        <w:tblW w:w="0" w:type="auto"/>
        <w:tblLook w:val="04A0" w:firstRow="1" w:lastRow="0" w:firstColumn="1" w:lastColumn="0" w:noHBand="0" w:noVBand="1"/>
      </w:tblPr>
      <w:tblGrid>
        <w:gridCol w:w="4388"/>
        <w:gridCol w:w="4389"/>
      </w:tblGrid>
      <w:tr w:rsidR="006C0326" w14:paraId="25902171" w14:textId="77777777" w:rsidTr="00474651">
        <w:tc>
          <w:tcPr>
            <w:tcW w:w="4388" w:type="dxa"/>
            <w:vAlign w:val="center"/>
          </w:tcPr>
          <w:p w14:paraId="7B853ABA" w14:textId="33D236BF" w:rsidR="006C0326" w:rsidRDefault="006C0326" w:rsidP="006C0326">
            <w:pPr>
              <w:spacing w:line="360" w:lineRule="auto"/>
              <w:ind w:firstLine="0"/>
              <w:rPr>
                <w:lang w:val="en-US"/>
              </w:rPr>
            </w:pPr>
            <w:r>
              <w:rPr>
                <w:b/>
                <w:bCs/>
              </w:rPr>
              <w:t>z_tapIn_hour</w:t>
            </w:r>
          </w:p>
        </w:tc>
        <w:tc>
          <w:tcPr>
            <w:tcW w:w="4389" w:type="dxa"/>
            <w:vAlign w:val="center"/>
          </w:tcPr>
          <w:p w14:paraId="412AE496" w14:textId="228B0EE9" w:rsidR="006C0326" w:rsidRDefault="006C0326" w:rsidP="006C0326">
            <w:pPr>
              <w:spacing w:line="360" w:lineRule="auto"/>
              <w:ind w:firstLine="0"/>
              <w:rPr>
                <w:lang w:val="en-US"/>
              </w:rPr>
            </w:pPr>
            <w:r>
              <w:rPr>
                <w:b/>
                <w:bCs/>
              </w:rPr>
              <w:t>z_duration_minutes</w:t>
            </w:r>
          </w:p>
        </w:tc>
      </w:tr>
      <w:tr w:rsidR="006C0326" w14:paraId="3C229A9B" w14:textId="77777777" w:rsidTr="00474651">
        <w:tc>
          <w:tcPr>
            <w:tcW w:w="4388" w:type="dxa"/>
            <w:vAlign w:val="center"/>
          </w:tcPr>
          <w:p w14:paraId="255FA273" w14:textId="4BC7CC19" w:rsidR="006C0326" w:rsidRDefault="006C0326" w:rsidP="006C0326">
            <w:pPr>
              <w:spacing w:line="360" w:lineRule="auto"/>
              <w:ind w:firstLine="0"/>
              <w:rPr>
                <w:lang w:val="en-US"/>
              </w:rPr>
            </w:pPr>
            <w:r>
              <w:t>-1,02</w:t>
            </w:r>
          </w:p>
        </w:tc>
        <w:tc>
          <w:tcPr>
            <w:tcW w:w="4389" w:type="dxa"/>
            <w:vAlign w:val="center"/>
          </w:tcPr>
          <w:p w14:paraId="60E7EAAB" w14:textId="4AEDB18D" w:rsidR="006C0326" w:rsidRDefault="006C0326" w:rsidP="006C0326">
            <w:pPr>
              <w:spacing w:line="360" w:lineRule="auto"/>
              <w:ind w:firstLine="0"/>
              <w:rPr>
                <w:lang w:val="en-US"/>
              </w:rPr>
            </w:pPr>
            <w:r>
              <w:t>-0,88</w:t>
            </w:r>
          </w:p>
        </w:tc>
      </w:tr>
      <w:tr w:rsidR="006C0326" w14:paraId="6C5FFA55" w14:textId="77777777" w:rsidTr="00474651">
        <w:tc>
          <w:tcPr>
            <w:tcW w:w="4388" w:type="dxa"/>
            <w:vAlign w:val="center"/>
          </w:tcPr>
          <w:p w14:paraId="16920926" w14:textId="1BC1393A" w:rsidR="006C0326" w:rsidRDefault="006C0326" w:rsidP="006C0326">
            <w:pPr>
              <w:spacing w:line="360" w:lineRule="auto"/>
              <w:ind w:firstLine="0"/>
              <w:rPr>
                <w:lang w:val="en-US"/>
              </w:rPr>
            </w:pPr>
            <w:r>
              <w:t>-0,73</w:t>
            </w:r>
          </w:p>
        </w:tc>
        <w:tc>
          <w:tcPr>
            <w:tcW w:w="4389" w:type="dxa"/>
            <w:vAlign w:val="center"/>
          </w:tcPr>
          <w:p w14:paraId="7B75AC4D" w14:textId="5EBD3917" w:rsidR="006C0326" w:rsidRDefault="006C0326" w:rsidP="006C0326">
            <w:pPr>
              <w:spacing w:line="360" w:lineRule="auto"/>
              <w:ind w:firstLine="0"/>
              <w:rPr>
                <w:lang w:val="en-US"/>
              </w:rPr>
            </w:pPr>
            <w:r>
              <w:t>-0,32</w:t>
            </w:r>
          </w:p>
        </w:tc>
      </w:tr>
      <w:tr w:rsidR="006C0326" w14:paraId="11274C35" w14:textId="77777777" w:rsidTr="00474651">
        <w:tc>
          <w:tcPr>
            <w:tcW w:w="4388" w:type="dxa"/>
            <w:vAlign w:val="center"/>
          </w:tcPr>
          <w:p w14:paraId="39139287" w14:textId="1C440B16" w:rsidR="006C0326" w:rsidRDefault="006C0326" w:rsidP="006C0326">
            <w:pPr>
              <w:spacing w:line="360" w:lineRule="auto"/>
              <w:ind w:firstLine="0"/>
              <w:rPr>
                <w:lang w:val="en-US"/>
              </w:rPr>
            </w:pPr>
            <w:r>
              <w:t>0,86</w:t>
            </w:r>
          </w:p>
        </w:tc>
        <w:tc>
          <w:tcPr>
            <w:tcW w:w="4389" w:type="dxa"/>
            <w:vAlign w:val="center"/>
          </w:tcPr>
          <w:p w14:paraId="3EE9246D" w14:textId="796A1BC3" w:rsidR="006C0326" w:rsidRDefault="006C0326" w:rsidP="006C0326">
            <w:pPr>
              <w:spacing w:line="360" w:lineRule="auto"/>
              <w:ind w:firstLine="0"/>
              <w:rPr>
                <w:lang w:val="en-US"/>
              </w:rPr>
            </w:pPr>
            <w:r>
              <w:t>0,71</w:t>
            </w:r>
          </w:p>
        </w:tc>
      </w:tr>
      <w:tr w:rsidR="006C0326" w14:paraId="2FD1B483" w14:textId="77777777" w:rsidTr="00474651">
        <w:tc>
          <w:tcPr>
            <w:tcW w:w="4388" w:type="dxa"/>
            <w:vAlign w:val="center"/>
          </w:tcPr>
          <w:p w14:paraId="2BA3423B" w14:textId="76B800B2" w:rsidR="006C0326" w:rsidRDefault="006C0326" w:rsidP="006C0326">
            <w:pPr>
              <w:spacing w:line="360" w:lineRule="auto"/>
              <w:ind w:firstLine="0"/>
              <w:rPr>
                <w:lang w:val="en-US"/>
              </w:rPr>
            </w:pPr>
            <w:r>
              <w:t>0,12</w:t>
            </w:r>
          </w:p>
        </w:tc>
        <w:tc>
          <w:tcPr>
            <w:tcW w:w="4389" w:type="dxa"/>
            <w:vAlign w:val="center"/>
          </w:tcPr>
          <w:p w14:paraId="31309505" w14:textId="0BFFAC6C" w:rsidR="006C0326" w:rsidRDefault="006C0326" w:rsidP="006C0326">
            <w:pPr>
              <w:spacing w:line="360" w:lineRule="auto"/>
              <w:ind w:firstLine="0"/>
              <w:rPr>
                <w:lang w:val="en-US"/>
              </w:rPr>
            </w:pPr>
            <w:r>
              <w:t>-0,04</w:t>
            </w:r>
          </w:p>
        </w:tc>
      </w:tr>
    </w:tbl>
    <w:p w14:paraId="1F437FA9" w14:textId="77777777" w:rsidR="006C0326" w:rsidRPr="006C0326" w:rsidRDefault="006C0326" w:rsidP="006C0326">
      <w:pPr>
        <w:spacing w:line="360" w:lineRule="auto"/>
        <w:rPr>
          <w:lang w:val="en-US"/>
        </w:rPr>
      </w:pPr>
    </w:p>
    <w:p w14:paraId="3D987EC4" w14:textId="77777777" w:rsidR="006C0326" w:rsidRDefault="006C0326" w:rsidP="006C0326">
      <w:pPr>
        <w:spacing w:line="360" w:lineRule="auto"/>
        <w:rPr>
          <w:lang w:val="en-US"/>
        </w:rPr>
      </w:pPr>
    </w:p>
    <w:p w14:paraId="32344100" w14:textId="77777777" w:rsidR="006C0326" w:rsidRPr="006C0326" w:rsidRDefault="006C0326" w:rsidP="006C0326">
      <w:pPr>
        <w:spacing w:line="360" w:lineRule="auto"/>
        <w:rPr>
          <w:lang w:val="en-US"/>
        </w:rPr>
      </w:pPr>
    </w:p>
    <w:p w14:paraId="439F24B1" w14:textId="77777777" w:rsidR="006C0326" w:rsidRPr="006C0326" w:rsidRDefault="006C0326" w:rsidP="006C0326">
      <w:pPr>
        <w:spacing w:line="360" w:lineRule="auto"/>
        <w:ind w:firstLine="0"/>
        <w:rPr>
          <w:lang w:val="en-US"/>
        </w:rPr>
      </w:pPr>
    </w:p>
    <w:p w14:paraId="568C8186" w14:textId="466C03C4" w:rsidR="00C422B7" w:rsidRDefault="00C422B7" w:rsidP="00C422B7">
      <w:pPr>
        <w:spacing w:line="360" w:lineRule="auto"/>
        <w:ind w:firstLine="0"/>
      </w:pPr>
    </w:p>
    <w:p w14:paraId="55711EB2" w14:textId="1EF01731" w:rsidR="006C0326" w:rsidRDefault="006C0326" w:rsidP="00C422B7">
      <w:pPr>
        <w:spacing w:line="360" w:lineRule="auto"/>
        <w:ind w:firstLine="0"/>
      </w:pPr>
    </w:p>
    <w:p w14:paraId="67D42B32" w14:textId="77777777" w:rsidR="0085540B" w:rsidRPr="00C422B7" w:rsidRDefault="0085540B" w:rsidP="00C422B7">
      <w:pPr>
        <w:spacing w:line="360" w:lineRule="auto"/>
        <w:ind w:firstLine="0"/>
      </w:pPr>
    </w:p>
    <w:p w14:paraId="25F95630" w14:textId="77777777" w:rsidR="000D0DF6" w:rsidRDefault="00881F7C" w:rsidP="000D0DF6">
      <w:pPr>
        <w:pStyle w:val="Judul2"/>
        <w:spacing w:line="360" w:lineRule="auto"/>
      </w:pPr>
      <w:bookmarkStart w:id="55" w:name="_Toc223045249"/>
      <w:r w:rsidRPr="00C422B7">
        <w:lastRenderedPageBreak/>
        <w:t>3.4 Pemodelan Gaussian Mixture Model (GMM)</w:t>
      </w:r>
      <w:bookmarkEnd w:id="55"/>
    </w:p>
    <w:p w14:paraId="19C2E710" w14:textId="247AAC75" w:rsidR="00BB60E5" w:rsidRDefault="00BB60E5" w:rsidP="00BB60E5">
      <w:pPr>
        <w:spacing w:line="360" w:lineRule="auto"/>
      </w:pPr>
      <w:r>
        <w:t xml:space="preserve">Tahap pemodelan dilakukan untuk mengidentifikasi pola mobilitas penumpang berdasarkan fitur numerik yang telah melalui proses standardisasi. Pada penelitian ini, metode yang digunakan adalah </w:t>
      </w:r>
      <w:r w:rsidRPr="00BB60E5">
        <w:rPr>
          <w:i/>
          <w:iCs/>
        </w:rPr>
        <w:t>Gaussian Mixture Model (GMM),</w:t>
      </w:r>
      <w:r>
        <w:t xml:space="preserve"> yang memungkinkan pembentukan </w:t>
      </w:r>
      <w:r w:rsidRPr="00BB60E5">
        <w:rPr>
          <w:i/>
          <w:iCs/>
        </w:rPr>
        <w:t>cluster</w:t>
      </w:r>
      <w:r>
        <w:t xml:space="preserve"> secara probabilistik.</w:t>
      </w:r>
    </w:p>
    <w:p w14:paraId="5589515B" w14:textId="25B8FFE8" w:rsidR="00BB60E5" w:rsidRPr="00BB60E5" w:rsidRDefault="00BB60E5" w:rsidP="00BB60E5">
      <w:pPr>
        <w:spacing w:line="360" w:lineRule="auto"/>
      </w:pPr>
      <w:r>
        <w:t xml:space="preserve">Pemodelan diawali dengan penyusunan </w:t>
      </w:r>
      <w:r w:rsidRPr="00BB60E5">
        <w:rPr>
          <w:i/>
          <w:iCs/>
        </w:rPr>
        <w:t>feature matrix</w:t>
      </w:r>
      <w:r>
        <w:t xml:space="preserve"> hasil data </w:t>
      </w:r>
      <w:r w:rsidRPr="00BB60E5">
        <w:rPr>
          <w:i/>
          <w:iCs/>
        </w:rPr>
        <w:t>preparation</w:t>
      </w:r>
      <w:r>
        <w:t>. Variabel yang digunakan merepresentasikan karakteristik temporal dan intensitas perjalanan penumpang. Contoh struktur data yang digunakan dalam pemodelan ditunjukkan pada tabel berikut.</w:t>
      </w:r>
    </w:p>
    <w:p w14:paraId="17F451D8" w14:textId="6ECD6FFD" w:rsidR="00BB60E5" w:rsidRDefault="00BB60E5" w:rsidP="00BB60E5">
      <w:pPr>
        <w:ind w:firstLine="0"/>
        <w:jc w:val="center"/>
      </w:pPr>
      <w:bookmarkStart w:id="56" w:name="_Toc223045888"/>
      <w:r>
        <w:t xml:space="preserve">Tabel 3. </w:t>
      </w:r>
      <w:fldSimple w:instr=" SEQ Tabel_3. \* ARABIC ">
        <w:r w:rsidR="00874F23">
          <w:rPr>
            <w:noProof/>
          </w:rPr>
          <w:t>10</w:t>
        </w:r>
      </w:fldSimple>
      <w:r>
        <w:t xml:space="preserve"> Contoh Hasil Data Preparation</w:t>
      </w:r>
      <w:bookmarkEnd w:id="56"/>
    </w:p>
    <w:tbl>
      <w:tblPr>
        <w:tblStyle w:val="KisiTabel"/>
        <w:tblW w:w="0" w:type="auto"/>
        <w:tblLook w:val="04A0" w:firstRow="1" w:lastRow="0" w:firstColumn="1" w:lastColumn="0" w:noHBand="0" w:noVBand="1"/>
      </w:tblPr>
      <w:tblGrid>
        <w:gridCol w:w="2194"/>
        <w:gridCol w:w="2194"/>
        <w:gridCol w:w="2194"/>
        <w:gridCol w:w="2195"/>
      </w:tblGrid>
      <w:tr w:rsidR="00BB60E5" w14:paraId="2F8A4C2A" w14:textId="77777777" w:rsidTr="003A6FBD">
        <w:trPr>
          <w:trHeight w:val="368"/>
        </w:trPr>
        <w:tc>
          <w:tcPr>
            <w:tcW w:w="2194" w:type="dxa"/>
            <w:vAlign w:val="center"/>
          </w:tcPr>
          <w:p w14:paraId="13CFEE34" w14:textId="31F6C4A0" w:rsidR="00BB60E5" w:rsidRDefault="00BB60E5" w:rsidP="00BB60E5">
            <w:pPr>
              <w:spacing w:line="360" w:lineRule="auto"/>
              <w:ind w:firstLine="0"/>
            </w:pPr>
            <w:r>
              <w:rPr>
                <w:b/>
                <w:bCs/>
              </w:rPr>
              <w:t>tapIn_hour</w:t>
            </w:r>
          </w:p>
        </w:tc>
        <w:tc>
          <w:tcPr>
            <w:tcW w:w="2194" w:type="dxa"/>
            <w:vAlign w:val="center"/>
          </w:tcPr>
          <w:p w14:paraId="2AF1F26B" w14:textId="62E1FD2C" w:rsidR="00BB60E5" w:rsidRDefault="00BB60E5" w:rsidP="00BB60E5">
            <w:pPr>
              <w:spacing w:line="360" w:lineRule="auto"/>
              <w:ind w:firstLine="0"/>
            </w:pPr>
            <w:r>
              <w:rPr>
                <w:b/>
                <w:bCs/>
              </w:rPr>
              <w:t>duration_minutes</w:t>
            </w:r>
          </w:p>
        </w:tc>
        <w:tc>
          <w:tcPr>
            <w:tcW w:w="2194" w:type="dxa"/>
            <w:vAlign w:val="center"/>
          </w:tcPr>
          <w:p w14:paraId="1EEDCF2F" w14:textId="12BA7307" w:rsidR="00BB60E5" w:rsidRDefault="00BB60E5" w:rsidP="00BB60E5">
            <w:pPr>
              <w:spacing w:line="360" w:lineRule="auto"/>
              <w:ind w:firstLine="0"/>
            </w:pPr>
            <w:r>
              <w:rPr>
                <w:b/>
                <w:bCs/>
              </w:rPr>
              <w:t>n_trips</w:t>
            </w:r>
          </w:p>
        </w:tc>
        <w:tc>
          <w:tcPr>
            <w:tcW w:w="2195" w:type="dxa"/>
            <w:vAlign w:val="center"/>
          </w:tcPr>
          <w:p w14:paraId="24320F86" w14:textId="15DB988E" w:rsidR="00BB60E5" w:rsidRDefault="00BB60E5" w:rsidP="00BB60E5">
            <w:pPr>
              <w:spacing w:line="360" w:lineRule="auto"/>
              <w:ind w:firstLine="0"/>
            </w:pPr>
            <w:r>
              <w:rPr>
                <w:b/>
                <w:bCs/>
              </w:rPr>
              <w:t>is_weekend</w:t>
            </w:r>
          </w:p>
        </w:tc>
      </w:tr>
      <w:tr w:rsidR="00BB60E5" w14:paraId="73A36CCC" w14:textId="77777777" w:rsidTr="003A6FBD">
        <w:tc>
          <w:tcPr>
            <w:tcW w:w="2194" w:type="dxa"/>
            <w:vAlign w:val="center"/>
          </w:tcPr>
          <w:p w14:paraId="6798C1D8" w14:textId="24783E3A" w:rsidR="00BB60E5" w:rsidRDefault="00BB60E5" w:rsidP="00BB60E5">
            <w:pPr>
              <w:spacing w:line="360" w:lineRule="auto"/>
              <w:ind w:firstLine="0"/>
            </w:pPr>
            <w:r>
              <w:t>6.58</w:t>
            </w:r>
          </w:p>
        </w:tc>
        <w:tc>
          <w:tcPr>
            <w:tcW w:w="2194" w:type="dxa"/>
            <w:vAlign w:val="center"/>
          </w:tcPr>
          <w:p w14:paraId="6A516C75" w14:textId="33F80B37" w:rsidR="00BB60E5" w:rsidRDefault="00BB60E5" w:rsidP="00BB60E5">
            <w:pPr>
              <w:spacing w:line="360" w:lineRule="auto"/>
              <w:ind w:firstLine="0"/>
            </w:pPr>
            <w:r>
              <w:t>30</w:t>
            </w:r>
          </w:p>
        </w:tc>
        <w:tc>
          <w:tcPr>
            <w:tcW w:w="2194" w:type="dxa"/>
            <w:vAlign w:val="center"/>
          </w:tcPr>
          <w:p w14:paraId="50BAC169" w14:textId="4DD31625" w:rsidR="00BB60E5" w:rsidRDefault="00BB60E5" w:rsidP="00BB60E5">
            <w:pPr>
              <w:spacing w:line="360" w:lineRule="auto"/>
              <w:ind w:firstLine="0"/>
            </w:pPr>
            <w:r>
              <w:t>3</w:t>
            </w:r>
          </w:p>
        </w:tc>
        <w:tc>
          <w:tcPr>
            <w:tcW w:w="2195" w:type="dxa"/>
            <w:vAlign w:val="center"/>
          </w:tcPr>
          <w:p w14:paraId="279AAB1E" w14:textId="36056920" w:rsidR="00BB60E5" w:rsidRDefault="00BB60E5" w:rsidP="00BB60E5">
            <w:pPr>
              <w:spacing w:line="360" w:lineRule="auto"/>
              <w:ind w:firstLine="0"/>
            </w:pPr>
            <w:r>
              <w:t>0</w:t>
            </w:r>
          </w:p>
        </w:tc>
      </w:tr>
      <w:tr w:rsidR="00BB60E5" w14:paraId="0CCA3275" w14:textId="77777777" w:rsidTr="003A6FBD">
        <w:tc>
          <w:tcPr>
            <w:tcW w:w="2194" w:type="dxa"/>
            <w:vAlign w:val="center"/>
          </w:tcPr>
          <w:p w14:paraId="5F91B236" w14:textId="089EC8BF" w:rsidR="00BB60E5" w:rsidRDefault="00BB60E5" w:rsidP="00BB60E5">
            <w:pPr>
              <w:spacing w:line="360" w:lineRule="auto"/>
              <w:ind w:firstLine="0"/>
            </w:pPr>
            <w:r>
              <w:t>18.17</w:t>
            </w:r>
          </w:p>
        </w:tc>
        <w:tc>
          <w:tcPr>
            <w:tcW w:w="2194" w:type="dxa"/>
            <w:vAlign w:val="center"/>
          </w:tcPr>
          <w:p w14:paraId="736EB53B" w14:textId="4E87EBE0" w:rsidR="00BB60E5" w:rsidRDefault="00BB60E5" w:rsidP="00BB60E5">
            <w:pPr>
              <w:spacing w:line="360" w:lineRule="auto"/>
              <w:ind w:firstLine="0"/>
            </w:pPr>
            <w:r>
              <w:t>84</w:t>
            </w:r>
          </w:p>
        </w:tc>
        <w:tc>
          <w:tcPr>
            <w:tcW w:w="2194" w:type="dxa"/>
            <w:vAlign w:val="center"/>
          </w:tcPr>
          <w:p w14:paraId="792B7CAF" w14:textId="4F70DBD2" w:rsidR="00BB60E5" w:rsidRDefault="00BB60E5" w:rsidP="00BB60E5">
            <w:pPr>
              <w:spacing w:line="360" w:lineRule="auto"/>
              <w:ind w:firstLine="0"/>
            </w:pPr>
            <w:r>
              <w:t>2</w:t>
            </w:r>
          </w:p>
        </w:tc>
        <w:tc>
          <w:tcPr>
            <w:tcW w:w="2195" w:type="dxa"/>
            <w:vAlign w:val="center"/>
          </w:tcPr>
          <w:p w14:paraId="145B4747" w14:textId="37ADF343" w:rsidR="00BB60E5" w:rsidRDefault="00BB60E5" w:rsidP="00BB60E5">
            <w:pPr>
              <w:spacing w:line="360" w:lineRule="auto"/>
              <w:ind w:firstLine="0"/>
            </w:pPr>
            <w:r>
              <w:t>0</w:t>
            </w:r>
          </w:p>
        </w:tc>
      </w:tr>
      <w:tr w:rsidR="00BB60E5" w14:paraId="0BD6CEAE" w14:textId="77777777" w:rsidTr="003A6FBD">
        <w:tc>
          <w:tcPr>
            <w:tcW w:w="2194" w:type="dxa"/>
            <w:vAlign w:val="center"/>
          </w:tcPr>
          <w:p w14:paraId="43FE66CE" w14:textId="275A215D" w:rsidR="00BB60E5" w:rsidRDefault="00BB60E5" w:rsidP="00BB60E5">
            <w:pPr>
              <w:spacing w:line="360" w:lineRule="auto"/>
              <w:ind w:firstLine="0"/>
            </w:pPr>
            <w:r>
              <w:t>13.38</w:t>
            </w:r>
          </w:p>
        </w:tc>
        <w:tc>
          <w:tcPr>
            <w:tcW w:w="2194" w:type="dxa"/>
            <w:vAlign w:val="center"/>
          </w:tcPr>
          <w:p w14:paraId="11BABE70" w14:textId="47BEC653" w:rsidR="00BB60E5" w:rsidRDefault="00BB60E5" w:rsidP="00BB60E5">
            <w:pPr>
              <w:spacing w:line="360" w:lineRule="auto"/>
              <w:ind w:firstLine="0"/>
            </w:pPr>
            <w:r>
              <w:t>54</w:t>
            </w:r>
          </w:p>
        </w:tc>
        <w:tc>
          <w:tcPr>
            <w:tcW w:w="2194" w:type="dxa"/>
            <w:vAlign w:val="center"/>
          </w:tcPr>
          <w:p w14:paraId="44287ABF" w14:textId="7CCB3A50" w:rsidR="00BB60E5" w:rsidRDefault="00BB60E5" w:rsidP="00BB60E5">
            <w:pPr>
              <w:spacing w:line="360" w:lineRule="auto"/>
              <w:ind w:firstLine="0"/>
            </w:pPr>
            <w:r>
              <w:t>1</w:t>
            </w:r>
          </w:p>
        </w:tc>
        <w:tc>
          <w:tcPr>
            <w:tcW w:w="2195" w:type="dxa"/>
            <w:vAlign w:val="center"/>
          </w:tcPr>
          <w:p w14:paraId="5FF9C3BB" w14:textId="1B88F8F0" w:rsidR="00BB60E5" w:rsidRDefault="00BB60E5" w:rsidP="00BB60E5">
            <w:pPr>
              <w:spacing w:line="360" w:lineRule="auto"/>
              <w:ind w:firstLine="0"/>
            </w:pPr>
            <w:r>
              <w:t>1</w:t>
            </w:r>
          </w:p>
        </w:tc>
      </w:tr>
      <w:tr w:rsidR="00BB60E5" w14:paraId="395DF177" w14:textId="77777777" w:rsidTr="003A6FBD">
        <w:tc>
          <w:tcPr>
            <w:tcW w:w="2194" w:type="dxa"/>
            <w:vAlign w:val="center"/>
          </w:tcPr>
          <w:p w14:paraId="4AC39259" w14:textId="70C2DBFD" w:rsidR="00BB60E5" w:rsidRDefault="00BB60E5" w:rsidP="00BB60E5">
            <w:pPr>
              <w:spacing w:line="360" w:lineRule="auto"/>
              <w:ind w:firstLine="0"/>
            </w:pPr>
            <w:r>
              <w:t>7.95</w:t>
            </w:r>
          </w:p>
        </w:tc>
        <w:tc>
          <w:tcPr>
            <w:tcW w:w="2194" w:type="dxa"/>
            <w:vAlign w:val="center"/>
          </w:tcPr>
          <w:p w14:paraId="4BD22F75" w14:textId="7E7E59B7" w:rsidR="00BB60E5" w:rsidRDefault="00BB60E5" w:rsidP="00BB60E5">
            <w:pPr>
              <w:spacing w:line="360" w:lineRule="auto"/>
              <w:ind w:firstLine="0"/>
            </w:pPr>
            <w:r>
              <w:t>70</w:t>
            </w:r>
          </w:p>
        </w:tc>
        <w:tc>
          <w:tcPr>
            <w:tcW w:w="2194" w:type="dxa"/>
            <w:vAlign w:val="center"/>
          </w:tcPr>
          <w:p w14:paraId="59736E26" w14:textId="5044B565" w:rsidR="00BB60E5" w:rsidRDefault="00BB60E5" w:rsidP="00BB60E5">
            <w:pPr>
              <w:spacing w:line="360" w:lineRule="auto"/>
              <w:ind w:firstLine="0"/>
            </w:pPr>
            <w:r>
              <w:t>2</w:t>
            </w:r>
          </w:p>
        </w:tc>
        <w:tc>
          <w:tcPr>
            <w:tcW w:w="2195" w:type="dxa"/>
            <w:vAlign w:val="center"/>
          </w:tcPr>
          <w:p w14:paraId="3C558F0E" w14:textId="76EFBD87" w:rsidR="00BB60E5" w:rsidRDefault="00BB60E5" w:rsidP="00BB60E5">
            <w:pPr>
              <w:spacing w:line="360" w:lineRule="auto"/>
              <w:ind w:firstLine="0"/>
            </w:pPr>
            <w:r>
              <w:t>0</w:t>
            </w:r>
          </w:p>
        </w:tc>
      </w:tr>
    </w:tbl>
    <w:p w14:paraId="6CC3FAE9" w14:textId="77777777" w:rsidR="00BB60E5" w:rsidRPr="00BB60E5" w:rsidRDefault="00BB60E5" w:rsidP="0085540B">
      <w:pPr>
        <w:spacing w:line="360" w:lineRule="auto"/>
        <w:rPr>
          <w:lang w:val="en-US"/>
        </w:rPr>
      </w:pPr>
      <w:r w:rsidRPr="00BB60E5">
        <w:rPr>
          <w:lang w:val="en-US"/>
        </w:rPr>
        <w:t>Data pada tahap ini sepenuhnya berbentuk numerik sehingga kompatibel dengan pendekatan Gaussian Mixture Model.</w:t>
      </w:r>
    </w:p>
    <w:p w14:paraId="357DA28C" w14:textId="77777777" w:rsidR="00BB60E5" w:rsidRDefault="00BB60E5" w:rsidP="00BB60E5">
      <w:pPr>
        <w:spacing w:line="360" w:lineRule="auto"/>
        <w:ind w:firstLine="0"/>
        <w:rPr>
          <w:lang w:val="en-US"/>
        </w:rPr>
      </w:pPr>
      <w:r w:rsidRPr="00BB60E5">
        <w:rPr>
          <w:lang w:val="en-US"/>
        </w:rPr>
        <w:t>Seluruh tahapan pemodelan GMM dalam penelitian ini dirangkum pada diagram alur berikut.</w:t>
      </w:r>
    </w:p>
    <w:p w14:paraId="51C9228B" w14:textId="77777777" w:rsidR="00BB60E5" w:rsidRDefault="00BB60E5" w:rsidP="00BB60E5">
      <w:pPr>
        <w:keepNext/>
        <w:spacing w:line="360" w:lineRule="auto"/>
        <w:ind w:firstLine="0"/>
        <w:jc w:val="center"/>
      </w:pPr>
      <w:r>
        <w:rPr>
          <w:noProof/>
          <w:lang w:val="en-US"/>
        </w:rPr>
        <w:lastRenderedPageBreak/>
        <w:drawing>
          <wp:inline distT="0" distB="0" distL="0" distR="0" wp14:anchorId="620BA921" wp14:editId="587E7AE7">
            <wp:extent cx="1350628" cy="6972535"/>
            <wp:effectExtent l="0" t="0" r="2540" b="0"/>
            <wp:docPr id="12945721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4470" cy="7043995"/>
                    </a:xfrm>
                    <a:prstGeom prst="rect">
                      <a:avLst/>
                    </a:prstGeom>
                    <a:noFill/>
                    <a:ln>
                      <a:noFill/>
                    </a:ln>
                  </pic:spPr>
                </pic:pic>
              </a:graphicData>
            </a:graphic>
          </wp:inline>
        </w:drawing>
      </w:r>
    </w:p>
    <w:p w14:paraId="7B3C0EA5" w14:textId="1B0625BF" w:rsidR="00BB60E5" w:rsidRPr="00BB60E5" w:rsidRDefault="00BB60E5" w:rsidP="00BB60E5">
      <w:pPr>
        <w:spacing w:line="360" w:lineRule="auto"/>
        <w:ind w:firstLine="0"/>
        <w:jc w:val="center"/>
        <w:rPr>
          <w:lang w:val="en-US"/>
        </w:rPr>
      </w:pPr>
      <w:bookmarkStart w:id="57" w:name="_Toc223045823"/>
      <w:r>
        <w:t xml:space="preserve">Gambar 3. </w:t>
      </w:r>
      <w:fldSimple w:instr=" SEQ Gambar_3. \* ARABIC ">
        <w:r w:rsidR="00424FB2">
          <w:rPr>
            <w:noProof/>
          </w:rPr>
          <w:t>3</w:t>
        </w:r>
      </w:fldSimple>
      <w:r>
        <w:t xml:space="preserve"> </w:t>
      </w:r>
      <w:r w:rsidRPr="000D4FB3">
        <w:t>Diagram Alur Pemodelan Gaussian Mixture Model (GMM)</w:t>
      </w:r>
      <w:bookmarkEnd w:id="57"/>
    </w:p>
    <w:p w14:paraId="29C4E37D" w14:textId="3C201440" w:rsidR="00B373E2" w:rsidRPr="00B373E2" w:rsidRDefault="00BB60E5" w:rsidP="00B373E2">
      <w:pPr>
        <w:spacing w:line="360" w:lineRule="auto"/>
        <w:ind w:firstLine="0"/>
      </w:pPr>
      <w:r w:rsidRPr="00BB60E5">
        <w:t>Diagram menunjukkan tahapan pemodelan Gaussian Mixture Model yang meliputi data hasil pembersihan, rekayasa fitur, standardisasi variabel, proses fitting model, seleksi model berbasis Bayesian Information Criterion (BIC), estimasi parameter menggunakan algoritma Expectation-Maximization (EM), serta penugasan cluster probabilistik.</w:t>
      </w:r>
    </w:p>
    <w:p w14:paraId="0157EA9C" w14:textId="77777777" w:rsidR="00B373E2" w:rsidRPr="00B373E2" w:rsidRDefault="00B373E2" w:rsidP="00B373E2"/>
    <w:p w14:paraId="24D01EFE" w14:textId="14E01CD4" w:rsidR="00B373E2" w:rsidRDefault="00B373E2" w:rsidP="00B373E2">
      <w:pPr>
        <w:pStyle w:val="Judul"/>
        <w:spacing w:line="360" w:lineRule="auto"/>
        <w:rPr>
          <w:lang w:val="en-US"/>
        </w:rPr>
      </w:pPr>
      <w:bookmarkStart w:id="58" w:name="_Toc223045250"/>
      <w:r w:rsidRPr="00BB60E5">
        <w:rPr>
          <w:lang w:val="en-US"/>
        </w:rPr>
        <w:lastRenderedPageBreak/>
        <w:t>3.4.</w:t>
      </w:r>
      <w:r>
        <w:rPr>
          <w:lang w:val="en-US"/>
        </w:rPr>
        <w:t>1</w:t>
      </w:r>
      <w:r w:rsidRPr="00BB60E5">
        <w:rPr>
          <w:lang w:val="en-US"/>
        </w:rPr>
        <w:t xml:space="preserve"> Representasi Data untuk Pemodelan</w:t>
      </w:r>
      <w:bookmarkEnd w:id="58"/>
    </w:p>
    <w:p w14:paraId="3A0D8DB9" w14:textId="5085CC38" w:rsidR="00B373E2" w:rsidRPr="00B373E2" w:rsidRDefault="00B373E2" w:rsidP="00B373E2">
      <w:pPr>
        <w:spacing w:line="360" w:lineRule="auto"/>
        <w:ind w:left="720"/>
        <w:rPr>
          <w:lang w:val="en-US"/>
        </w:rPr>
      </w:pPr>
      <w:r w:rsidRPr="00B373E2">
        <w:rPr>
          <w:lang w:val="en-US"/>
        </w:rPr>
        <w:t xml:space="preserve">Pemodelan </w:t>
      </w:r>
      <w:r w:rsidRPr="00B373E2">
        <w:rPr>
          <w:i/>
          <w:iCs/>
          <w:lang w:val="en-US"/>
        </w:rPr>
        <w:t>Gaussian Mixture Model</w:t>
      </w:r>
      <w:r w:rsidRPr="00B373E2">
        <w:rPr>
          <w:lang w:val="en-US"/>
        </w:rPr>
        <w:t xml:space="preserve"> menggunakan </w:t>
      </w:r>
      <w:r w:rsidRPr="00B373E2">
        <w:rPr>
          <w:i/>
          <w:iCs/>
          <w:lang w:val="en-US"/>
        </w:rPr>
        <w:t>feature matrix</w:t>
      </w:r>
      <w:r w:rsidRPr="00B373E2">
        <w:rPr>
          <w:lang w:val="en-US"/>
        </w:rPr>
        <w:t xml:space="preserve"> hasil proses </w:t>
      </w:r>
      <w:r w:rsidRPr="00B373E2">
        <w:rPr>
          <w:i/>
          <w:iCs/>
          <w:lang w:val="en-US"/>
        </w:rPr>
        <w:t>data preparation</w:t>
      </w:r>
      <w:r w:rsidRPr="00B373E2">
        <w:rPr>
          <w:lang w:val="en-US"/>
        </w:rPr>
        <w:t xml:space="preserve"> dan standardisasi. Pada tahap ini, setiap observasi direpresentasikan sebagai vektor numerik yang menggambarkan karakteristik perjalanan penumpang.</w:t>
      </w:r>
    </w:p>
    <w:p w14:paraId="1A03ABF4" w14:textId="4D32B40C" w:rsidR="00B373E2" w:rsidRDefault="00B373E2" w:rsidP="00B373E2">
      <w:pPr>
        <w:spacing w:line="360" w:lineRule="auto"/>
        <w:ind w:left="720"/>
        <w:rPr>
          <w:lang w:val="en-US"/>
        </w:rPr>
      </w:pPr>
      <w:r w:rsidRPr="00B373E2">
        <w:rPr>
          <w:lang w:val="en-US"/>
        </w:rPr>
        <w:t>Variabel yang digunakan dalam pemodelan dipilih berdasarkan relevansi terhadap pola mobilitas, khususnya variabel temporal, durasi perjalanan, serta intensitas penggunaan layanan.</w:t>
      </w:r>
    </w:p>
    <w:p w14:paraId="61849018" w14:textId="18D59581" w:rsidR="00B373E2" w:rsidRDefault="00B373E2" w:rsidP="00B373E2">
      <w:pPr>
        <w:ind w:firstLine="0"/>
        <w:jc w:val="center"/>
      </w:pPr>
      <w:bookmarkStart w:id="59" w:name="_Toc223045889"/>
      <w:r>
        <w:t xml:space="preserve">Tabel 3. </w:t>
      </w:r>
      <w:fldSimple w:instr=" SEQ Tabel_3. \* ARABIC ">
        <w:r w:rsidR="00874F23">
          <w:rPr>
            <w:noProof/>
          </w:rPr>
          <w:t>11</w:t>
        </w:r>
      </w:fldSimple>
      <w:r>
        <w:t xml:space="preserve"> </w:t>
      </w:r>
      <w:r w:rsidRPr="00DD510A">
        <w:t>Variabel Pemodelan GMM</w:t>
      </w:r>
      <w:bookmarkEnd w:id="59"/>
    </w:p>
    <w:tbl>
      <w:tblPr>
        <w:tblStyle w:val="KisiTabel"/>
        <w:tblW w:w="0" w:type="auto"/>
        <w:tblLook w:val="04A0" w:firstRow="1" w:lastRow="0" w:firstColumn="1" w:lastColumn="0" w:noHBand="0" w:noVBand="1"/>
      </w:tblPr>
      <w:tblGrid>
        <w:gridCol w:w="6"/>
        <w:gridCol w:w="2923"/>
        <w:gridCol w:w="1296"/>
        <w:gridCol w:w="4552"/>
      </w:tblGrid>
      <w:tr w:rsidR="00B373E2" w14:paraId="5A08DF7C" w14:textId="77777777" w:rsidTr="00B373E2">
        <w:trPr>
          <w:trHeight w:val="134"/>
        </w:trPr>
        <w:tc>
          <w:tcPr>
            <w:tcW w:w="2929" w:type="dxa"/>
            <w:gridSpan w:val="2"/>
            <w:vAlign w:val="center"/>
          </w:tcPr>
          <w:p w14:paraId="0D3781F5" w14:textId="413BA412" w:rsidR="00B373E2" w:rsidRDefault="00B373E2" w:rsidP="00B373E2">
            <w:pPr>
              <w:spacing w:line="360" w:lineRule="auto"/>
              <w:ind w:firstLine="0"/>
              <w:rPr>
                <w:lang w:val="en-US"/>
              </w:rPr>
            </w:pPr>
            <w:r>
              <w:rPr>
                <w:b/>
                <w:bCs/>
              </w:rPr>
              <w:t>Variabel</w:t>
            </w:r>
          </w:p>
        </w:tc>
        <w:tc>
          <w:tcPr>
            <w:tcW w:w="1296" w:type="dxa"/>
            <w:vAlign w:val="center"/>
          </w:tcPr>
          <w:p w14:paraId="2581526C" w14:textId="28121990" w:rsidR="00B373E2" w:rsidRDefault="00B373E2" w:rsidP="00B373E2">
            <w:pPr>
              <w:spacing w:line="360" w:lineRule="auto"/>
              <w:ind w:firstLine="0"/>
              <w:rPr>
                <w:lang w:val="en-US"/>
              </w:rPr>
            </w:pPr>
            <w:r>
              <w:rPr>
                <w:b/>
                <w:bCs/>
              </w:rPr>
              <w:t>Tipe</w:t>
            </w:r>
          </w:p>
        </w:tc>
        <w:tc>
          <w:tcPr>
            <w:tcW w:w="4552" w:type="dxa"/>
            <w:vAlign w:val="center"/>
          </w:tcPr>
          <w:p w14:paraId="6D43B879" w14:textId="596B66AD" w:rsidR="00B373E2" w:rsidRDefault="00B373E2" w:rsidP="00B373E2">
            <w:pPr>
              <w:spacing w:line="360" w:lineRule="auto"/>
              <w:ind w:firstLine="0"/>
              <w:rPr>
                <w:lang w:val="en-US"/>
              </w:rPr>
            </w:pPr>
            <w:r>
              <w:rPr>
                <w:b/>
                <w:bCs/>
              </w:rPr>
              <w:t>Keterangan</w:t>
            </w:r>
          </w:p>
        </w:tc>
      </w:tr>
      <w:tr w:rsidR="00B373E2" w14:paraId="3B8FDA03" w14:textId="77777777" w:rsidTr="00B373E2">
        <w:tc>
          <w:tcPr>
            <w:tcW w:w="2929" w:type="dxa"/>
            <w:gridSpan w:val="2"/>
            <w:vAlign w:val="center"/>
          </w:tcPr>
          <w:p w14:paraId="217276AF" w14:textId="084EF1FD" w:rsidR="00B373E2" w:rsidRPr="00B373E2" w:rsidRDefault="00B373E2" w:rsidP="00B373E2">
            <w:pPr>
              <w:spacing w:line="360" w:lineRule="auto"/>
              <w:ind w:firstLine="0"/>
              <w:rPr>
                <w:bCs/>
                <w:lang w:val="en-US"/>
              </w:rPr>
            </w:pPr>
            <w:r w:rsidRPr="00B373E2">
              <w:rPr>
                <w:rStyle w:val="Penekanan"/>
                <w:b w:val="0"/>
                <w:bCs/>
              </w:rPr>
              <w:t>z_tapIn_hour</w:t>
            </w:r>
          </w:p>
        </w:tc>
        <w:tc>
          <w:tcPr>
            <w:tcW w:w="1296" w:type="dxa"/>
            <w:vAlign w:val="center"/>
          </w:tcPr>
          <w:p w14:paraId="3F3FDADC" w14:textId="57A6230B" w:rsidR="00B373E2" w:rsidRPr="00B373E2" w:rsidRDefault="00B373E2" w:rsidP="00B373E2">
            <w:pPr>
              <w:spacing w:line="360" w:lineRule="auto"/>
              <w:ind w:firstLine="0"/>
              <w:rPr>
                <w:bCs/>
                <w:lang w:val="en-US"/>
              </w:rPr>
            </w:pPr>
            <w:r w:rsidRPr="00B373E2">
              <w:rPr>
                <w:bCs/>
              </w:rPr>
              <w:t>Kontinu</w:t>
            </w:r>
          </w:p>
        </w:tc>
        <w:tc>
          <w:tcPr>
            <w:tcW w:w="4552" w:type="dxa"/>
            <w:vAlign w:val="center"/>
          </w:tcPr>
          <w:p w14:paraId="0FBC081C" w14:textId="1B9B3650" w:rsidR="00B373E2" w:rsidRPr="00B373E2" w:rsidRDefault="00B373E2" w:rsidP="00B373E2">
            <w:pPr>
              <w:spacing w:line="360" w:lineRule="auto"/>
              <w:ind w:firstLine="0"/>
              <w:rPr>
                <w:bCs/>
                <w:lang w:val="en-US"/>
              </w:rPr>
            </w:pPr>
            <w:r w:rsidRPr="00B373E2">
              <w:rPr>
                <w:bCs/>
              </w:rPr>
              <w:t xml:space="preserve">Jam tap-in hasil standardisasi </w:t>
            </w:r>
            <w:r w:rsidRPr="00B373E2">
              <w:rPr>
                <w:rStyle w:val="Penekanan"/>
                <w:b w:val="0"/>
                <w:bCs/>
              </w:rPr>
              <w:t>z-score</w:t>
            </w:r>
          </w:p>
        </w:tc>
      </w:tr>
      <w:tr w:rsidR="00B373E2" w14:paraId="79E3CD1A" w14:textId="77777777" w:rsidTr="00B373E2">
        <w:tc>
          <w:tcPr>
            <w:tcW w:w="2929" w:type="dxa"/>
            <w:gridSpan w:val="2"/>
            <w:vAlign w:val="center"/>
          </w:tcPr>
          <w:p w14:paraId="18AB75A4" w14:textId="2C7F6252" w:rsidR="00B373E2" w:rsidRPr="00B373E2" w:rsidRDefault="00B373E2" w:rsidP="00B373E2">
            <w:pPr>
              <w:spacing w:line="360" w:lineRule="auto"/>
              <w:ind w:firstLine="0"/>
              <w:rPr>
                <w:bCs/>
                <w:lang w:val="en-US"/>
              </w:rPr>
            </w:pPr>
            <w:r w:rsidRPr="00B373E2">
              <w:rPr>
                <w:rStyle w:val="Penekanan"/>
                <w:b w:val="0"/>
                <w:bCs/>
              </w:rPr>
              <w:t>z_duration_minutes</w:t>
            </w:r>
          </w:p>
        </w:tc>
        <w:tc>
          <w:tcPr>
            <w:tcW w:w="1296" w:type="dxa"/>
            <w:vAlign w:val="center"/>
          </w:tcPr>
          <w:p w14:paraId="04CCD22C" w14:textId="2DEBB3AA" w:rsidR="00B373E2" w:rsidRPr="00B373E2" w:rsidRDefault="00B373E2" w:rsidP="00B373E2">
            <w:pPr>
              <w:spacing w:line="360" w:lineRule="auto"/>
              <w:ind w:firstLine="0"/>
              <w:rPr>
                <w:bCs/>
                <w:lang w:val="en-US"/>
              </w:rPr>
            </w:pPr>
            <w:r w:rsidRPr="00B373E2">
              <w:rPr>
                <w:bCs/>
              </w:rPr>
              <w:t>Kontinu</w:t>
            </w:r>
          </w:p>
        </w:tc>
        <w:tc>
          <w:tcPr>
            <w:tcW w:w="4552" w:type="dxa"/>
            <w:vAlign w:val="center"/>
          </w:tcPr>
          <w:p w14:paraId="40A7A14D" w14:textId="46584C5C" w:rsidR="00B373E2" w:rsidRPr="00B373E2" w:rsidRDefault="00B373E2" w:rsidP="00B373E2">
            <w:pPr>
              <w:spacing w:line="360" w:lineRule="auto"/>
              <w:ind w:firstLine="0"/>
              <w:rPr>
                <w:bCs/>
                <w:lang w:val="en-US"/>
              </w:rPr>
            </w:pPr>
            <w:r w:rsidRPr="00B373E2">
              <w:rPr>
                <w:bCs/>
              </w:rPr>
              <w:t>Durasi perjalanan hasil standardisasi</w:t>
            </w:r>
          </w:p>
        </w:tc>
      </w:tr>
      <w:tr w:rsidR="00B373E2" w14:paraId="73DBB05A" w14:textId="77777777" w:rsidTr="00B373E2">
        <w:tc>
          <w:tcPr>
            <w:tcW w:w="2929" w:type="dxa"/>
            <w:gridSpan w:val="2"/>
            <w:vAlign w:val="center"/>
          </w:tcPr>
          <w:p w14:paraId="33405F40" w14:textId="447649D3" w:rsidR="00B373E2" w:rsidRPr="00B373E2" w:rsidRDefault="00B373E2" w:rsidP="00B373E2">
            <w:pPr>
              <w:spacing w:line="360" w:lineRule="auto"/>
              <w:ind w:firstLine="0"/>
              <w:rPr>
                <w:bCs/>
                <w:lang w:val="en-US"/>
              </w:rPr>
            </w:pPr>
            <w:r w:rsidRPr="00B373E2">
              <w:rPr>
                <w:rStyle w:val="Penekanan"/>
                <w:b w:val="0"/>
                <w:bCs/>
              </w:rPr>
              <w:t>z_n_trips</w:t>
            </w:r>
          </w:p>
        </w:tc>
        <w:tc>
          <w:tcPr>
            <w:tcW w:w="1296" w:type="dxa"/>
            <w:vAlign w:val="center"/>
          </w:tcPr>
          <w:p w14:paraId="4792D704" w14:textId="08FB0CC8" w:rsidR="00B373E2" w:rsidRPr="00B373E2" w:rsidRDefault="00B373E2" w:rsidP="00B373E2">
            <w:pPr>
              <w:spacing w:line="360" w:lineRule="auto"/>
              <w:ind w:firstLine="0"/>
              <w:rPr>
                <w:bCs/>
                <w:lang w:val="en-US"/>
              </w:rPr>
            </w:pPr>
            <w:r w:rsidRPr="00B373E2">
              <w:rPr>
                <w:bCs/>
              </w:rPr>
              <w:t>Kontinu</w:t>
            </w:r>
          </w:p>
        </w:tc>
        <w:tc>
          <w:tcPr>
            <w:tcW w:w="4552" w:type="dxa"/>
            <w:vAlign w:val="center"/>
          </w:tcPr>
          <w:p w14:paraId="674F9A34" w14:textId="22260211" w:rsidR="00B373E2" w:rsidRPr="00B373E2" w:rsidRDefault="00B373E2" w:rsidP="00B373E2">
            <w:pPr>
              <w:spacing w:line="360" w:lineRule="auto"/>
              <w:ind w:firstLine="0"/>
              <w:rPr>
                <w:bCs/>
                <w:lang w:val="en-US"/>
              </w:rPr>
            </w:pPr>
            <w:r w:rsidRPr="00B373E2">
              <w:rPr>
                <w:bCs/>
              </w:rPr>
              <w:t>Frekuensi perjalanan hasil standardisasi</w:t>
            </w:r>
          </w:p>
        </w:tc>
      </w:tr>
      <w:tr w:rsidR="00B373E2" w14:paraId="27FF5290" w14:textId="77777777" w:rsidTr="00B373E2">
        <w:tc>
          <w:tcPr>
            <w:tcW w:w="2929" w:type="dxa"/>
            <w:gridSpan w:val="2"/>
            <w:vAlign w:val="center"/>
          </w:tcPr>
          <w:p w14:paraId="4E096960" w14:textId="2729FC80" w:rsidR="00B373E2" w:rsidRPr="00B373E2" w:rsidRDefault="00B373E2" w:rsidP="00B373E2">
            <w:pPr>
              <w:spacing w:line="360" w:lineRule="auto"/>
              <w:ind w:firstLine="0"/>
              <w:rPr>
                <w:bCs/>
                <w:lang w:val="en-US"/>
              </w:rPr>
            </w:pPr>
            <w:r w:rsidRPr="00B373E2">
              <w:rPr>
                <w:rStyle w:val="Penekanan"/>
                <w:b w:val="0"/>
                <w:bCs/>
              </w:rPr>
              <w:t>z_n_days_month</w:t>
            </w:r>
          </w:p>
        </w:tc>
        <w:tc>
          <w:tcPr>
            <w:tcW w:w="1296" w:type="dxa"/>
            <w:vAlign w:val="center"/>
          </w:tcPr>
          <w:p w14:paraId="5A1C6B4E" w14:textId="10C8886E" w:rsidR="00B373E2" w:rsidRPr="00B373E2" w:rsidRDefault="00B373E2" w:rsidP="00B373E2">
            <w:pPr>
              <w:spacing w:line="360" w:lineRule="auto"/>
              <w:ind w:firstLine="0"/>
              <w:rPr>
                <w:bCs/>
                <w:lang w:val="en-US"/>
              </w:rPr>
            </w:pPr>
            <w:r w:rsidRPr="00B373E2">
              <w:rPr>
                <w:bCs/>
              </w:rPr>
              <w:t>Kontinu</w:t>
            </w:r>
          </w:p>
        </w:tc>
        <w:tc>
          <w:tcPr>
            <w:tcW w:w="4552" w:type="dxa"/>
            <w:vAlign w:val="center"/>
          </w:tcPr>
          <w:p w14:paraId="0F4D6A9A" w14:textId="782693D6" w:rsidR="00B373E2" w:rsidRPr="00B373E2" w:rsidRDefault="00B373E2" w:rsidP="00B373E2">
            <w:pPr>
              <w:spacing w:line="360" w:lineRule="auto"/>
              <w:ind w:firstLine="0"/>
              <w:rPr>
                <w:bCs/>
                <w:lang w:val="en-US"/>
              </w:rPr>
            </w:pPr>
            <w:r w:rsidRPr="00B373E2">
              <w:rPr>
                <w:bCs/>
              </w:rPr>
              <w:t>Hari aktif perjalanan hasil standardisasi</w:t>
            </w:r>
          </w:p>
        </w:tc>
      </w:tr>
      <w:tr w:rsidR="00B373E2" w14:paraId="2A7056E4" w14:textId="77777777" w:rsidTr="00B373E2">
        <w:tc>
          <w:tcPr>
            <w:tcW w:w="2929" w:type="dxa"/>
            <w:gridSpan w:val="2"/>
            <w:vAlign w:val="center"/>
          </w:tcPr>
          <w:p w14:paraId="090F3622" w14:textId="7B027B90" w:rsidR="00B373E2" w:rsidRPr="00B373E2" w:rsidRDefault="00B373E2" w:rsidP="00B373E2">
            <w:pPr>
              <w:spacing w:line="360" w:lineRule="auto"/>
              <w:ind w:firstLine="0"/>
              <w:rPr>
                <w:bCs/>
                <w:lang w:val="en-US"/>
              </w:rPr>
            </w:pPr>
            <w:r w:rsidRPr="00B373E2">
              <w:rPr>
                <w:rStyle w:val="Penekanan"/>
                <w:b w:val="0"/>
                <w:bCs/>
              </w:rPr>
              <w:t>is_weekend</w:t>
            </w:r>
          </w:p>
        </w:tc>
        <w:tc>
          <w:tcPr>
            <w:tcW w:w="1296" w:type="dxa"/>
            <w:vAlign w:val="center"/>
          </w:tcPr>
          <w:p w14:paraId="279C6555" w14:textId="294B4936" w:rsidR="00B373E2" w:rsidRPr="00B373E2" w:rsidRDefault="00B373E2" w:rsidP="00B373E2">
            <w:pPr>
              <w:spacing w:line="360" w:lineRule="auto"/>
              <w:ind w:firstLine="0"/>
              <w:rPr>
                <w:bCs/>
                <w:lang w:val="en-US"/>
              </w:rPr>
            </w:pPr>
            <w:r w:rsidRPr="00B373E2">
              <w:rPr>
                <w:bCs/>
              </w:rPr>
              <w:t>Biner</w:t>
            </w:r>
          </w:p>
        </w:tc>
        <w:tc>
          <w:tcPr>
            <w:tcW w:w="4552" w:type="dxa"/>
            <w:vAlign w:val="center"/>
          </w:tcPr>
          <w:p w14:paraId="35E84373" w14:textId="484466DF" w:rsidR="00B373E2" w:rsidRPr="00B373E2" w:rsidRDefault="00B373E2" w:rsidP="00B373E2">
            <w:pPr>
              <w:spacing w:line="360" w:lineRule="auto"/>
              <w:ind w:firstLine="0"/>
              <w:rPr>
                <w:bCs/>
                <w:lang w:val="en-US"/>
              </w:rPr>
            </w:pPr>
            <w:r w:rsidRPr="00B373E2">
              <w:rPr>
                <w:bCs/>
              </w:rPr>
              <w:t>Indikator perjalanan akhir pekan</w:t>
            </w:r>
          </w:p>
        </w:tc>
      </w:tr>
      <w:tr w:rsidR="00B373E2" w14:paraId="325C94AF" w14:textId="77777777" w:rsidTr="00B373E2">
        <w:trPr>
          <w:gridBefore w:val="1"/>
          <w:wBefore w:w="6" w:type="dxa"/>
        </w:trPr>
        <w:tc>
          <w:tcPr>
            <w:tcW w:w="2923" w:type="dxa"/>
            <w:vAlign w:val="center"/>
          </w:tcPr>
          <w:p w14:paraId="32C22093" w14:textId="032B5314" w:rsidR="00B373E2" w:rsidRPr="00B373E2" w:rsidRDefault="00B373E2" w:rsidP="00B373E2">
            <w:pPr>
              <w:spacing w:line="360" w:lineRule="auto"/>
              <w:ind w:firstLine="0"/>
              <w:rPr>
                <w:bCs/>
                <w:lang w:val="en-US"/>
              </w:rPr>
            </w:pPr>
            <w:r w:rsidRPr="00B373E2">
              <w:rPr>
                <w:rStyle w:val="Penekanan"/>
                <w:b w:val="0"/>
                <w:bCs/>
              </w:rPr>
              <w:t>is_commuter</w:t>
            </w:r>
          </w:p>
        </w:tc>
        <w:tc>
          <w:tcPr>
            <w:tcW w:w="1296" w:type="dxa"/>
            <w:vAlign w:val="center"/>
          </w:tcPr>
          <w:p w14:paraId="5C6886A3" w14:textId="301EE67B" w:rsidR="00B373E2" w:rsidRPr="00B373E2" w:rsidRDefault="00B373E2" w:rsidP="00B373E2">
            <w:pPr>
              <w:spacing w:line="360" w:lineRule="auto"/>
              <w:ind w:firstLine="0"/>
              <w:rPr>
                <w:bCs/>
                <w:lang w:val="en-US"/>
              </w:rPr>
            </w:pPr>
            <w:r w:rsidRPr="00B373E2">
              <w:rPr>
                <w:bCs/>
              </w:rPr>
              <w:t>Biner</w:t>
            </w:r>
          </w:p>
        </w:tc>
        <w:tc>
          <w:tcPr>
            <w:tcW w:w="4552" w:type="dxa"/>
            <w:vAlign w:val="center"/>
          </w:tcPr>
          <w:p w14:paraId="3101EFE3" w14:textId="2C7CC9B7" w:rsidR="00B373E2" w:rsidRPr="00B373E2" w:rsidRDefault="00B373E2" w:rsidP="00B373E2">
            <w:pPr>
              <w:spacing w:line="360" w:lineRule="auto"/>
              <w:ind w:firstLine="0"/>
              <w:rPr>
                <w:bCs/>
                <w:lang w:val="en-US"/>
              </w:rPr>
            </w:pPr>
            <w:r w:rsidRPr="00B373E2">
              <w:rPr>
                <w:bCs/>
              </w:rPr>
              <w:t>Indikator pengguna reguler</w:t>
            </w:r>
          </w:p>
        </w:tc>
      </w:tr>
    </w:tbl>
    <w:p w14:paraId="223EF4C8" w14:textId="5161C8FF" w:rsidR="00B373E2" w:rsidRPr="00B373E2" w:rsidRDefault="00B373E2" w:rsidP="00B373E2">
      <w:pPr>
        <w:spacing w:line="360" w:lineRule="auto"/>
        <w:ind w:left="720"/>
        <w:rPr>
          <w:lang w:val="en-US"/>
        </w:rPr>
      </w:pPr>
      <w:r w:rsidRPr="00B373E2">
        <w:rPr>
          <w:lang w:val="en-US"/>
        </w:rPr>
        <w:t xml:space="preserve">Variabel kontinu telah melalui standardisasi </w:t>
      </w:r>
      <w:r w:rsidRPr="00B373E2">
        <w:rPr>
          <w:i/>
          <w:iCs/>
          <w:lang w:val="en-US"/>
        </w:rPr>
        <w:t>z-score</w:t>
      </w:r>
      <w:r w:rsidRPr="00B373E2">
        <w:rPr>
          <w:lang w:val="en-US"/>
        </w:rPr>
        <w:t xml:space="preserve"> untuk memastikan keseragaman skala antar fitur. Proses ini penting untuk menghindari dominasi variabel tertentu dalam estimasi model. Variabel biner dipertahankan dalam bentuk aslinya karena telah berada pada rentang nilai yang stabil.</w:t>
      </w:r>
    </w:p>
    <w:p w14:paraId="6441547A" w14:textId="77777777" w:rsidR="00B373E2" w:rsidRPr="00B373E2" w:rsidRDefault="00B373E2" w:rsidP="00B373E2">
      <w:pPr>
        <w:spacing w:line="360" w:lineRule="auto"/>
        <w:ind w:left="720"/>
        <w:rPr>
          <w:lang w:val="en-US"/>
        </w:rPr>
      </w:pPr>
      <w:r w:rsidRPr="00B373E2">
        <w:rPr>
          <w:lang w:val="en-US"/>
        </w:rPr>
        <w:t>Representasi numerik ini menghasilkan struktur data multidimensi yang menjadi dasar dalam proses estimasi distribusi probabilistik oleh GMM</w:t>
      </w:r>
    </w:p>
    <w:p w14:paraId="5F41B237" w14:textId="3952B286" w:rsidR="00B373E2" w:rsidRDefault="00B373E2" w:rsidP="00B373E2">
      <w:pPr>
        <w:spacing w:line="360" w:lineRule="auto"/>
        <w:rPr>
          <w:b/>
          <w:lang w:val="en-US"/>
        </w:rPr>
      </w:pPr>
      <w:r w:rsidRPr="00BB60E5">
        <w:rPr>
          <w:b/>
          <w:lang w:val="en-US"/>
        </w:rPr>
        <w:t>3.4.</w:t>
      </w:r>
      <w:r>
        <w:rPr>
          <w:lang w:val="en-US"/>
        </w:rPr>
        <w:t>2</w:t>
      </w:r>
      <w:r w:rsidRPr="00BB60E5">
        <w:rPr>
          <w:b/>
          <w:lang w:val="en-US"/>
        </w:rPr>
        <w:t xml:space="preserve"> Spesifikasi Model GMM</w:t>
      </w:r>
    </w:p>
    <w:p w14:paraId="35C8288E" w14:textId="117B8494" w:rsidR="00B373E2" w:rsidRDefault="00B373E2" w:rsidP="00B373E2">
      <w:pPr>
        <w:spacing w:line="360" w:lineRule="auto"/>
        <w:ind w:left="720"/>
      </w:pPr>
      <w:r w:rsidRPr="00B373E2">
        <w:t xml:space="preserve">Pemodelan </w:t>
      </w:r>
      <w:r w:rsidRPr="00B373E2">
        <w:rPr>
          <w:i/>
          <w:iCs/>
        </w:rPr>
        <w:t>Gaussian Mixture Model</w:t>
      </w:r>
      <w:r w:rsidRPr="00B373E2">
        <w:t xml:space="preserve"> dilakukan melalui eksperimen untuk menentukan konfigurasi model yang paling sesuai dengan struktur data. Spesifikasi pemodelan mencakup evaluasi jumlah cluster kandidat serta variasi parameterisasi matriks kovarians.</w:t>
      </w:r>
    </w:p>
    <w:p w14:paraId="067195C9" w14:textId="14D62867" w:rsidR="00B373E2" w:rsidRDefault="00B373E2" w:rsidP="00B373E2">
      <w:pPr>
        <w:ind w:firstLine="0"/>
        <w:jc w:val="center"/>
      </w:pPr>
      <w:bookmarkStart w:id="60" w:name="_Toc223045890"/>
      <w:r>
        <w:t xml:space="preserve">Tabel 3. </w:t>
      </w:r>
      <w:fldSimple w:instr=" SEQ Tabel_3. \* ARABIC ">
        <w:r w:rsidR="00874F23">
          <w:rPr>
            <w:noProof/>
          </w:rPr>
          <w:t>12</w:t>
        </w:r>
      </w:fldSimple>
      <w:r>
        <w:t xml:space="preserve"> </w:t>
      </w:r>
      <w:r w:rsidRPr="008535E9">
        <w:t>Spesifikasi Eksperimen GMM</w:t>
      </w:r>
      <w:bookmarkEnd w:id="60"/>
    </w:p>
    <w:tbl>
      <w:tblPr>
        <w:tblStyle w:val="KisiTabel"/>
        <w:tblW w:w="0" w:type="auto"/>
        <w:tblLook w:val="04A0" w:firstRow="1" w:lastRow="0" w:firstColumn="1" w:lastColumn="0" w:noHBand="0" w:noVBand="1"/>
      </w:tblPr>
      <w:tblGrid>
        <w:gridCol w:w="4388"/>
        <w:gridCol w:w="4389"/>
      </w:tblGrid>
      <w:tr w:rsidR="00B373E2" w14:paraId="69F8DC13" w14:textId="77777777" w:rsidTr="003A6FBD">
        <w:tc>
          <w:tcPr>
            <w:tcW w:w="4388" w:type="dxa"/>
            <w:vAlign w:val="center"/>
          </w:tcPr>
          <w:p w14:paraId="6C5A4769" w14:textId="6C174F76" w:rsidR="00B373E2" w:rsidRDefault="00B373E2" w:rsidP="00B373E2">
            <w:pPr>
              <w:spacing w:line="360" w:lineRule="auto"/>
              <w:ind w:firstLine="0"/>
              <w:rPr>
                <w:lang w:val="en-US"/>
              </w:rPr>
            </w:pPr>
            <w:r>
              <w:rPr>
                <w:b/>
                <w:bCs/>
              </w:rPr>
              <w:t>Komponen</w:t>
            </w:r>
          </w:p>
        </w:tc>
        <w:tc>
          <w:tcPr>
            <w:tcW w:w="4389" w:type="dxa"/>
            <w:vAlign w:val="center"/>
          </w:tcPr>
          <w:p w14:paraId="5E72822D" w14:textId="55504E36" w:rsidR="00B373E2" w:rsidRDefault="00B373E2" w:rsidP="00B373E2">
            <w:pPr>
              <w:spacing w:line="360" w:lineRule="auto"/>
              <w:ind w:firstLine="0"/>
              <w:rPr>
                <w:lang w:val="en-US"/>
              </w:rPr>
            </w:pPr>
            <w:r>
              <w:rPr>
                <w:b/>
                <w:bCs/>
              </w:rPr>
              <w:t>Spesifikasi</w:t>
            </w:r>
          </w:p>
        </w:tc>
      </w:tr>
      <w:tr w:rsidR="00B373E2" w14:paraId="7D28314D" w14:textId="77777777" w:rsidTr="003A6FBD">
        <w:tc>
          <w:tcPr>
            <w:tcW w:w="4388" w:type="dxa"/>
            <w:vAlign w:val="center"/>
          </w:tcPr>
          <w:p w14:paraId="0B1FBC0B" w14:textId="04D560A3" w:rsidR="00B373E2" w:rsidRPr="00B373E2" w:rsidRDefault="00B373E2" w:rsidP="00B373E2">
            <w:pPr>
              <w:spacing w:line="360" w:lineRule="auto"/>
              <w:ind w:firstLine="0"/>
              <w:rPr>
                <w:lang w:val="en-US"/>
              </w:rPr>
            </w:pPr>
            <w:r w:rsidRPr="00B373E2">
              <w:t>Rentang jumlah cluster (</w:t>
            </w:r>
            <w:r w:rsidRPr="00B373E2">
              <w:rPr>
                <w:rStyle w:val="Penekanan"/>
              </w:rPr>
              <w:t>K</w:t>
            </w:r>
            <w:r w:rsidRPr="00B373E2">
              <w:t>)</w:t>
            </w:r>
          </w:p>
        </w:tc>
        <w:tc>
          <w:tcPr>
            <w:tcW w:w="4389" w:type="dxa"/>
            <w:vAlign w:val="center"/>
          </w:tcPr>
          <w:p w14:paraId="5B7D9E21" w14:textId="08E8F9BA" w:rsidR="00B373E2" w:rsidRPr="00B373E2" w:rsidRDefault="00B373E2" w:rsidP="00B373E2">
            <w:pPr>
              <w:spacing w:line="360" w:lineRule="auto"/>
              <w:ind w:firstLine="0"/>
              <w:rPr>
                <w:lang w:val="en-US"/>
              </w:rPr>
            </w:pPr>
            <w:r w:rsidRPr="00B373E2">
              <w:t>2 – 12</w:t>
            </w:r>
          </w:p>
        </w:tc>
      </w:tr>
      <w:tr w:rsidR="00B373E2" w14:paraId="198C8332" w14:textId="77777777" w:rsidTr="003A6FBD">
        <w:tc>
          <w:tcPr>
            <w:tcW w:w="4388" w:type="dxa"/>
            <w:vAlign w:val="center"/>
          </w:tcPr>
          <w:p w14:paraId="09F84499" w14:textId="6CC103FF" w:rsidR="00B373E2" w:rsidRPr="00B373E2" w:rsidRDefault="00B373E2" w:rsidP="00B373E2">
            <w:pPr>
              <w:spacing w:line="360" w:lineRule="auto"/>
              <w:ind w:firstLine="0"/>
              <w:rPr>
                <w:lang w:val="en-US"/>
              </w:rPr>
            </w:pPr>
            <w:r w:rsidRPr="00B373E2">
              <w:t>Tipe model kovarians</w:t>
            </w:r>
          </w:p>
        </w:tc>
        <w:tc>
          <w:tcPr>
            <w:tcW w:w="4389" w:type="dxa"/>
            <w:vAlign w:val="center"/>
          </w:tcPr>
          <w:p w14:paraId="146C4B2C" w14:textId="43C34D04" w:rsidR="00B373E2" w:rsidRPr="00B373E2" w:rsidRDefault="00B373E2" w:rsidP="00B373E2">
            <w:pPr>
              <w:spacing w:line="360" w:lineRule="auto"/>
              <w:ind w:firstLine="0"/>
              <w:rPr>
                <w:lang w:val="en-US"/>
              </w:rPr>
            </w:pPr>
            <w:r w:rsidRPr="00B373E2">
              <w:rPr>
                <w:rStyle w:val="Penekanan"/>
                <w:b w:val="0"/>
              </w:rPr>
              <w:t>EII</w:t>
            </w:r>
            <w:r w:rsidRPr="00B373E2">
              <w:t xml:space="preserve">, </w:t>
            </w:r>
            <w:r w:rsidRPr="00B373E2">
              <w:rPr>
                <w:rStyle w:val="Penekanan"/>
                <w:b w:val="0"/>
              </w:rPr>
              <w:t>VII</w:t>
            </w:r>
            <w:r w:rsidRPr="00B373E2">
              <w:t xml:space="preserve">, </w:t>
            </w:r>
            <w:r w:rsidRPr="00B373E2">
              <w:rPr>
                <w:rStyle w:val="Penekanan"/>
                <w:b w:val="0"/>
              </w:rPr>
              <w:t>EEE</w:t>
            </w:r>
            <w:r w:rsidRPr="00B373E2">
              <w:t xml:space="preserve">, </w:t>
            </w:r>
            <w:r w:rsidRPr="00B373E2">
              <w:rPr>
                <w:rStyle w:val="Penekanan"/>
                <w:b w:val="0"/>
              </w:rPr>
              <w:t>VVV</w:t>
            </w:r>
          </w:p>
        </w:tc>
      </w:tr>
      <w:tr w:rsidR="00B373E2" w14:paraId="096FBC3D" w14:textId="77777777" w:rsidTr="003A6FBD">
        <w:tc>
          <w:tcPr>
            <w:tcW w:w="4388" w:type="dxa"/>
            <w:vAlign w:val="center"/>
          </w:tcPr>
          <w:p w14:paraId="3E91CF16" w14:textId="366E6433" w:rsidR="00B373E2" w:rsidRPr="00B373E2" w:rsidRDefault="00B373E2" w:rsidP="00B373E2">
            <w:pPr>
              <w:spacing w:line="360" w:lineRule="auto"/>
              <w:ind w:firstLine="0"/>
              <w:rPr>
                <w:lang w:val="en-US"/>
              </w:rPr>
            </w:pPr>
            <w:r w:rsidRPr="00B373E2">
              <w:t>Kriteria seleksi model</w:t>
            </w:r>
          </w:p>
        </w:tc>
        <w:tc>
          <w:tcPr>
            <w:tcW w:w="4389" w:type="dxa"/>
            <w:vAlign w:val="center"/>
          </w:tcPr>
          <w:p w14:paraId="7AC24220" w14:textId="4406D8E3" w:rsidR="00B373E2" w:rsidRPr="00B373E2" w:rsidRDefault="00B373E2" w:rsidP="00B373E2">
            <w:pPr>
              <w:spacing w:line="360" w:lineRule="auto"/>
              <w:ind w:firstLine="0"/>
              <w:rPr>
                <w:lang w:val="en-US"/>
              </w:rPr>
            </w:pPr>
            <w:r w:rsidRPr="00B373E2">
              <w:rPr>
                <w:rStyle w:val="Penekanan"/>
                <w:b w:val="0"/>
              </w:rPr>
              <w:t>Bayesian Information Criterion</w:t>
            </w:r>
            <w:r w:rsidRPr="00B373E2">
              <w:t xml:space="preserve"> (BIC)</w:t>
            </w:r>
          </w:p>
        </w:tc>
      </w:tr>
      <w:tr w:rsidR="00B373E2" w14:paraId="1DC408AE" w14:textId="77777777" w:rsidTr="003A6FBD">
        <w:tc>
          <w:tcPr>
            <w:tcW w:w="4388" w:type="dxa"/>
            <w:vAlign w:val="center"/>
          </w:tcPr>
          <w:p w14:paraId="1E953852" w14:textId="55BB4691" w:rsidR="00B373E2" w:rsidRPr="00B373E2" w:rsidRDefault="00B373E2" w:rsidP="00B373E2">
            <w:pPr>
              <w:spacing w:line="360" w:lineRule="auto"/>
              <w:ind w:firstLine="0"/>
              <w:rPr>
                <w:lang w:val="en-US"/>
              </w:rPr>
            </w:pPr>
            <w:r w:rsidRPr="00B373E2">
              <w:t>Metode estimasi parameter</w:t>
            </w:r>
          </w:p>
        </w:tc>
        <w:tc>
          <w:tcPr>
            <w:tcW w:w="4389" w:type="dxa"/>
            <w:vAlign w:val="center"/>
          </w:tcPr>
          <w:p w14:paraId="5D9E5231" w14:textId="0C8F1B2B" w:rsidR="00B373E2" w:rsidRPr="00B373E2" w:rsidRDefault="00B373E2" w:rsidP="00B373E2">
            <w:pPr>
              <w:spacing w:line="360" w:lineRule="auto"/>
              <w:ind w:firstLine="0"/>
              <w:rPr>
                <w:lang w:val="en-US"/>
              </w:rPr>
            </w:pPr>
            <w:r w:rsidRPr="00B373E2">
              <w:rPr>
                <w:rStyle w:val="Penekanan"/>
                <w:b w:val="0"/>
              </w:rPr>
              <w:t>Expectation-Maximization</w:t>
            </w:r>
            <w:r w:rsidRPr="00B373E2">
              <w:t xml:space="preserve"> (EM)</w:t>
            </w:r>
          </w:p>
        </w:tc>
      </w:tr>
    </w:tbl>
    <w:p w14:paraId="47B77337" w14:textId="77777777" w:rsidR="00B373E2" w:rsidRPr="00B373E2" w:rsidRDefault="00B373E2" w:rsidP="0061471D">
      <w:pPr>
        <w:spacing w:line="360" w:lineRule="auto"/>
        <w:ind w:left="720"/>
        <w:rPr>
          <w:lang w:val="en-US"/>
        </w:rPr>
      </w:pPr>
      <w:r w:rsidRPr="00B373E2">
        <w:rPr>
          <w:lang w:val="en-US"/>
        </w:rPr>
        <w:lastRenderedPageBreak/>
        <w:t>Rentang jumlah cluster (</w:t>
      </w:r>
      <w:r w:rsidRPr="00B373E2">
        <w:rPr>
          <w:i/>
          <w:iCs/>
          <w:lang w:val="en-US"/>
        </w:rPr>
        <w:t>K = 2 – 12</w:t>
      </w:r>
      <w:r w:rsidRPr="00B373E2">
        <w:rPr>
          <w:lang w:val="en-US"/>
        </w:rPr>
        <w:t>) digunakan untuk memberikan ruang eksplorasi model tanpa membatasi struktur data secara prematur. Nilai minimum memastikan adanya segmentasi, sedangkan batas atas dipilih untuk menjaga keseimbangan antara fleksibilitas model dan kompleksitas parameter.</w:t>
      </w:r>
    </w:p>
    <w:p w14:paraId="63CBCF88" w14:textId="77777777" w:rsidR="00B373E2" w:rsidRPr="00B373E2" w:rsidRDefault="00B373E2" w:rsidP="0061471D">
      <w:pPr>
        <w:spacing w:line="360" w:lineRule="auto"/>
        <w:ind w:left="720"/>
        <w:rPr>
          <w:lang w:val="en-US"/>
        </w:rPr>
      </w:pPr>
      <w:r w:rsidRPr="00B373E2">
        <w:rPr>
          <w:lang w:val="en-US"/>
        </w:rPr>
        <w:t xml:space="preserve">Setiap nilai </w:t>
      </w:r>
      <w:r w:rsidRPr="00B373E2">
        <w:rPr>
          <w:i/>
          <w:iCs/>
          <w:lang w:val="en-US"/>
        </w:rPr>
        <w:t>K</w:t>
      </w:r>
      <w:r w:rsidRPr="00B373E2">
        <w:rPr>
          <w:lang w:val="en-US"/>
        </w:rPr>
        <w:t xml:space="preserve"> dievaluasi menggunakan beberapa struktur kovarians untuk mengakomodasi kemungkinan variasi bentuk distribusi data. Pendekatan ini memungkinkan model menyesuaikan karakteristik cluster, baik dalam hal volume, bentuk, maupun orientasi distribusi.</w:t>
      </w:r>
    </w:p>
    <w:p w14:paraId="33E42811" w14:textId="68D7DFB7" w:rsidR="00B373E2" w:rsidRPr="00BB60E5" w:rsidRDefault="00B373E2" w:rsidP="0061471D">
      <w:pPr>
        <w:spacing w:line="360" w:lineRule="auto"/>
        <w:ind w:left="720"/>
        <w:rPr>
          <w:lang w:val="en-US"/>
        </w:rPr>
      </w:pPr>
      <w:r w:rsidRPr="00B373E2">
        <w:rPr>
          <w:lang w:val="en-US"/>
        </w:rPr>
        <w:t xml:space="preserve">Pemilihan model optimal dilakukan menggunakan </w:t>
      </w:r>
      <w:r w:rsidRPr="00B373E2">
        <w:rPr>
          <w:i/>
          <w:iCs/>
          <w:lang w:val="en-US"/>
        </w:rPr>
        <w:t>Bayesian Information Criterion</w:t>
      </w:r>
      <w:r w:rsidRPr="00B373E2">
        <w:rPr>
          <w:lang w:val="en-US"/>
        </w:rPr>
        <w:t xml:space="preserve"> (BIC), yang digunakan untuk menilai kesesuaian model terhadap data dengan mempertimbangkan kompleksitas parameter</w:t>
      </w:r>
      <w:r>
        <w:rPr>
          <w:lang w:val="en-US"/>
        </w:rPr>
        <w:t xml:space="preserve">. </w:t>
      </w:r>
      <w:r w:rsidRPr="00B373E2">
        <w:rPr>
          <w:lang w:val="en-US"/>
        </w:rPr>
        <w:t xml:space="preserve">Estimasi parameter model dilakukan menggunakan algoritma </w:t>
      </w:r>
      <w:r w:rsidRPr="00B373E2">
        <w:rPr>
          <w:i/>
          <w:iCs/>
          <w:lang w:val="en-US"/>
        </w:rPr>
        <w:t>Expectation-Maximization</w:t>
      </w:r>
      <w:r w:rsidRPr="00B373E2">
        <w:rPr>
          <w:lang w:val="en-US"/>
        </w:rPr>
        <w:t xml:space="preserve"> (EM), yang bekerja secara iteratif hingga parameter model mencapai kondisi stabil.</w:t>
      </w:r>
    </w:p>
    <w:p w14:paraId="765ED94E" w14:textId="1BF5D772" w:rsidR="00B373E2" w:rsidRDefault="00B373E2" w:rsidP="00B373E2">
      <w:pPr>
        <w:pStyle w:val="Judul"/>
        <w:spacing w:line="360" w:lineRule="auto"/>
        <w:rPr>
          <w:lang w:val="en-US"/>
        </w:rPr>
      </w:pPr>
      <w:bookmarkStart w:id="61" w:name="_Toc223045251"/>
      <w:r w:rsidRPr="00BB60E5">
        <w:rPr>
          <w:lang w:val="en-US"/>
        </w:rPr>
        <w:t>3.4.</w:t>
      </w:r>
      <w:r>
        <w:rPr>
          <w:lang w:val="en-US"/>
        </w:rPr>
        <w:t>3</w:t>
      </w:r>
      <w:r w:rsidRPr="00BB60E5">
        <w:rPr>
          <w:lang w:val="en-US"/>
        </w:rPr>
        <w:t xml:space="preserve"> Estimasi Parameter Menggunakan Expectation-Maximization (EM)</w:t>
      </w:r>
      <w:bookmarkEnd w:id="61"/>
    </w:p>
    <w:p w14:paraId="500BB814" w14:textId="77777777" w:rsidR="0061471D" w:rsidRPr="0061471D" w:rsidRDefault="0061471D" w:rsidP="0061471D">
      <w:pPr>
        <w:ind w:left="720"/>
        <w:rPr>
          <w:lang w:val="en-US"/>
        </w:rPr>
      </w:pPr>
      <w:r w:rsidRPr="0061471D">
        <w:rPr>
          <w:lang w:val="en-US"/>
        </w:rPr>
        <w:t xml:space="preserve">Proses </w:t>
      </w:r>
      <w:r w:rsidRPr="0061471D">
        <w:rPr>
          <w:i/>
          <w:iCs/>
          <w:lang w:val="en-US"/>
        </w:rPr>
        <w:t>fitting Gaussian Mixture Model</w:t>
      </w:r>
      <w:r w:rsidRPr="0061471D">
        <w:rPr>
          <w:lang w:val="en-US"/>
        </w:rPr>
        <w:t xml:space="preserve"> (GMM) dilakukan untuk mengestimasi parameter distribusi berdasarkan </w:t>
      </w:r>
      <w:r w:rsidRPr="0061471D">
        <w:rPr>
          <w:i/>
          <w:iCs/>
          <w:lang w:val="en-US"/>
        </w:rPr>
        <w:t>feature matrix</w:t>
      </w:r>
      <w:r w:rsidRPr="0061471D">
        <w:rPr>
          <w:lang w:val="en-US"/>
        </w:rPr>
        <w:t xml:space="preserve"> hasil standardisasi. Estimasi parameter model dilakukan menggunakan algoritma </w:t>
      </w:r>
      <w:r w:rsidRPr="0061471D">
        <w:rPr>
          <w:i/>
          <w:iCs/>
          <w:lang w:val="en-US"/>
        </w:rPr>
        <w:t>Expectation-Maximization</w:t>
      </w:r>
      <w:r w:rsidRPr="0061471D">
        <w:rPr>
          <w:lang w:val="en-US"/>
        </w:rPr>
        <w:t xml:space="preserve"> (EM).</w:t>
      </w:r>
    </w:p>
    <w:p w14:paraId="6CA1AD95" w14:textId="77777777" w:rsidR="0061471D" w:rsidRDefault="0061471D" w:rsidP="0061471D">
      <w:pPr>
        <w:ind w:left="720"/>
        <w:rPr>
          <w:lang w:val="en-US"/>
        </w:rPr>
      </w:pPr>
      <w:r w:rsidRPr="0061471D">
        <w:rPr>
          <w:lang w:val="en-US"/>
        </w:rPr>
        <w:t xml:space="preserve">Algoritma </w:t>
      </w:r>
      <w:r w:rsidRPr="0061471D">
        <w:rPr>
          <w:i/>
          <w:iCs/>
          <w:lang w:val="en-US"/>
        </w:rPr>
        <w:t>Expectation-Maximization</w:t>
      </w:r>
      <w:r w:rsidRPr="0061471D">
        <w:rPr>
          <w:lang w:val="en-US"/>
        </w:rPr>
        <w:t xml:space="preserve"> diawali dengan penentuan parameter awal (</w:t>
      </w:r>
      <w:r w:rsidRPr="0061471D">
        <w:rPr>
          <w:i/>
          <w:iCs/>
          <w:lang w:val="en-US"/>
        </w:rPr>
        <w:t>initial values</w:t>
      </w:r>
      <w:r w:rsidRPr="0061471D">
        <w:rPr>
          <w:lang w:val="en-US"/>
        </w:rPr>
        <w:t xml:space="preserve">), kemudian dilanjutkan melalui tahapan iteratif berupa </w:t>
      </w:r>
      <w:r w:rsidRPr="0061471D">
        <w:rPr>
          <w:i/>
          <w:iCs/>
          <w:lang w:val="en-US"/>
        </w:rPr>
        <w:t>expectation step</w:t>
      </w:r>
      <w:r w:rsidRPr="0061471D">
        <w:rPr>
          <w:lang w:val="en-US"/>
        </w:rPr>
        <w:t xml:space="preserve"> dan </w:t>
      </w:r>
      <w:r w:rsidRPr="0061471D">
        <w:rPr>
          <w:i/>
          <w:iCs/>
          <w:lang w:val="en-US"/>
        </w:rPr>
        <w:t>maximization step</w:t>
      </w:r>
      <w:r w:rsidRPr="0061471D">
        <w:rPr>
          <w:lang w:val="en-US"/>
        </w:rPr>
        <w:t>. Proses iterasi dilakukan hingga parameter model mencapai kondisi konvergen.</w:t>
      </w:r>
    </w:p>
    <w:p w14:paraId="42781F17" w14:textId="77777777" w:rsidR="0061471D" w:rsidRDefault="0061471D" w:rsidP="0061471D">
      <w:pPr>
        <w:ind w:left="720"/>
        <w:rPr>
          <w:lang w:val="en-US"/>
        </w:rPr>
      </w:pPr>
    </w:p>
    <w:p w14:paraId="14444EE6" w14:textId="77777777" w:rsidR="0061471D" w:rsidRDefault="0061471D" w:rsidP="0061471D">
      <w:pPr>
        <w:keepNext/>
        <w:ind w:firstLine="0"/>
        <w:jc w:val="center"/>
      </w:pPr>
      <w:r>
        <w:rPr>
          <w:noProof/>
          <w:lang w:val="en-US"/>
        </w:rPr>
        <w:drawing>
          <wp:inline distT="0" distB="0" distL="0" distR="0" wp14:anchorId="16118DFB" wp14:editId="34E8CC67">
            <wp:extent cx="4009938" cy="2704604"/>
            <wp:effectExtent l="0" t="0" r="0" b="635"/>
            <wp:docPr id="192275397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4418" cy="2707625"/>
                    </a:xfrm>
                    <a:prstGeom prst="rect">
                      <a:avLst/>
                    </a:prstGeom>
                    <a:noFill/>
                    <a:ln>
                      <a:noFill/>
                    </a:ln>
                  </pic:spPr>
                </pic:pic>
              </a:graphicData>
            </a:graphic>
          </wp:inline>
        </w:drawing>
      </w:r>
    </w:p>
    <w:p w14:paraId="0927F376" w14:textId="6CA1567D" w:rsidR="0061471D" w:rsidRDefault="0061471D" w:rsidP="0061471D">
      <w:pPr>
        <w:ind w:firstLine="0"/>
        <w:jc w:val="center"/>
      </w:pPr>
      <w:bookmarkStart w:id="62" w:name="_Toc223045824"/>
      <w:r>
        <w:t xml:space="preserve">Gambar 3. </w:t>
      </w:r>
      <w:fldSimple w:instr=" SEQ Gambar_3. \* ARABIC ">
        <w:r w:rsidR="00424FB2">
          <w:rPr>
            <w:noProof/>
          </w:rPr>
          <w:t>4</w:t>
        </w:r>
      </w:fldSimple>
      <w:r>
        <w:t xml:space="preserve"> </w:t>
      </w:r>
      <w:r w:rsidRPr="00A0081A">
        <w:t>Proses Iteratif Algoritma Expectation-Maximization</w:t>
      </w:r>
      <w:bookmarkEnd w:id="62"/>
    </w:p>
    <w:p w14:paraId="49DB2B7D" w14:textId="77777777" w:rsidR="0061471D" w:rsidRDefault="0061471D" w:rsidP="0061471D">
      <w:pPr>
        <w:ind w:firstLine="0"/>
      </w:pPr>
    </w:p>
    <w:p w14:paraId="05229CB4" w14:textId="0240DB44" w:rsidR="0061471D" w:rsidRPr="0061471D" w:rsidRDefault="0061471D" w:rsidP="0061471D">
      <w:pPr>
        <w:ind w:left="1440"/>
        <w:rPr>
          <w:lang w:val="en-US"/>
        </w:rPr>
      </w:pPr>
      <w:r w:rsidRPr="0061471D">
        <w:rPr>
          <w:lang w:val="en-US"/>
        </w:rPr>
        <w:lastRenderedPageBreak/>
        <w:t xml:space="preserve">Diagram menggambarkan mekanisme iteratif algoritma </w:t>
      </w:r>
      <w:r w:rsidRPr="0061471D">
        <w:rPr>
          <w:i/>
          <w:iCs/>
          <w:lang w:val="en-US"/>
        </w:rPr>
        <w:t>Expectation-Maximization</w:t>
      </w:r>
      <w:r w:rsidRPr="0061471D">
        <w:rPr>
          <w:lang w:val="en-US"/>
        </w:rPr>
        <w:t xml:space="preserve"> yang meliputi penentuan parameter awal (</w:t>
      </w:r>
      <w:r w:rsidRPr="0061471D">
        <w:rPr>
          <w:i/>
          <w:iCs/>
          <w:lang w:val="en-US"/>
        </w:rPr>
        <w:t>initial values</w:t>
      </w:r>
      <w:r w:rsidRPr="0061471D">
        <w:rPr>
          <w:lang w:val="en-US"/>
        </w:rPr>
        <w:t xml:space="preserve">), proses </w:t>
      </w:r>
      <w:r w:rsidRPr="0061471D">
        <w:rPr>
          <w:i/>
          <w:iCs/>
          <w:lang w:val="en-US"/>
        </w:rPr>
        <w:t>expectation step</w:t>
      </w:r>
      <w:r w:rsidRPr="0061471D">
        <w:rPr>
          <w:lang w:val="en-US"/>
        </w:rPr>
        <w:t xml:space="preserve">, proses </w:t>
      </w:r>
      <w:r w:rsidRPr="0061471D">
        <w:rPr>
          <w:i/>
          <w:iCs/>
          <w:lang w:val="en-US"/>
        </w:rPr>
        <w:t>maximization step</w:t>
      </w:r>
      <w:r w:rsidRPr="0061471D">
        <w:rPr>
          <w:lang w:val="en-US"/>
        </w:rPr>
        <w:t>, serta evaluasi konvergensi model.</w:t>
      </w:r>
      <w:r>
        <w:rPr>
          <w:lang w:val="en-US"/>
        </w:rPr>
        <w:t xml:space="preserve"> </w:t>
      </w:r>
    </w:p>
    <w:p w14:paraId="773CD010" w14:textId="7306FACF" w:rsidR="001831E7" w:rsidRDefault="00B373E2" w:rsidP="001831E7">
      <w:pPr>
        <w:pStyle w:val="Judul"/>
        <w:spacing w:line="360" w:lineRule="auto"/>
        <w:rPr>
          <w:lang w:val="en-US"/>
        </w:rPr>
      </w:pPr>
      <w:bookmarkStart w:id="63" w:name="_Toc223045252"/>
      <w:r w:rsidRPr="00BB60E5">
        <w:rPr>
          <w:lang w:val="en-US"/>
        </w:rPr>
        <w:t>3.4.</w:t>
      </w:r>
      <w:r>
        <w:rPr>
          <w:lang w:val="en-US"/>
        </w:rPr>
        <w:t>4</w:t>
      </w:r>
      <w:r w:rsidRPr="00BB60E5">
        <w:rPr>
          <w:lang w:val="en-US"/>
        </w:rPr>
        <w:t xml:space="preserve"> Seleksi Model dan Penentuan Jumlah Cluster Optimal</w:t>
      </w:r>
      <w:bookmarkEnd w:id="63"/>
    </w:p>
    <w:p w14:paraId="58FB54EB" w14:textId="77777777" w:rsidR="001831E7" w:rsidRPr="001831E7" w:rsidRDefault="001831E7" w:rsidP="001831E7">
      <w:pPr>
        <w:spacing w:line="360" w:lineRule="auto"/>
        <w:ind w:left="720"/>
        <w:rPr>
          <w:lang w:val="en-US"/>
        </w:rPr>
      </w:pPr>
      <w:r w:rsidRPr="001831E7">
        <w:rPr>
          <w:lang w:val="en-US"/>
        </w:rPr>
        <w:t xml:space="preserve">Seleksi model dilakukan untuk menentukan konfigurasi </w:t>
      </w:r>
      <w:r w:rsidRPr="001831E7">
        <w:rPr>
          <w:i/>
          <w:iCs/>
          <w:lang w:val="en-US"/>
        </w:rPr>
        <w:t>Gaussian Mixture Model</w:t>
      </w:r>
      <w:r w:rsidRPr="001831E7">
        <w:rPr>
          <w:lang w:val="en-US"/>
        </w:rPr>
        <w:t xml:space="preserve"> (GMM) yang paling sesuai dengan struktur data. Proses ini mencakup evaluasi jumlah cluster kandidat serta pemilihan parameterisasi matriks kovarians.</w:t>
      </w:r>
    </w:p>
    <w:p w14:paraId="3CF5AB04" w14:textId="77777777" w:rsidR="001831E7" w:rsidRPr="001831E7" w:rsidRDefault="001831E7" w:rsidP="001831E7">
      <w:pPr>
        <w:spacing w:line="360" w:lineRule="auto"/>
        <w:ind w:left="720"/>
        <w:rPr>
          <w:lang w:val="en-US"/>
        </w:rPr>
      </w:pPr>
      <w:r w:rsidRPr="001831E7">
        <w:rPr>
          <w:lang w:val="en-US"/>
        </w:rPr>
        <w:t>Dalam penelitian ini, pemodelan dilakukan pada rentang jumlah cluster (</w:t>
      </w:r>
      <w:r w:rsidRPr="001831E7">
        <w:rPr>
          <w:i/>
          <w:iCs/>
          <w:lang w:val="en-US"/>
        </w:rPr>
        <w:t>K = 2 – 12</w:t>
      </w:r>
      <w:r w:rsidRPr="001831E7">
        <w:rPr>
          <w:lang w:val="en-US"/>
        </w:rPr>
        <w:t>) dengan beberapa model kovarians. Variasi jumlah cluster digunakan untuk mengidentifikasi kompleksitas segmentasi data, sedangkan variasi model kovarians digunakan untuk mengakomodasi kemungkinan perbedaan karakteristik distribusi cluster.</w:t>
      </w:r>
    </w:p>
    <w:p w14:paraId="37AE84A8" w14:textId="77777777" w:rsidR="001831E7" w:rsidRDefault="001831E7" w:rsidP="001831E7">
      <w:pPr>
        <w:spacing w:line="360" w:lineRule="auto"/>
        <w:ind w:left="720"/>
        <w:rPr>
          <w:lang w:val="en-US"/>
        </w:rPr>
      </w:pPr>
      <w:r w:rsidRPr="001831E7">
        <w:rPr>
          <w:lang w:val="en-US"/>
        </w:rPr>
        <w:t xml:space="preserve">Pemilihan model optimal menggunakan kriteria </w:t>
      </w:r>
      <w:r w:rsidRPr="001831E7">
        <w:rPr>
          <w:i/>
          <w:iCs/>
          <w:lang w:val="en-US"/>
        </w:rPr>
        <w:t>Bayesian Information Criterion</w:t>
      </w:r>
      <w:r w:rsidRPr="001831E7">
        <w:rPr>
          <w:lang w:val="en-US"/>
        </w:rPr>
        <w:t xml:space="preserve"> (BIC). Setiap kombinasi jumlah cluster dan model kovarians menghasilkan nilai BIC yang digunakan sebagai dasar evaluasi model. Dalam pendekatan ini, model dengan nilai BIC tertinggi dipilih sebagai model terbaik.</w:t>
      </w:r>
    </w:p>
    <w:p w14:paraId="39B5C9D6" w14:textId="275DEB1C" w:rsidR="001831E7" w:rsidRDefault="001831E7" w:rsidP="001831E7">
      <w:pPr>
        <w:spacing w:line="360" w:lineRule="auto"/>
        <w:ind w:firstLine="0"/>
        <w:jc w:val="center"/>
      </w:pPr>
      <w:bookmarkStart w:id="64" w:name="_Toc223045891"/>
      <w:r>
        <w:t xml:space="preserve">Tabel 3. </w:t>
      </w:r>
      <w:fldSimple w:instr=" SEQ Tabel_3. \* ARABIC ">
        <w:r w:rsidR="00874F23">
          <w:rPr>
            <w:noProof/>
          </w:rPr>
          <w:t>13</w:t>
        </w:r>
      </w:fldSimple>
      <w:r>
        <w:t xml:space="preserve"> </w:t>
      </w:r>
      <w:r w:rsidRPr="00D31891">
        <w:t>Ilustrasi Evaluasi Model Berbasis Bayesian Information Criterion</w:t>
      </w:r>
      <w:bookmarkEnd w:id="64"/>
    </w:p>
    <w:tbl>
      <w:tblPr>
        <w:tblStyle w:val="KisiTabel"/>
        <w:tblW w:w="0" w:type="auto"/>
        <w:tblLook w:val="04A0" w:firstRow="1" w:lastRow="0" w:firstColumn="1" w:lastColumn="0" w:noHBand="0" w:noVBand="1"/>
      </w:tblPr>
      <w:tblGrid>
        <w:gridCol w:w="2925"/>
        <w:gridCol w:w="2926"/>
        <w:gridCol w:w="2926"/>
      </w:tblGrid>
      <w:tr w:rsidR="001831E7" w14:paraId="6759C438" w14:textId="77777777" w:rsidTr="003A6FBD">
        <w:tc>
          <w:tcPr>
            <w:tcW w:w="2925" w:type="dxa"/>
            <w:vAlign w:val="center"/>
          </w:tcPr>
          <w:p w14:paraId="0A91311E" w14:textId="2B16C3F3" w:rsidR="001831E7" w:rsidRDefault="001831E7" w:rsidP="001831E7">
            <w:pPr>
              <w:spacing w:line="360" w:lineRule="auto"/>
              <w:ind w:firstLine="0"/>
              <w:rPr>
                <w:lang w:val="en-US"/>
              </w:rPr>
            </w:pPr>
            <w:r>
              <w:rPr>
                <w:b/>
                <w:bCs/>
              </w:rPr>
              <w:t>Jumlah Cluster (K)</w:t>
            </w:r>
          </w:p>
        </w:tc>
        <w:tc>
          <w:tcPr>
            <w:tcW w:w="2926" w:type="dxa"/>
            <w:vAlign w:val="center"/>
          </w:tcPr>
          <w:p w14:paraId="7F160DD5" w14:textId="23680A42" w:rsidR="001831E7" w:rsidRDefault="001831E7" w:rsidP="001831E7">
            <w:pPr>
              <w:spacing w:line="360" w:lineRule="auto"/>
              <w:ind w:firstLine="0"/>
              <w:rPr>
                <w:lang w:val="en-US"/>
              </w:rPr>
            </w:pPr>
            <w:r>
              <w:rPr>
                <w:b/>
                <w:bCs/>
              </w:rPr>
              <w:t>Model Kovarians</w:t>
            </w:r>
          </w:p>
        </w:tc>
        <w:tc>
          <w:tcPr>
            <w:tcW w:w="2926" w:type="dxa"/>
            <w:vAlign w:val="center"/>
          </w:tcPr>
          <w:p w14:paraId="0C1D9E97" w14:textId="695E5CAB" w:rsidR="001831E7" w:rsidRDefault="001831E7" w:rsidP="001831E7">
            <w:pPr>
              <w:spacing w:line="360" w:lineRule="auto"/>
              <w:ind w:firstLine="0"/>
              <w:rPr>
                <w:lang w:val="en-US"/>
              </w:rPr>
            </w:pPr>
            <w:r>
              <w:rPr>
                <w:b/>
                <w:bCs/>
              </w:rPr>
              <w:t>Nilai BIC</w:t>
            </w:r>
          </w:p>
        </w:tc>
      </w:tr>
      <w:tr w:rsidR="001831E7" w14:paraId="729F8DAB" w14:textId="77777777" w:rsidTr="003A6FBD">
        <w:tc>
          <w:tcPr>
            <w:tcW w:w="2925" w:type="dxa"/>
            <w:vAlign w:val="center"/>
          </w:tcPr>
          <w:p w14:paraId="79C98F7A" w14:textId="6415EC07" w:rsidR="001831E7" w:rsidRDefault="001831E7" w:rsidP="001831E7">
            <w:pPr>
              <w:spacing w:line="360" w:lineRule="auto"/>
              <w:ind w:firstLine="0"/>
              <w:rPr>
                <w:lang w:val="en-US"/>
              </w:rPr>
            </w:pPr>
            <w:r>
              <w:t>2</w:t>
            </w:r>
          </w:p>
        </w:tc>
        <w:tc>
          <w:tcPr>
            <w:tcW w:w="2926" w:type="dxa"/>
            <w:vAlign w:val="center"/>
          </w:tcPr>
          <w:p w14:paraId="4492342E" w14:textId="380CB590" w:rsidR="001831E7" w:rsidRPr="001831E7" w:rsidRDefault="001831E7" w:rsidP="001831E7">
            <w:pPr>
              <w:spacing w:line="360" w:lineRule="auto"/>
              <w:ind w:firstLine="0"/>
              <w:rPr>
                <w:b/>
                <w:bCs/>
                <w:lang w:val="en-US"/>
              </w:rPr>
            </w:pPr>
            <w:r w:rsidRPr="001831E7">
              <w:rPr>
                <w:rStyle w:val="Penekanan"/>
                <w:b w:val="0"/>
                <w:bCs/>
              </w:rPr>
              <w:t>EII</w:t>
            </w:r>
          </w:p>
        </w:tc>
        <w:tc>
          <w:tcPr>
            <w:tcW w:w="2926" w:type="dxa"/>
            <w:vAlign w:val="center"/>
          </w:tcPr>
          <w:p w14:paraId="37E8A21A" w14:textId="5A9E3A2A" w:rsidR="001831E7" w:rsidRDefault="001831E7" w:rsidP="001831E7">
            <w:pPr>
              <w:spacing w:line="360" w:lineRule="auto"/>
              <w:ind w:firstLine="0"/>
              <w:rPr>
                <w:lang w:val="en-US"/>
              </w:rPr>
            </w:pPr>
            <w:r>
              <w:t>-1.637.537</w:t>
            </w:r>
          </w:p>
        </w:tc>
      </w:tr>
      <w:tr w:rsidR="001831E7" w14:paraId="7BD3B5DC" w14:textId="77777777" w:rsidTr="003A6FBD">
        <w:tc>
          <w:tcPr>
            <w:tcW w:w="2925" w:type="dxa"/>
            <w:vAlign w:val="center"/>
          </w:tcPr>
          <w:p w14:paraId="6E0ACB3C" w14:textId="032A49D5" w:rsidR="001831E7" w:rsidRDefault="001831E7" w:rsidP="001831E7">
            <w:pPr>
              <w:spacing w:line="360" w:lineRule="auto"/>
              <w:ind w:firstLine="0"/>
              <w:rPr>
                <w:lang w:val="en-US"/>
              </w:rPr>
            </w:pPr>
            <w:r>
              <w:t>3</w:t>
            </w:r>
          </w:p>
        </w:tc>
        <w:tc>
          <w:tcPr>
            <w:tcW w:w="2926" w:type="dxa"/>
            <w:vAlign w:val="center"/>
          </w:tcPr>
          <w:p w14:paraId="2F23AF37" w14:textId="085F2B6D" w:rsidR="001831E7" w:rsidRPr="001831E7" w:rsidRDefault="001831E7" w:rsidP="001831E7">
            <w:pPr>
              <w:spacing w:line="360" w:lineRule="auto"/>
              <w:ind w:firstLine="0"/>
              <w:rPr>
                <w:b/>
                <w:bCs/>
                <w:lang w:val="en-US"/>
              </w:rPr>
            </w:pPr>
            <w:r w:rsidRPr="001831E7">
              <w:rPr>
                <w:rStyle w:val="Penekanan"/>
                <w:b w:val="0"/>
                <w:bCs/>
              </w:rPr>
              <w:t>VII</w:t>
            </w:r>
          </w:p>
        </w:tc>
        <w:tc>
          <w:tcPr>
            <w:tcW w:w="2926" w:type="dxa"/>
            <w:vAlign w:val="center"/>
          </w:tcPr>
          <w:p w14:paraId="0705928C" w14:textId="4611AD2C" w:rsidR="001831E7" w:rsidRDefault="001831E7" w:rsidP="001831E7">
            <w:pPr>
              <w:spacing w:line="360" w:lineRule="auto"/>
              <w:ind w:firstLine="0"/>
              <w:rPr>
                <w:lang w:val="en-US"/>
              </w:rPr>
            </w:pPr>
            <w:r>
              <w:t>-1.402.113</w:t>
            </w:r>
          </w:p>
        </w:tc>
      </w:tr>
      <w:tr w:rsidR="001831E7" w14:paraId="40A30D9F" w14:textId="77777777" w:rsidTr="003A6FBD">
        <w:tc>
          <w:tcPr>
            <w:tcW w:w="2925" w:type="dxa"/>
            <w:vAlign w:val="center"/>
          </w:tcPr>
          <w:p w14:paraId="03F4B130" w14:textId="2F2D40C6" w:rsidR="001831E7" w:rsidRDefault="001831E7" w:rsidP="001831E7">
            <w:pPr>
              <w:spacing w:line="360" w:lineRule="auto"/>
              <w:ind w:firstLine="0"/>
              <w:rPr>
                <w:lang w:val="en-US"/>
              </w:rPr>
            </w:pPr>
            <w:r>
              <w:t>4</w:t>
            </w:r>
          </w:p>
        </w:tc>
        <w:tc>
          <w:tcPr>
            <w:tcW w:w="2926" w:type="dxa"/>
            <w:vAlign w:val="center"/>
          </w:tcPr>
          <w:p w14:paraId="5D3E2014" w14:textId="761AC7A4" w:rsidR="001831E7" w:rsidRPr="001831E7" w:rsidRDefault="001831E7" w:rsidP="001831E7">
            <w:pPr>
              <w:spacing w:line="360" w:lineRule="auto"/>
              <w:ind w:firstLine="0"/>
              <w:rPr>
                <w:b/>
                <w:bCs/>
                <w:lang w:val="en-US"/>
              </w:rPr>
            </w:pPr>
            <w:r w:rsidRPr="001831E7">
              <w:rPr>
                <w:rStyle w:val="Penekanan"/>
                <w:b w:val="0"/>
                <w:bCs/>
              </w:rPr>
              <w:t>EEE</w:t>
            </w:r>
          </w:p>
        </w:tc>
        <w:tc>
          <w:tcPr>
            <w:tcW w:w="2926" w:type="dxa"/>
            <w:vAlign w:val="center"/>
          </w:tcPr>
          <w:p w14:paraId="33618E76" w14:textId="7C69C500" w:rsidR="001831E7" w:rsidRDefault="001831E7" w:rsidP="001831E7">
            <w:pPr>
              <w:spacing w:line="360" w:lineRule="auto"/>
              <w:ind w:firstLine="0"/>
              <w:rPr>
                <w:lang w:val="en-US"/>
              </w:rPr>
            </w:pPr>
            <w:r>
              <w:t>-1.329.885</w:t>
            </w:r>
          </w:p>
        </w:tc>
      </w:tr>
      <w:tr w:rsidR="001831E7" w14:paraId="48BB6356" w14:textId="77777777" w:rsidTr="003A6FBD">
        <w:tc>
          <w:tcPr>
            <w:tcW w:w="2925" w:type="dxa"/>
            <w:vAlign w:val="center"/>
          </w:tcPr>
          <w:p w14:paraId="4A4E74E9" w14:textId="00B79CE5" w:rsidR="001831E7" w:rsidRPr="001831E7" w:rsidRDefault="001831E7" w:rsidP="001831E7">
            <w:pPr>
              <w:spacing w:line="360" w:lineRule="auto"/>
              <w:ind w:firstLine="0"/>
              <w:rPr>
                <w:b/>
                <w:bCs/>
                <w:lang w:val="en-US"/>
              </w:rPr>
            </w:pPr>
            <w:r w:rsidRPr="001831E7">
              <w:rPr>
                <w:rStyle w:val="Kuat"/>
                <w:b w:val="0"/>
                <w:bCs w:val="0"/>
              </w:rPr>
              <w:t>5</w:t>
            </w:r>
          </w:p>
        </w:tc>
        <w:tc>
          <w:tcPr>
            <w:tcW w:w="2926" w:type="dxa"/>
            <w:vAlign w:val="center"/>
          </w:tcPr>
          <w:p w14:paraId="3EE7FAEB" w14:textId="1F0AB577" w:rsidR="001831E7" w:rsidRPr="001831E7" w:rsidRDefault="001831E7" w:rsidP="001831E7">
            <w:pPr>
              <w:spacing w:line="360" w:lineRule="auto"/>
              <w:ind w:firstLine="0"/>
              <w:rPr>
                <w:b/>
                <w:bCs/>
                <w:lang w:val="en-US"/>
              </w:rPr>
            </w:pPr>
            <w:r w:rsidRPr="001831E7">
              <w:rPr>
                <w:rStyle w:val="Kuat"/>
                <w:b w:val="0"/>
                <w:bCs w:val="0"/>
              </w:rPr>
              <w:t>VVV</w:t>
            </w:r>
          </w:p>
        </w:tc>
        <w:tc>
          <w:tcPr>
            <w:tcW w:w="2926" w:type="dxa"/>
            <w:vAlign w:val="center"/>
          </w:tcPr>
          <w:p w14:paraId="6491CEE7" w14:textId="78E05984" w:rsidR="001831E7" w:rsidRPr="001831E7" w:rsidRDefault="001831E7" w:rsidP="001831E7">
            <w:pPr>
              <w:spacing w:line="360" w:lineRule="auto"/>
              <w:ind w:firstLine="0"/>
              <w:rPr>
                <w:b/>
                <w:bCs/>
                <w:lang w:val="en-US"/>
              </w:rPr>
            </w:pPr>
            <w:r w:rsidRPr="001831E7">
              <w:rPr>
                <w:rStyle w:val="Kuat"/>
                <w:b w:val="0"/>
                <w:bCs w:val="0"/>
              </w:rPr>
              <w:t>-1.244.451</w:t>
            </w:r>
          </w:p>
        </w:tc>
      </w:tr>
    </w:tbl>
    <w:p w14:paraId="1D97EF76" w14:textId="77777777" w:rsidR="001831E7" w:rsidRPr="001831E7" w:rsidRDefault="001831E7" w:rsidP="001831E7">
      <w:pPr>
        <w:spacing w:line="360" w:lineRule="auto"/>
        <w:ind w:left="720"/>
        <w:rPr>
          <w:lang w:val="en-US"/>
        </w:rPr>
      </w:pPr>
      <w:r w:rsidRPr="001831E7">
        <w:rPr>
          <w:lang w:val="en-US"/>
        </w:rPr>
        <w:t xml:space="preserve">Berdasarkan tabel tersebut, konfigurasi model dengan </w:t>
      </w:r>
      <w:r w:rsidRPr="001831E7">
        <w:rPr>
          <w:b/>
          <w:bCs/>
          <w:lang w:val="en-US"/>
        </w:rPr>
        <w:t>nilai BIC tertinggi</w:t>
      </w:r>
      <w:r w:rsidRPr="001831E7">
        <w:rPr>
          <w:lang w:val="en-US"/>
        </w:rPr>
        <w:t xml:space="preserve"> dipilih sebagai model optimal. Meskipun nilai BIC direpresentasikan dalam bentuk negatif, nilai yang lebih mendekati nol menunjukkan kualitas pemodelan yang lebih baik.</w:t>
      </w:r>
    </w:p>
    <w:p w14:paraId="68CA3916" w14:textId="77777777" w:rsidR="001831E7" w:rsidRPr="001831E7" w:rsidRDefault="001831E7" w:rsidP="001831E7">
      <w:pPr>
        <w:spacing w:line="360" w:lineRule="auto"/>
        <w:ind w:left="720"/>
        <w:rPr>
          <w:lang w:val="en-US"/>
        </w:rPr>
      </w:pPr>
      <w:r w:rsidRPr="001831E7">
        <w:rPr>
          <w:lang w:val="en-US"/>
        </w:rPr>
        <w:t>Selain mempertimbangkan nilai BIC tertinggi, perubahan nilai BIC antar jumlah cluster juga dianalisis. Analisis ini digunakan untuk mengevaluasi stabilitas peningkatan kualitas model seiring bertambahnya jumlah cluster.</w:t>
      </w:r>
    </w:p>
    <w:p w14:paraId="30FCFC2D" w14:textId="77777777" w:rsidR="001831E7" w:rsidRPr="001831E7" w:rsidRDefault="001831E7" w:rsidP="001831E7">
      <w:pPr>
        <w:spacing w:line="360" w:lineRule="auto"/>
        <w:ind w:left="720"/>
        <w:rPr>
          <w:lang w:val="en-US"/>
        </w:rPr>
      </w:pPr>
      <w:r w:rsidRPr="001831E7">
        <w:rPr>
          <w:lang w:val="en-US"/>
        </w:rPr>
        <w:t>Perubahan nilai BIC (</w:t>
      </w:r>
      <w:r w:rsidRPr="001831E7">
        <w:rPr>
          <w:i/>
          <w:iCs/>
          <w:lang w:val="en-US"/>
        </w:rPr>
        <w:t>ΔBIC</w:t>
      </w:r>
      <w:r w:rsidRPr="001831E7">
        <w:rPr>
          <w:lang w:val="en-US"/>
        </w:rPr>
        <w:t>) membantu mengidentifikasi titik di mana penambahan cluster tidak lagi memberikan peningkatan model yang signifikan. Kondisi ini mengindikasikan bahwa kompleksitas model meningkat tanpa diikuti perbaikan representasi distribusi data yang proporsional.</w:t>
      </w:r>
    </w:p>
    <w:tbl>
      <w:tblPr>
        <w:tblStyle w:val="KisiTabel"/>
        <w:tblW w:w="0" w:type="auto"/>
        <w:tblLook w:val="04A0" w:firstRow="1" w:lastRow="0" w:firstColumn="1" w:lastColumn="0" w:noHBand="0" w:noVBand="1"/>
      </w:tblPr>
      <w:tblGrid>
        <w:gridCol w:w="2925"/>
        <w:gridCol w:w="2926"/>
        <w:gridCol w:w="2926"/>
      </w:tblGrid>
      <w:tr w:rsidR="001831E7" w14:paraId="6D63D945" w14:textId="77777777" w:rsidTr="003A6FBD">
        <w:tc>
          <w:tcPr>
            <w:tcW w:w="2925" w:type="dxa"/>
            <w:vAlign w:val="center"/>
          </w:tcPr>
          <w:p w14:paraId="22D1B5F3" w14:textId="2A328EAD" w:rsidR="001831E7" w:rsidRDefault="001831E7" w:rsidP="001831E7">
            <w:pPr>
              <w:spacing w:line="360" w:lineRule="auto"/>
              <w:ind w:firstLine="0"/>
              <w:rPr>
                <w:lang w:val="en-US"/>
              </w:rPr>
            </w:pPr>
            <w:r>
              <w:rPr>
                <w:b/>
                <w:bCs/>
              </w:rPr>
              <w:lastRenderedPageBreak/>
              <w:t>Jumlah Cluster (K)</w:t>
            </w:r>
          </w:p>
        </w:tc>
        <w:tc>
          <w:tcPr>
            <w:tcW w:w="2926" w:type="dxa"/>
            <w:vAlign w:val="center"/>
          </w:tcPr>
          <w:p w14:paraId="623DE712" w14:textId="709858B6" w:rsidR="001831E7" w:rsidRDefault="001831E7" w:rsidP="001831E7">
            <w:pPr>
              <w:spacing w:line="360" w:lineRule="auto"/>
              <w:ind w:firstLine="0"/>
              <w:rPr>
                <w:lang w:val="en-US"/>
              </w:rPr>
            </w:pPr>
            <w:r>
              <w:rPr>
                <w:b/>
                <w:bCs/>
              </w:rPr>
              <w:t>Nilai BIC</w:t>
            </w:r>
          </w:p>
        </w:tc>
        <w:tc>
          <w:tcPr>
            <w:tcW w:w="2926" w:type="dxa"/>
            <w:vAlign w:val="center"/>
          </w:tcPr>
          <w:p w14:paraId="7BD6756D" w14:textId="1F904477" w:rsidR="001831E7" w:rsidRDefault="001831E7" w:rsidP="001831E7">
            <w:pPr>
              <w:spacing w:line="360" w:lineRule="auto"/>
              <w:ind w:firstLine="0"/>
              <w:rPr>
                <w:lang w:val="en-US"/>
              </w:rPr>
            </w:pPr>
            <w:r>
              <w:rPr>
                <w:b/>
                <w:bCs/>
              </w:rPr>
              <w:t>ΔBIC</w:t>
            </w:r>
          </w:p>
        </w:tc>
      </w:tr>
      <w:tr w:rsidR="001831E7" w14:paraId="5B655421" w14:textId="77777777" w:rsidTr="003A6FBD">
        <w:tc>
          <w:tcPr>
            <w:tcW w:w="2925" w:type="dxa"/>
            <w:vAlign w:val="center"/>
          </w:tcPr>
          <w:p w14:paraId="2A9323E1" w14:textId="7C9F56EE" w:rsidR="001831E7" w:rsidRDefault="001831E7" w:rsidP="001831E7">
            <w:pPr>
              <w:spacing w:line="360" w:lineRule="auto"/>
              <w:ind w:firstLine="0"/>
              <w:rPr>
                <w:lang w:val="en-US"/>
              </w:rPr>
            </w:pPr>
            <w:r>
              <w:t>2</w:t>
            </w:r>
          </w:p>
        </w:tc>
        <w:tc>
          <w:tcPr>
            <w:tcW w:w="2926" w:type="dxa"/>
            <w:vAlign w:val="center"/>
          </w:tcPr>
          <w:p w14:paraId="69D4334C" w14:textId="07D6D02A" w:rsidR="001831E7" w:rsidRDefault="001831E7" w:rsidP="001831E7">
            <w:pPr>
              <w:spacing w:line="360" w:lineRule="auto"/>
              <w:ind w:firstLine="0"/>
              <w:rPr>
                <w:lang w:val="en-US"/>
              </w:rPr>
            </w:pPr>
            <w:r>
              <w:t>-1.637.537</w:t>
            </w:r>
          </w:p>
        </w:tc>
        <w:tc>
          <w:tcPr>
            <w:tcW w:w="2926" w:type="dxa"/>
            <w:vAlign w:val="center"/>
          </w:tcPr>
          <w:p w14:paraId="0CC0CC2B" w14:textId="56FC9DB8" w:rsidR="001831E7" w:rsidRDefault="001831E7" w:rsidP="001831E7">
            <w:pPr>
              <w:spacing w:line="360" w:lineRule="auto"/>
              <w:ind w:firstLine="0"/>
              <w:rPr>
                <w:lang w:val="en-US"/>
              </w:rPr>
            </w:pPr>
            <w:r>
              <w:t>–</w:t>
            </w:r>
          </w:p>
        </w:tc>
      </w:tr>
      <w:tr w:rsidR="001831E7" w14:paraId="166532D6" w14:textId="77777777" w:rsidTr="003A6FBD">
        <w:tc>
          <w:tcPr>
            <w:tcW w:w="2925" w:type="dxa"/>
            <w:vAlign w:val="center"/>
          </w:tcPr>
          <w:p w14:paraId="59594CE7" w14:textId="343B7A1B" w:rsidR="001831E7" w:rsidRDefault="001831E7" w:rsidP="001831E7">
            <w:pPr>
              <w:spacing w:line="360" w:lineRule="auto"/>
              <w:ind w:firstLine="0"/>
              <w:rPr>
                <w:lang w:val="en-US"/>
              </w:rPr>
            </w:pPr>
            <w:r>
              <w:t>3</w:t>
            </w:r>
          </w:p>
        </w:tc>
        <w:tc>
          <w:tcPr>
            <w:tcW w:w="2926" w:type="dxa"/>
            <w:vAlign w:val="center"/>
          </w:tcPr>
          <w:p w14:paraId="51E82EBB" w14:textId="68C8249D" w:rsidR="001831E7" w:rsidRDefault="001831E7" w:rsidP="001831E7">
            <w:pPr>
              <w:spacing w:line="360" w:lineRule="auto"/>
              <w:ind w:firstLine="0"/>
              <w:rPr>
                <w:lang w:val="en-US"/>
              </w:rPr>
            </w:pPr>
            <w:r>
              <w:t>-1.402.113</w:t>
            </w:r>
          </w:p>
        </w:tc>
        <w:tc>
          <w:tcPr>
            <w:tcW w:w="2926" w:type="dxa"/>
            <w:vAlign w:val="center"/>
          </w:tcPr>
          <w:p w14:paraId="53559C97" w14:textId="61318DD3" w:rsidR="001831E7" w:rsidRDefault="001831E7" w:rsidP="001831E7">
            <w:pPr>
              <w:spacing w:line="360" w:lineRule="auto"/>
              <w:ind w:firstLine="0"/>
              <w:rPr>
                <w:lang w:val="en-US"/>
              </w:rPr>
            </w:pPr>
            <w:r>
              <w:t>235.424</w:t>
            </w:r>
          </w:p>
        </w:tc>
      </w:tr>
      <w:tr w:rsidR="001831E7" w14:paraId="2C82CDCC" w14:textId="77777777" w:rsidTr="003A6FBD">
        <w:tc>
          <w:tcPr>
            <w:tcW w:w="2925" w:type="dxa"/>
            <w:vAlign w:val="center"/>
          </w:tcPr>
          <w:p w14:paraId="435BF763" w14:textId="451ABBFB" w:rsidR="001831E7" w:rsidRDefault="001831E7" w:rsidP="001831E7">
            <w:pPr>
              <w:spacing w:line="360" w:lineRule="auto"/>
              <w:ind w:firstLine="0"/>
              <w:rPr>
                <w:lang w:val="en-US"/>
              </w:rPr>
            </w:pPr>
            <w:r>
              <w:t>4</w:t>
            </w:r>
          </w:p>
        </w:tc>
        <w:tc>
          <w:tcPr>
            <w:tcW w:w="2926" w:type="dxa"/>
            <w:vAlign w:val="center"/>
          </w:tcPr>
          <w:p w14:paraId="3A2E5AEB" w14:textId="2DAA6E57" w:rsidR="001831E7" w:rsidRDefault="001831E7" w:rsidP="001831E7">
            <w:pPr>
              <w:spacing w:line="360" w:lineRule="auto"/>
              <w:ind w:firstLine="0"/>
              <w:rPr>
                <w:lang w:val="en-US"/>
              </w:rPr>
            </w:pPr>
            <w:r>
              <w:t>-1.329.885</w:t>
            </w:r>
          </w:p>
        </w:tc>
        <w:tc>
          <w:tcPr>
            <w:tcW w:w="2926" w:type="dxa"/>
            <w:vAlign w:val="center"/>
          </w:tcPr>
          <w:p w14:paraId="1F62CDED" w14:textId="7E57D77E" w:rsidR="001831E7" w:rsidRDefault="001831E7" w:rsidP="001831E7">
            <w:pPr>
              <w:spacing w:line="360" w:lineRule="auto"/>
              <w:ind w:firstLine="0"/>
              <w:rPr>
                <w:lang w:val="en-US"/>
              </w:rPr>
            </w:pPr>
            <w:r>
              <w:t>72.228</w:t>
            </w:r>
          </w:p>
        </w:tc>
      </w:tr>
      <w:tr w:rsidR="001831E7" w14:paraId="48F9B59E" w14:textId="77777777" w:rsidTr="003A6FBD">
        <w:tc>
          <w:tcPr>
            <w:tcW w:w="2925" w:type="dxa"/>
            <w:vAlign w:val="center"/>
          </w:tcPr>
          <w:p w14:paraId="311DD6A3" w14:textId="0AF2FF74" w:rsidR="001831E7" w:rsidRPr="001831E7" w:rsidRDefault="001831E7" w:rsidP="001831E7">
            <w:pPr>
              <w:spacing w:line="360" w:lineRule="auto"/>
              <w:ind w:firstLine="0"/>
              <w:rPr>
                <w:b/>
                <w:bCs/>
                <w:lang w:val="en-US"/>
              </w:rPr>
            </w:pPr>
            <w:r w:rsidRPr="001831E7">
              <w:rPr>
                <w:rStyle w:val="Kuat"/>
                <w:b w:val="0"/>
                <w:bCs w:val="0"/>
              </w:rPr>
              <w:t>5</w:t>
            </w:r>
          </w:p>
        </w:tc>
        <w:tc>
          <w:tcPr>
            <w:tcW w:w="2926" w:type="dxa"/>
            <w:vAlign w:val="center"/>
          </w:tcPr>
          <w:p w14:paraId="60C008A6" w14:textId="273EB03A" w:rsidR="001831E7" w:rsidRPr="001831E7" w:rsidRDefault="001831E7" w:rsidP="001831E7">
            <w:pPr>
              <w:spacing w:line="360" w:lineRule="auto"/>
              <w:ind w:firstLine="0"/>
              <w:rPr>
                <w:b/>
                <w:bCs/>
                <w:lang w:val="en-US"/>
              </w:rPr>
            </w:pPr>
            <w:r w:rsidRPr="001831E7">
              <w:rPr>
                <w:rStyle w:val="Kuat"/>
                <w:b w:val="0"/>
                <w:bCs w:val="0"/>
              </w:rPr>
              <w:t>-1.244.451</w:t>
            </w:r>
          </w:p>
        </w:tc>
        <w:tc>
          <w:tcPr>
            <w:tcW w:w="2926" w:type="dxa"/>
            <w:vAlign w:val="center"/>
          </w:tcPr>
          <w:p w14:paraId="4218B58D" w14:textId="2AFB658E" w:rsidR="001831E7" w:rsidRPr="001831E7" w:rsidRDefault="001831E7" w:rsidP="001831E7">
            <w:pPr>
              <w:spacing w:line="360" w:lineRule="auto"/>
              <w:ind w:firstLine="0"/>
              <w:rPr>
                <w:b/>
                <w:bCs/>
                <w:lang w:val="en-US"/>
              </w:rPr>
            </w:pPr>
            <w:r w:rsidRPr="001831E7">
              <w:rPr>
                <w:rStyle w:val="Kuat"/>
                <w:b w:val="0"/>
                <w:bCs w:val="0"/>
              </w:rPr>
              <w:t>85.434</w:t>
            </w:r>
          </w:p>
        </w:tc>
      </w:tr>
      <w:tr w:rsidR="001831E7" w14:paraId="7ED8EE06" w14:textId="77777777" w:rsidTr="003A6FBD">
        <w:tc>
          <w:tcPr>
            <w:tcW w:w="2925" w:type="dxa"/>
            <w:vAlign w:val="center"/>
          </w:tcPr>
          <w:p w14:paraId="2EB94E9C" w14:textId="0973D32E" w:rsidR="001831E7" w:rsidRDefault="001831E7" w:rsidP="001831E7">
            <w:pPr>
              <w:spacing w:line="360" w:lineRule="auto"/>
              <w:ind w:firstLine="0"/>
              <w:rPr>
                <w:lang w:val="en-US"/>
              </w:rPr>
            </w:pPr>
            <w:r>
              <w:t>6</w:t>
            </w:r>
          </w:p>
        </w:tc>
        <w:tc>
          <w:tcPr>
            <w:tcW w:w="2926" w:type="dxa"/>
            <w:vAlign w:val="center"/>
          </w:tcPr>
          <w:p w14:paraId="160972D8" w14:textId="3B792FFA" w:rsidR="001831E7" w:rsidRDefault="001831E7" w:rsidP="001831E7">
            <w:pPr>
              <w:spacing w:line="360" w:lineRule="auto"/>
              <w:ind w:firstLine="0"/>
              <w:rPr>
                <w:lang w:val="en-US"/>
              </w:rPr>
            </w:pPr>
            <w:r>
              <w:t>-1.481.559</w:t>
            </w:r>
          </w:p>
        </w:tc>
        <w:tc>
          <w:tcPr>
            <w:tcW w:w="2926" w:type="dxa"/>
            <w:vAlign w:val="center"/>
          </w:tcPr>
          <w:p w14:paraId="0387767B" w14:textId="3332605D" w:rsidR="001831E7" w:rsidRDefault="001831E7" w:rsidP="001831E7">
            <w:pPr>
              <w:spacing w:line="360" w:lineRule="auto"/>
              <w:ind w:firstLine="0"/>
              <w:rPr>
                <w:lang w:val="en-US"/>
              </w:rPr>
            </w:pPr>
            <w:r>
              <w:t>-237.108</w:t>
            </w:r>
          </w:p>
        </w:tc>
      </w:tr>
    </w:tbl>
    <w:p w14:paraId="7C8602F6" w14:textId="0FB6C563" w:rsidR="001831E7" w:rsidRPr="001831E7" w:rsidRDefault="001831E7" w:rsidP="001831E7">
      <w:pPr>
        <w:spacing w:line="360" w:lineRule="auto"/>
        <w:ind w:left="720"/>
        <w:rPr>
          <w:lang w:val="en-US"/>
        </w:rPr>
      </w:pPr>
      <w:r w:rsidRPr="001831E7">
        <w:t>Berdasarkan perubahan nilai tersebut, peningkatan kualitas model terlihat hingga jumlah cluster tertentu. Setelah titik optimal tercapai, nilai ΔBIC menunjukkan penurunan kualitas model, yang mengindikasikan bahwa penambahan cluster tidak lagi memberikan perbaikan yang signifikan.</w:t>
      </w:r>
    </w:p>
    <w:p w14:paraId="7C3CE190" w14:textId="389AD24C" w:rsidR="00B373E2" w:rsidRDefault="00B373E2" w:rsidP="00B373E2">
      <w:pPr>
        <w:pStyle w:val="Judul"/>
        <w:spacing w:line="360" w:lineRule="auto"/>
        <w:rPr>
          <w:lang w:val="en-US"/>
        </w:rPr>
      </w:pPr>
      <w:bookmarkStart w:id="65" w:name="_Toc223045253"/>
      <w:r w:rsidRPr="00BB60E5">
        <w:rPr>
          <w:lang w:val="en-US"/>
        </w:rPr>
        <w:t>3.4.</w:t>
      </w:r>
      <w:r>
        <w:rPr>
          <w:lang w:val="en-US"/>
        </w:rPr>
        <w:t>5</w:t>
      </w:r>
      <w:r w:rsidRPr="00BB60E5">
        <w:rPr>
          <w:lang w:val="en-US"/>
        </w:rPr>
        <w:t xml:space="preserve"> Penugasan Cluster Probabilistik</w:t>
      </w:r>
      <w:bookmarkEnd w:id="65"/>
    </w:p>
    <w:p w14:paraId="1AE9477A" w14:textId="77777777" w:rsidR="00044C66" w:rsidRPr="00044C66" w:rsidRDefault="00044C66" w:rsidP="00044C66">
      <w:pPr>
        <w:spacing w:line="360" w:lineRule="auto"/>
        <w:rPr>
          <w:lang w:val="en-US"/>
        </w:rPr>
      </w:pPr>
      <w:r w:rsidRPr="00044C66">
        <w:rPr>
          <w:lang w:val="en-US"/>
        </w:rPr>
        <w:t xml:space="preserve">Setelah model optimal diperoleh, setiap observasi diberikan probabilitas keanggotaan terhadap cluster yang terbentuk. Pendekatan ini merupakan karakteristik utama </w:t>
      </w:r>
      <w:r w:rsidRPr="00044C66">
        <w:rPr>
          <w:i/>
          <w:iCs/>
          <w:lang w:val="en-US"/>
        </w:rPr>
        <w:t>Gaussian Mixture Model</w:t>
      </w:r>
      <w:r w:rsidRPr="00044C66">
        <w:rPr>
          <w:lang w:val="en-US"/>
        </w:rPr>
        <w:t>, di mana keanggotaan cluster direpresentasikan dalam bentuk probabilitas posterior.</w:t>
      </w:r>
    </w:p>
    <w:p w14:paraId="0267CC0C" w14:textId="77777777" w:rsidR="00044C66" w:rsidRPr="00044C66" w:rsidRDefault="00044C66" w:rsidP="00044C66">
      <w:pPr>
        <w:rPr>
          <w:lang w:val="en-US"/>
        </w:rPr>
      </w:pPr>
      <w:r w:rsidRPr="00044C66">
        <w:rPr>
          <w:lang w:val="en-US"/>
        </w:rPr>
        <w:t>Probabilitas posterior menunjukkan derajat keyakinan model bahwa suatu observasi berasal dari distribusi cluster tertentu. Observasi selanjutnya diklasifikasikan ke cluster dengan probabilitas tertinggi.</w:t>
      </w:r>
    </w:p>
    <w:p w14:paraId="203E4004" w14:textId="03A1CBC9" w:rsidR="00044C66" w:rsidRDefault="00044C66" w:rsidP="00044C66">
      <w:pPr>
        <w:ind w:firstLine="0"/>
        <w:jc w:val="center"/>
      </w:pPr>
      <w:bookmarkStart w:id="66" w:name="_Toc223045892"/>
      <w:r>
        <w:t xml:space="preserve">Tabel 3. </w:t>
      </w:r>
      <w:fldSimple w:instr=" SEQ Tabel_3. \* ARABIC ">
        <w:r w:rsidR="00874F23">
          <w:rPr>
            <w:noProof/>
          </w:rPr>
          <w:t>14</w:t>
        </w:r>
      </w:fldSimple>
      <w:r>
        <w:t xml:space="preserve"> </w:t>
      </w:r>
      <w:r w:rsidRPr="000D33D2">
        <w:t>Ilustrasi Probabilitas Keanggotaan Cluster</w:t>
      </w:r>
      <w:bookmarkEnd w:id="66"/>
    </w:p>
    <w:tbl>
      <w:tblPr>
        <w:tblStyle w:val="KisiTabel"/>
        <w:tblW w:w="0" w:type="auto"/>
        <w:tblLook w:val="04A0" w:firstRow="1" w:lastRow="0" w:firstColumn="1" w:lastColumn="0" w:noHBand="0" w:noVBand="1"/>
      </w:tblPr>
      <w:tblGrid>
        <w:gridCol w:w="2194"/>
        <w:gridCol w:w="2194"/>
        <w:gridCol w:w="2194"/>
        <w:gridCol w:w="2195"/>
      </w:tblGrid>
      <w:tr w:rsidR="00044C66" w14:paraId="47266F99" w14:textId="77777777" w:rsidTr="003A6FBD">
        <w:tc>
          <w:tcPr>
            <w:tcW w:w="2194" w:type="dxa"/>
            <w:vAlign w:val="center"/>
          </w:tcPr>
          <w:p w14:paraId="2AD69DA2" w14:textId="21E439BA" w:rsidR="00044C66" w:rsidRDefault="00044C66" w:rsidP="00044C66">
            <w:pPr>
              <w:rPr>
                <w:lang w:val="en-US"/>
              </w:rPr>
            </w:pPr>
            <w:r>
              <w:rPr>
                <w:b/>
                <w:bCs/>
              </w:rPr>
              <w:t>Prob_Cl1</w:t>
            </w:r>
          </w:p>
        </w:tc>
        <w:tc>
          <w:tcPr>
            <w:tcW w:w="2194" w:type="dxa"/>
            <w:vAlign w:val="center"/>
          </w:tcPr>
          <w:p w14:paraId="066A280C" w14:textId="4B876A37" w:rsidR="00044C66" w:rsidRDefault="00044C66" w:rsidP="00044C66">
            <w:pPr>
              <w:rPr>
                <w:lang w:val="en-US"/>
              </w:rPr>
            </w:pPr>
            <w:r>
              <w:rPr>
                <w:b/>
                <w:bCs/>
              </w:rPr>
              <w:t>Prob_Cl2</w:t>
            </w:r>
          </w:p>
        </w:tc>
        <w:tc>
          <w:tcPr>
            <w:tcW w:w="2194" w:type="dxa"/>
            <w:vAlign w:val="center"/>
          </w:tcPr>
          <w:p w14:paraId="318EFFD2" w14:textId="25028B10" w:rsidR="00044C66" w:rsidRDefault="00044C66" w:rsidP="00044C66">
            <w:pPr>
              <w:rPr>
                <w:lang w:val="en-US"/>
              </w:rPr>
            </w:pPr>
            <w:r>
              <w:rPr>
                <w:b/>
                <w:bCs/>
              </w:rPr>
              <w:t>Prob_Cl3</w:t>
            </w:r>
          </w:p>
        </w:tc>
        <w:tc>
          <w:tcPr>
            <w:tcW w:w="2195" w:type="dxa"/>
            <w:vAlign w:val="center"/>
          </w:tcPr>
          <w:p w14:paraId="55F8DC40" w14:textId="6D9D9870" w:rsidR="00044C66" w:rsidRDefault="00044C66" w:rsidP="00044C66">
            <w:pPr>
              <w:rPr>
                <w:lang w:val="en-US"/>
              </w:rPr>
            </w:pPr>
            <w:r>
              <w:rPr>
                <w:b/>
                <w:bCs/>
              </w:rPr>
              <w:t>Cluster</w:t>
            </w:r>
          </w:p>
        </w:tc>
      </w:tr>
      <w:tr w:rsidR="00044C66" w14:paraId="5F899530" w14:textId="77777777" w:rsidTr="003A6FBD">
        <w:tc>
          <w:tcPr>
            <w:tcW w:w="2194" w:type="dxa"/>
            <w:vAlign w:val="center"/>
          </w:tcPr>
          <w:p w14:paraId="28940D16" w14:textId="51EDE04C" w:rsidR="00044C66" w:rsidRDefault="00044C66" w:rsidP="00044C66">
            <w:pPr>
              <w:rPr>
                <w:lang w:val="en-US"/>
              </w:rPr>
            </w:pPr>
            <w:r>
              <w:t>0.000</w:t>
            </w:r>
          </w:p>
        </w:tc>
        <w:tc>
          <w:tcPr>
            <w:tcW w:w="2194" w:type="dxa"/>
            <w:vAlign w:val="center"/>
          </w:tcPr>
          <w:p w14:paraId="52C6C9ED" w14:textId="2DC294C2" w:rsidR="00044C66" w:rsidRDefault="00044C66" w:rsidP="00044C66">
            <w:pPr>
              <w:rPr>
                <w:lang w:val="en-US"/>
              </w:rPr>
            </w:pPr>
            <w:r>
              <w:t>0.999</w:t>
            </w:r>
          </w:p>
        </w:tc>
        <w:tc>
          <w:tcPr>
            <w:tcW w:w="2194" w:type="dxa"/>
            <w:vAlign w:val="center"/>
          </w:tcPr>
          <w:p w14:paraId="2F3D6722" w14:textId="1CD1A574" w:rsidR="00044C66" w:rsidRDefault="00044C66" w:rsidP="00044C66">
            <w:pPr>
              <w:rPr>
                <w:lang w:val="en-US"/>
              </w:rPr>
            </w:pPr>
            <w:r>
              <w:t>0.001</w:t>
            </w:r>
          </w:p>
        </w:tc>
        <w:tc>
          <w:tcPr>
            <w:tcW w:w="2195" w:type="dxa"/>
            <w:vAlign w:val="center"/>
          </w:tcPr>
          <w:p w14:paraId="61AA5B9E" w14:textId="31C517DA" w:rsidR="00044C66" w:rsidRDefault="00044C66" w:rsidP="00044C66">
            <w:pPr>
              <w:rPr>
                <w:lang w:val="en-US"/>
              </w:rPr>
            </w:pPr>
            <w:r>
              <w:t>2</w:t>
            </w:r>
          </w:p>
        </w:tc>
      </w:tr>
      <w:tr w:rsidR="00044C66" w14:paraId="7EEF2EC9" w14:textId="77777777" w:rsidTr="003A6FBD">
        <w:tc>
          <w:tcPr>
            <w:tcW w:w="2194" w:type="dxa"/>
            <w:vAlign w:val="center"/>
          </w:tcPr>
          <w:p w14:paraId="3C2D35A5" w14:textId="7130CF53" w:rsidR="00044C66" w:rsidRDefault="00044C66" w:rsidP="00044C66">
            <w:pPr>
              <w:rPr>
                <w:lang w:val="en-US"/>
              </w:rPr>
            </w:pPr>
            <w:r>
              <w:t>0.998</w:t>
            </w:r>
          </w:p>
        </w:tc>
        <w:tc>
          <w:tcPr>
            <w:tcW w:w="2194" w:type="dxa"/>
            <w:vAlign w:val="center"/>
          </w:tcPr>
          <w:p w14:paraId="2D6FC14D" w14:textId="788E87C7" w:rsidR="00044C66" w:rsidRDefault="00044C66" w:rsidP="00044C66">
            <w:pPr>
              <w:rPr>
                <w:lang w:val="en-US"/>
              </w:rPr>
            </w:pPr>
            <w:r>
              <w:t>0.002</w:t>
            </w:r>
          </w:p>
        </w:tc>
        <w:tc>
          <w:tcPr>
            <w:tcW w:w="2194" w:type="dxa"/>
            <w:vAlign w:val="center"/>
          </w:tcPr>
          <w:p w14:paraId="33576FF4" w14:textId="0EFBDB67" w:rsidR="00044C66" w:rsidRDefault="00044C66" w:rsidP="00044C66">
            <w:pPr>
              <w:rPr>
                <w:lang w:val="en-US"/>
              </w:rPr>
            </w:pPr>
            <w:r>
              <w:t>0.000</w:t>
            </w:r>
          </w:p>
        </w:tc>
        <w:tc>
          <w:tcPr>
            <w:tcW w:w="2195" w:type="dxa"/>
            <w:vAlign w:val="center"/>
          </w:tcPr>
          <w:p w14:paraId="3C6EBA55" w14:textId="6F1CA681" w:rsidR="00044C66" w:rsidRDefault="00044C66" w:rsidP="00044C66">
            <w:pPr>
              <w:rPr>
                <w:lang w:val="en-US"/>
              </w:rPr>
            </w:pPr>
            <w:r>
              <w:t>1</w:t>
            </w:r>
          </w:p>
        </w:tc>
      </w:tr>
      <w:tr w:rsidR="00044C66" w14:paraId="536902B7" w14:textId="77777777" w:rsidTr="003A6FBD">
        <w:tc>
          <w:tcPr>
            <w:tcW w:w="2194" w:type="dxa"/>
            <w:vAlign w:val="center"/>
          </w:tcPr>
          <w:p w14:paraId="38E2C20A" w14:textId="392C8386" w:rsidR="00044C66" w:rsidRDefault="00044C66" w:rsidP="00044C66">
            <w:pPr>
              <w:rPr>
                <w:lang w:val="en-US"/>
              </w:rPr>
            </w:pPr>
            <w:r>
              <w:t>0.010</w:t>
            </w:r>
          </w:p>
        </w:tc>
        <w:tc>
          <w:tcPr>
            <w:tcW w:w="2194" w:type="dxa"/>
            <w:vAlign w:val="center"/>
          </w:tcPr>
          <w:p w14:paraId="6E3ADE8F" w14:textId="7BBE6B71" w:rsidR="00044C66" w:rsidRDefault="00044C66" w:rsidP="00044C66">
            <w:pPr>
              <w:rPr>
                <w:lang w:val="en-US"/>
              </w:rPr>
            </w:pPr>
            <w:r>
              <w:t>0.020</w:t>
            </w:r>
          </w:p>
        </w:tc>
        <w:tc>
          <w:tcPr>
            <w:tcW w:w="2194" w:type="dxa"/>
            <w:vAlign w:val="center"/>
          </w:tcPr>
          <w:p w14:paraId="6379077D" w14:textId="532CBDFE" w:rsidR="00044C66" w:rsidRDefault="00044C66" w:rsidP="00044C66">
            <w:pPr>
              <w:rPr>
                <w:lang w:val="en-US"/>
              </w:rPr>
            </w:pPr>
            <w:r>
              <w:t>0.970</w:t>
            </w:r>
          </w:p>
        </w:tc>
        <w:tc>
          <w:tcPr>
            <w:tcW w:w="2195" w:type="dxa"/>
            <w:vAlign w:val="center"/>
          </w:tcPr>
          <w:p w14:paraId="352123D9" w14:textId="7681A17F" w:rsidR="00044C66" w:rsidRDefault="00044C66" w:rsidP="00044C66">
            <w:pPr>
              <w:rPr>
                <w:lang w:val="en-US"/>
              </w:rPr>
            </w:pPr>
            <w:r>
              <w:t>3</w:t>
            </w:r>
          </w:p>
        </w:tc>
      </w:tr>
    </w:tbl>
    <w:p w14:paraId="674FC90C" w14:textId="12EE7B3F" w:rsidR="00044C66" w:rsidRPr="00044C66" w:rsidRDefault="00044C66" w:rsidP="00044C66">
      <w:pPr>
        <w:rPr>
          <w:lang w:val="en-US"/>
        </w:rPr>
      </w:pPr>
      <w:r w:rsidRPr="00044C66">
        <w:t>Pendekatan probabilistik ini memungkinkan model merepresentasikan variasi data yang saling tumpang tindih, sehingga lebih fleksibel dibandingkan metode clustering deterministik</w:t>
      </w:r>
    </w:p>
    <w:p w14:paraId="46A640F5" w14:textId="79848D95" w:rsidR="00B373E2" w:rsidRDefault="00B373E2" w:rsidP="00B373E2">
      <w:pPr>
        <w:pStyle w:val="Judul"/>
        <w:spacing w:line="360" w:lineRule="auto"/>
        <w:rPr>
          <w:lang w:val="en-US"/>
        </w:rPr>
      </w:pPr>
      <w:bookmarkStart w:id="67" w:name="_Toc223045254"/>
      <w:r w:rsidRPr="00BB60E5">
        <w:rPr>
          <w:lang w:val="en-US"/>
        </w:rPr>
        <w:t>3.4.</w:t>
      </w:r>
      <w:r>
        <w:rPr>
          <w:lang w:val="en-US"/>
        </w:rPr>
        <w:t>6</w:t>
      </w:r>
      <w:r w:rsidRPr="00BB60E5">
        <w:rPr>
          <w:lang w:val="en-US"/>
        </w:rPr>
        <w:t xml:space="preserve"> Evaluasi Kualitas Clustering</w:t>
      </w:r>
      <w:bookmarkEnd w:id="67"/>
    </w:p>
    <w:p w14:paraId="4EA65D3A" w14:textId="77777777" w:rsidR="00044C66" w:rsidRPr="00044C66" w:rsidRDefault="00044C66" w:rsidP="00044C66">
      <w:pPr>
        <w:ind w:left="720"/>
        <w:rPr>
          <w:lang w:val="en-US"/>
        </w:rPr>
      </w:pPr>
      <w:r w:rsidRPr="00044C66">
        <w:rPr>
          <w:lang w:val="en-US"/>
        </w:rPr>
        <w:t>Evaluasi clustering dilakukan untuk mengukur kualitas struktur cluster yang dihasilkan oleh model. Tahap ini bertujuan untuk memastikan bahwa konfigurasi model yang dipilih mampu memberikan pemisahan data yang stabil dan representatif.</w:t>
      </w:r>
    </w:p>
    <w:p w14:paraId="5F536943" w14:textId="77777777" w:rsidR="00044C66" w:rsidRPr="00044C66" w:rsidRDefault="00044C66" w:rsidP="00044C66">
      <w:pPr>
        <w:ind w:left="720"/>
        <w:rPr>
          <w:lang w:val="en-US"/>
        </w:rPr>
      </w:pPr>
      <w:r w:rsidRPr="00044C66">
        <w:rPr>
          <w:lang w:val="en-US"/>
        </w:rPr>
        <w:t>Dalam penelitian ini, evaluasi clustering menggunakan beberapa metrik kuantitatif, yaitu:</w:t>
      </w:r>
    </w:p>
    <w:p w14:paraId="43F4B427" w14:textId="77777777" w:rsidR="00044C66" w:rsidRDefault="00044C66" w:rsidP="00044C66">
      <w:pPr>
        <w:pStyle w:val="DaftarParagraf"/>
        <w:numPr>
          <w:ilvl w:val="0"/>
          <w:numId w:val="35"/>
        </w:numPr>
        <w:rPr>
          <w:lang w:val="en-US"/>
        </w:rPr>
      </w:pPr>
      <w:r w:rsidRPr="00044C66">
        <w:rPr>
          <w:i/>
          <w:iCs/>
          <w:lang w:val="en-US"/>
        </w:rPr>
        <w:t>Silhouette Score</w:t>
      </w:r>
      <w:r w:rsidRPr="00044C66">
        <w:rPr>
          <w:lang w:val="en-US"/>
        </w:rPr>
        <w:t xml:space="preserve"> → mengukur kualitas pemisahan cluster</w:t>
      </w:r>
    </w:p>
    <w:p w14:paraId="005E7E7B" w14:textId="6533F799" w:rsidR="00044C66" w:rsidRDefault="00044C66" w:rsidP="00044C66">
      <w:pPr>
        <w:pStyle w:val="DaftarParagraf"/>
        <w:numPr>
          <w:ilvl w:val="0"/>
          <w:numId w:val="35"/>
        </w:numPr>
        <w:rPr>
          <w:lang w:val="en-US"/>
        </w:rPr>
      </w:pPr>
      <w:r w:rsidRPr="00044C66">
        <w:rPr>
          <w:i/>
          <w:iCs/>
          <w:lang w:val="en-US"/>
        </w:rPr>
        <w:t>Cluster Entropy</w:t>
      </w:r>
      <w:r w:rsidRPr="00044C66">
        <w:rPr>
          <w:lang w:val="en-US"/>
        </w:rPr>
        <w:t xml:space="preserve"> → mengukur tingkat ketidakpastian assignment</w:t>
      </w:r>
    </w:p>
    <w:p w14:paraId="1DFA1E76" w14:textId="05F02BEC" w:rsidR="00044C66" w:rsidRDefault="00044C66" w:rsidP="00044C66">
      <w:pPr>
        <w:pStyle w:val="DaftarParagraf"/>
        <w:numPr>
          <w:ilvl w:val="0"/>
          <w:numId w:val="35"/>
        </w:numPr>
        <w:rPr>
          <w:lang w:val="en-US"/>
        </w:rPr>
      </w:pPr>
      <w:r w:rsidRPr="00044C66">
        <w:rPr>
          <w:i/>
          <w:iCs/>
          <w:lang w:val="en-US"/>
        </w:rPr>
        <w:t>Composite Score</w:t>
      </w:r>
      <w:r w:rsidRPr="00044C66">
        <w:rPr>
          <w:lang w:val="en-US"/>
        </w:rPr>
        <w:t xml:space="preserve"> → evaluasi agregatif model</w:t>
      </w:r>
    </w:p>
    <w:p w14:paraId="398FFE8E" w14:textId="77777777" w:rsidR="00B746BF" w:rsidRDefault="00B746BF" w:rsidP="00B746BF">
      <w:pPr>
        <w:pStyle w:val="DaftarParagraf"/>
        <w:ind w:left="1440" w:firstLine="0"/>
        <w:rPr>
          <w:i/>
          <w:iCs/>
          <w:lang w:val="en-US"/>
        </w:rPr>
      </w:pPr>
    </w:p>
    <w:p w14:paraId="0703D48B" w14:textId="77777777" w:rsidR="00B746BF" w:rsidRDefault="00B746BF" w:rsidP="00B746BF">
      <w:pPr>
        <w:pStyle w:val="DaftarParagraf"/>
        <w:ind w:left="1440" w:firstLine="0"/>
        <w:rPr>
          <w:lang w:val="en-US"/>
        </w:rPr>
      </w:pPr>
    </w:p>
    <w:p w14:paraId="28806446" w14:textId="79642E81" w:rsidR="00B746BF" w:rsidRDefault="00B746BF" w:rsidP="00B746BF">
      <w:pPr>
        <w:ind w:firstLine="0"/>
        <w:jc w:val="center"/>
      </w:pPr>
      <w:bookmarkStart w:id="68" w:name="_Toc223045893"/>
      <w:r>
        <w:t xml:space="preserve">Tabel 3. </w:t>
      </w:r>
      <w:fldSimple w:instr=" SEQ Tabel_3. \* ARABIC ">
        <w:r w:rsidR="00874F23">
          <w:rPr>
            <w:noProof/>
          </w:rPr>
          <w:t>15</w:t>
        </w:r>
      </w:fldSimple>
      <w:r>
        <w:t xml:space="preserve"> </w:t>
      </w:r>
      <w:r w:rsidRPr="009A2F6E">
        <w:t>Ilustrasi Evaluasi Kualitas Clustering</w:t>
      </w:r>
      <w:bookmarkEnd w:id="68"/>
    </w:p>
    <w:tbl>
      <w:tblPr>
        <w:tblStyle w:val="KisiTabel"/>
        <w:tblW w:w="0" w:type="auto"/>
        <w:tblInd w:w="1080" w:type="dxa"/>
        <w:tblLook w:val="04A0" w:firstRow="1" w:lastRow="0" w:firstColumn="1" w:lastColumn="0" w:noHBand="0" w:noVBand="1"/>
      </w:tblPr>
      <w:tblGrid>
        <w:gridCol w:w="2245"/>
        <w:gridCol w:w="2070"/>
        <w:gridCol w:w="1457"/>
        <w:gridCol w:w="1925"/>
      </w:tblGrid>
      <w:tr w:rsidR="00B746BF" w14:paraId="65C4133B" w14:textId="77777777" w:rsidTr="00B746BF">
        <w:tc>
          <w:tcPr>
            <w:tcW w:w="2245" w:type="dxa"/>
            <w:vAlign w:val="center"/>
          </w:tcPr>
          <w:p w14:paraId="289D3D2C" w14:textId="1E737400" w:rsidR="00B746BF" w:rsidRDefault="00B746BF" w:rsidP="00B746BF">
            <w:pPr>
              <w:ind w:firstLine="0"/>
              <w:rPr>
                <w:lang w:val="en-US"/>
              </w:rPr>
            </w:pPr>
            <w:r>
              <w:rPr>
                <w:b/>
                <w:bCs/>
              </w:rPr>
              <w:t>Jumlah Cluster (K)</w:t>
            </w:r>
          </w:p>
        </w:tc>
        <w:tc>
          <w:tcPr>
            <w:tcW w:w="2070" w:type="dxa"/>
            <w:vAlign w:val="center"/>
          </w:tcPr>
          <w:p w14:paraId="3340986D" w14:textId="4E35EA82" w:rsidR="00B746BF" w:rsidRDefault="00B746BF" w:rsidP="00B746BF">
            <w:pPr>
              <w:ind w:firstLine="0"/>
              <w:rPr>
                <w:lang w:val="en-US"/>
              </w:rPr>
            </w:pPr>
            <w:r>
              <w:rPr>
                <w:b/>
                <w:bCs/>
              </w:rPr>
              <w:t>Silhouette Score</w:t>
            </w:r>
          </w:p>
        </w:tc>
        <w:tc>
          <w:tcPr>
            <w:tcW w:w="1457" w:type="dxa"/>
            <w:vAlign w:val="center"/>
          </w:tcPr>
          <w:p w14:paraId="50246676" w14:textId="05725426" w:rsidR="00B746BF" w:rsidRDefault="00B746BF" w:rsidP="00B746BF">
            <w:pPr>
              <w:ind w:firstLine="0"/>
              <w:rPr>
                <w:lang w:val="en-US"/>
              </w:rPr>
            </w:pPr>
            <w:r>
              <w:rPr>
                <w:b/>
                <w:bCs/>
              </w:rPr>
              <w:t>Entropy</w:t>
            </w:r>
          </w:p>
        </w:tc>
        <w:tc>
          <w:tcPr>
            <w:tcW w:w="1925" w:type="dxa"/>
            <w:vAlign w:val="center"/>
          </w:tcPr>
          <w:p w14:paraId="1F7BA70B" w14:textId="0E12DDE5" w:rsidR="00B746BF" w:rsidRDefault="00B746BF" w:rsidP="00B746BF">
            <w:pPr>
              <w:ind w:firstLine="0"/>
              <w:rPr>
                <w:lang w:val="en-US"/>
              </w:rPr>
            </w:pPr>
            <w:r>
              <w:rPr>
                <w:b/>
                <w:bCs/>
              </w:rPr>
              <w:t>Composite Score</w:t>
            </w:r>
          </w:p>
        </w:tc>
      </w:tr>
      <w:tr w:rsidR="00B746BF" w14:paraId="010C7199" w14:textId="77777777" w:rsidTr="00B746BF">
        <w:tc>
          <w:tcPr>
            <w:tcW w:w="2245" w:type="dxa"/>
            <w:vAlign w:val="center"/>
          </w:tcPr>
          <w:p w14:paraId="2E22AE27" w14:textId="04D7547D" w:rsidR="00B746BF" w:rsidRDefault="00B746BF" w:rsidP="00B746BF">
            <w:pPr>
              <w:ind w:firstLine="0"/>
              <w:rPr>
                <w:lang w:val="en-US"/>
              </w:rPr>
            </w:pPr>
            <w:r>
              <w:t>3</w:t>
            </w:r>
          </w:p>
        </w:tc>
        <w:tc>
          <w:tcPr>
            <w:tcW w:w="2070" w:type="dxa"/>
            <w:vAlign w:val="center"/>
          </w:tcPr>
          <w:p w14:paraId="037FE158" w14:textId="53D0FF06" w:rsidR="00B746BF" w:rsidRDefault="00B746BF" w:rsidP="00B746BF">
            <w:pPr>
              <w:ind w:firstLine="0"/>
              <w:rPr>
                <w:lang w:val="en-US"/>
              </w:rPr>
            </w:pPr>
            <w:r>
              <w:t>0.327</w:t>
            </w:r>
          </w:p>
        </w:tc>
        <w:tc>
          <w:tcPr>
            <w:tcW w:w="1457" w:type="dxa"/>
            <w:vAlign w:val="center"/>
          </w:tcPr>
          <w:p w14:paraId="5BF491E8" w14:textId="13D46B30" w:rsidR="00B746BF" w:rsidRDefault="00B746BF" w:rsidP="00B746BF">
            <w:pPr>
              <w:ind w:firstLine="0"/>
              <w:rPr>
                <w:lang w:val="en-US"/>
              </w:rPr>
            </w:pPr>
            <w:r>
              <w:t>0.041</w:t>
            </w:r>
          </w:p>
        </w:tc>
        <w:tc>
          <w:tcPr>
            <w:tcW w:w="1925" w:type="dxa"/>
            <w:vAlign w:val="center"/>
          </w:tcPr>
          <w:p w14:paraId="508E602D" w14:textId="5720DA64" w:rsidR="00B746BF" w:rsidRDefault="00B746BF" w:rsidP="00B746BF">
            <w:pPr>
              <w:ind w:firstLine="0"/>
              <w:rPr>
                <w:lang w:val="en-US"/>
              </w:rPr>
            </w:pPr>
            <w:r>
              <w:t>0.835</w:t>
            </w:r>
          </w:p>
        </w:tc>
      </w:tr>
      <w:tr w:rsidR="00B746BF" w14:paraId="63B8C2F2" w14:textId="77777777" w:rsidTr="00B746BF">
        <w:tc>
          <w:tcPr>
            <w:tcW w:w="2245" w:type="dxa"/>
            <w:vAlign w:val="center"/>
          </w:tcPr>
          <w:p w14:paraId="556EA67D" w14:textId="226712E2" w:rsidR="00B746BF" w:rsidRDefault="00B746BF" w:rsidP="00B746BF">
            <w:pPr>
              <w:ind w:firstLine="0"/>
              <w:rPr>
                <w:lang w:val="en-US"/>
              </w:rPr>
            </w:pPr>
            <w:r>
              <w:t>4</w:t>
            </w:r>
          </w:p>
        </w:tc>
        <w:tc>
          <w:tcPr>
            <w:tcW w:w="2070" w:type="dxa"/>
            <w:vAlign w:val="center"/>
          </w:tcPr>
          <w:p w14:paraId="10F5F430" w14:textId="674C38CC" w:rsidR="00B746BF" w:rsidRDefault="00B746BF" w:rsidP="00B746BF">
            <w:pPr>
              <w:ind w:firstLine="0"/>
              <w:rPr>
                <w:lang w:val="en-US"/>
              </w:rPr>
            </w:pPr>
            <w:r>
              <w:t>0.233</w:t>
            </w:r>
          </w:p>
        </w:tc>
        <w:tc>
          <w:tcPr>
            <w:tcW w:w="1457" w:type="dxa"/>
            <w:vAlign w:val="center"/>
          </w:tcPr>
          <w:p w14:paraId="46A58E28" w14:textId="722BDBFF" w:rsidR="00B746BF" w:rsidRDefault="00B746BF" w:rsidP="00B746BF">
            <w:pPr>
              <w:ind w:firstLine="0"/>
              <w:rPr>
                <w:lang w:val="en-US"/>
              </w:rPr>
            </w:pPr>
            <w:r>
              <w:t>0.064</w:t>
            </w:r>
          </w:p>
        </w:tc>
        <w:tc>
          <w:tcPr>
            <w:tcW w:w="1925" w:type="dxa"/>
            <w:vAlign w:val="center"/>
          </w:tcPr>
          <w:p w14:paraId="584B81A0" w14:textId="17A3C970" w:rsidR="00B746BF" w:rsidRDefault="00B746BF" w:rsidP="00B746BF">
            <w:pPr>
              <w:ind w:firstLine="0"/>
              <w:rPr>
                <w:lang w:val="en-US"/>
              </w:rPr>
            </w:pPr>
            <w:r>
              <w:t>0.544</w:t>
            </w:r>
          </w:p>
        </w:tc>
      </w:tr>
      <w:tr w:rsidR="00B746BF" w14:paraId="300DE738" w14:textId="77777777" w:rsidTr="00B746BF">
        <w:tc>
          <w:tcPr>
            <w:tcW w:w="2245" w:type="dxa"/>
            <w:vAlign w:val="center"/>
          </w:tcPr>
          <w:p w14:paraId="421BA65D" w14:textId="017394A6" w:rsidR="00B746BF" w:rsidRDefault="00B746BF" w:rsidP="00B746BF">
            <w:pPr>
              <w:ind w:firstLine="0"/>
              <w:rPr>
                <w:lang w:val="en-US"/>
              </w:rPr>
            </w:pPr>
            <w:r>
              <w:rPr>
                <w:rStyle w:val="Kuat"/>
              </w:rPr>
              <w:t>5</w:t>
            </w:r>
          </w:p>
        </w:tc>
        <w:tc>
          <w:tcPr>
            <w:tcW w:w="2070" w:type="dxa"/>
            <w:vAlign w:val="center"/>
          </w:tcPr>
          <w:p w14:paraId="39CA1F91" w14:textId="4A1A584E" w:rsidR="00B746BF" w:rsidRDefault="00B746BF" w:rsidP="00B746BF">
            <w:pPr>
              <w:ind w:firstLine="0"/>
              <w:rPr>
                <w:lang w:val="en-US"/>
              </w:rPr>
            </w:pPr>
            <w:r>
              <w:rPr>
                <w:rStyle w:val="Kuat"/>
              </w:rPr>
              <w:t>0.303</w:t>
            </w:r>
          </w:p>
        </w:tc>
        <w:tc>
          <w:tcPr>
            <w:tcW w:w="1457" w:type="dxa"/>
            <w:vAlign w:val="center"/>
          </w:tcPr>
          <w:p w14:paraId="1A29D917" w14:textId="6FBA846C" w:rsidR="00B746BF" w:rsidRDefault="00B746BF" w:rsidP="00B746BF">
            <w:pPr>
              <w:ind w:firstLine="0"/>
              <w:rPr>
                <w:lang w:val="en-US"/>
              </w:rPr>
            </w:pPr>
            <w:r>
              <w:rPr>
                <w:rStyle w:val="Kuat"/>
              </w:rPr>
              <w:t>0.036</w:t>
            </w:r>
          </w:p>
        </w:tc>
        <w:tc>
          <w:tcPr>
            <w:tcW w:w="1925" w:type="dxa"/>
            <w:vAlign w:val="center"/>
          </w:tcPr>
          <w:p w14:paraId="527A11E9" w14:textId="6177119A" w:rsidR="00B746BF" w:rsidRDefault="00B746BF" w:rsidP="00B746BF">
            <w:pPr>
              <w:ind w:firstLine="0"/>
              <w:rPr>
                <w:lang w:val="en-US"/>
              </w:rPr>
            </w:pPr>
            <w:r>
              <w:rPr>
                <w:rStyle w:val="Kuat"/>
              </w:rPr>
              <w:t>0.901</w:t>
            </w:r>
          </w:p>
        </w:tc>
      </w:tr>
    </w:tbl>
    <w:p w14:paraId="200880B1" w14:textId="0D6B2E82" w:rsidR="00044C66" w:rsidRPr="00044C66" w:rsidRDefault="00B746BF" w:rsidP="00B746BF">
      <w:pPr>
        <w:ind w:left="1440"/>
        <w:rPr>
          <w:lang w:val="en-US"/>
        </w:rPr>
      </w:pPr>
      <w:r w:rsidRPr="00B746BF">
        <w:t>Nilai evaluasi menunjukkan bahwa konfigurasi cluster optimal memberikan keseimbangan terbaik antara kualitas pemisahan cluster dan stabilitas probabilistik model</w:t>
      </w:r>
    </w:p>
    <w:p w14:paraId="7316C35A" w14:textId="52AD0C5F" w:rsidR="00B373E2" w:rsidRDefault="00B373E2" w:rsidP="00B373E2">
      <w:pPr>
        <w:pStyle w:val="Judul"/>
        <w:spacing w:line="360" w:lineRule="auto"/>
        <w:rPr>
          <w:lang w:val="en-US"/>
        </w:rPr>
      </w:pPr>
      <w:bookmarkStart w:id="69" w:name="_Toc223045255"/>
      <w:r w:rsidRPr="00BB60E5">
        <w:rPr>
          <w:lang w:val="en-US"/>
        </w:rPr>
        <w:t>3.4.</w:t>
      </w:r>
      <w:r>
        <w:rPr>
          <w:lang w:val="en-US"/>
        </w:rPr>
        <w:t>7</w:t>
      </w:r>
      <w:r w:rsidRPr="00BB60E5">
        <w:rPr>
          <w:lang w:val="en-US"/>
        </w:rPr>
        <w:t xml:space="preserve"> Output Pemodelan dan Interpretasi Cluster</w:t>
      </w:r>
      <w:bookmarkEnd w:id="69"/>
    </w:p>
    <w:p w14:paraId="667D70BC" w14:textId="77777777" w:rsidR="00B746BF" w:rsidRPr="00B746BF" w:rsidRDefault="00B746BF" w:rsidP="00B746BF">
      <w:pPr>
        <w:spacing w:line="360" w:lineRule="auto"/>
        <w:ind w:left="720"/>
        <w:rPr>
          <w:lang w:val="en-US"/>
        </w:rPr>
      </w:pPr>
      <w:r w:rsidRPr="00B746BF">
        <w:rPr>
          <w:lang w:val="en-US"/>
        </w:rPr>
        <w:t xml:space="preserve">Proses pemodelan </w:t>
      </w:r>
      <w:r w:rsidRPr="00B746BF">
        <w:rPr>
          <w:i/>
          <w:iCs/>
          <w:lang w:val="en-US"/>
        </w:rPr>
        <w:t>Gaussian Mixture Model</w:t>
      </w:r>
      <w:r w:rsidRPr="00B746BF">
        <w:rPr>
          <w:lang w:val="en-US"/>
        </w:rPr>
        <w:t xml:space="preserve"> (GMM) menghasilkan beberapa komponen output utama yang digunakan dalam analisis. Output tersebut meliputi parameter distribusi cluster, probabilitas posterior, serta struktur segmentasi data.</w:t>
      </w:r>
    </w:p>
    <w:p w14:paraId="755ACF62" w14:textId="77777777" w:rsidR="00B746BF" w:rsidRPr="00B746BF" w:rsidRDefault="00B746BF" w:rsidP="00B746BF">
      <w:pPr>
        <w:spacing w:line="360" w:lineRule="auto"/>
        <w:ind w:left="720"/>
        <w:rPr>
          <w:lang w:val="en-US"/>
        </w:rPr>
      </w:pPr>
      <w:r w:rsidRPr="00B746BF">
        <w:rPr>
          <w:lang w:val="en-US"/>
        </w:rPr>
        <w:t>Parameter distribusi cluster merepresentasikan karakteristik statistik setiap cluster yang terbentuk. Parameter ini mencerminkan pusat distribusi serta variasi data dalam masing-masing cluster. Selain itu, model juga menghasilkan probabilitas posterior yang menunjukkan derajat keanggotaan setiap observasi terhadap cluster.</w:t>
      </w:r>
    </w:p>
    <w:p w14:paraId="061FBFD7" w14:textId="0DD5EC8F" w:rsidR="00B746BF" w:rsidRPr="00B746BF" w:rsidRDefault="00B746BF" w:rsidP="00B746BF">
      <w:pPr>
        <w:spacing w:line="360" w:lineRule="auto"/>
        <w:ind w:left="720"/>
        <w:rPr>
          <w:lang w:val="en-US"/>
        </w:rPr>
      </w:pPr>
      <w:r w:rsidRPr="00B746BF">
        <w:rPr>
          <w:lang w:val="en-US"/>
        </w:rPr>
        <w:t>Pendekatan probabilistik pada GMM memungkinkan setiap observasi memiliki peluang keanggotaan pada seluruh cluster. Informasi ini memberikan gambaran mengenai tingkat keyakinan model dalam proses klasifikasi cluster.</w:t>
      </w:r>
    </w:p>
    <w:p w14:paraId="420641C5" w14:textId="5ACB1FFE" w:rsidR="00B746BF" w:rsidRDefault="00B746BF" w:rsidP="00B746BF">
      <w:pPr>
        <w:spacing w:line="360" w:lineRule="auto"/>
        <w:ind w:firstLine="0"/>
        <w:jc w:val="center"/>
      </w:pPr>
      <w:bookmarkStart w:id="70" w:name="_Toc223045894"/>
      <w:r>
        <w:t xml:space="preserve">Tabel 3. </w:t>
      </w:r>
      <w:fldSimple w:instr=" SEQ Tabel_3. \* ARABIC ">
        <w:r w:rsidR="00874F23">
          <w:rPr>
            <w:noProof/>
          </w:rPr>
          <w:t>16</w:t>
        </w:r>
      </w:fldSimple>
      <w:r>
        <w:t xml:space="preserve"> </w:t>
      </w:r>
      <w:r w:rsidRPr="00AE52A2">
        <w:t>Ilustrasi Ringkasan Karakteristik Cluster</w:t>
      </w:r>
      <w:bookmarkEnd w:id="70"/>
    </w:p>
    <w:tbl>
      <w:tblPr>
        <w:tblStyle w:val="KisiTabel"/>
        <w:tblW w:w="0" w:type="auto"/>
        <w:tblLook w:val="04A0" w:firstRow="1" w:lastRow="0" w:firstColumn="1" w:lastColumn="0" w:noHBand="0" w:noVBand="1"/>
      </w:tblPr>
      <w:tblGrid>
        <w:gridCol w:w="1435"/>
        <w:gridCol w:w="2610"/>
        <w:gridCol w:w="2070"/>
        <w:gridCol w:w="2662"/>
      </w:tblGrid>
      <w:tr w:rsidR="00B746BF" w14:paraId="064DCB47" w14:textId="77777777" w:rsidTr="00B746BF">
        <w:tc>
          <w:tcPr>
            <w:tcW w:w="1435" w:type="dxa"/>
            <w:vAlign w:val="center"/>
          </w:tcPr>
          <w:p w14:paraId="584FBAC1" w14:textId="6334B334" w:rsidR="00B746BF" w:rsidRDefault="00B746BF" w:rsidP="00B746BF">
            <w:pPr>
              <w:spacing w:line="360" w:lineRule="auto"/>
              <w:ind w:firstLine="0"/>
              <w:rPr>
                <w:lang w:val="en-US"/>
              </w:rPr>
            </w:pPr>
            <w:r>
              <w:rPr>
                <w:b/>
                <w:bCs/>
              </w:rPr>
              <w:t>Cluster</w:t>
            </w:r>
          </w:p>
        </w:tc>
        <w:tc>
          <w:tcPr>
            <w:tcW w:w="2610" w:type="dxa"/>
            <w:vAlign w:val="center"/>
          </w:tcPr>
          <w:p w14:paraId="05BC5AE1" w14:textId="77CBB1F2" w:rsidR="00B746BF" w:rsidRDefault="00B746BF" w:rsidP="00B746BF">
            <w:pPr>
              <w:spacing w:line="360" w:lineRule="auto"/>
              <w:ind w:firstLine="0"/>
              <w:rPr>
                <w:lang w:val="en-US"/>
              </w:rPr>
            </w:pPr>
            <w:r>
              <w:rPr>
                <w:b/>
                <w:bCs/>
              </w:rPr>
              <w:t>Mean Tap-In Hour</w:t>
            </w:r>
          </w:p>
        </w:tc>
        <w:tc>
          <w:tcPr>
            <w:tcW w:w="2070" w:type="dxa"/>
            <w:vAlign w:val="center"/>
          </w:tcPr>
          <w:p w14:paraId="25F71845" w14:textId="5C768BDF" w:rsidR="00B746BF" w:rsidRDefault="00B746BF" w:rsidP="00B746BF">
            <w:pPr>
              <w:spacing w:line="360" w:lineRule="auto"/>
              <w:ind w:firstLine="0"/>
              <w:rPr>
                <w:lang w:val="en-US"/>
              </w:rPr>
            </w:pPr>
            <w:r>
              <w:rPr>
                <w:b/>
                <w:bCs/>
              </w:rPr>
              <w:t>Mean Duration</w:t>
            </w:r>
          </w:p>
        </w:tc>
        <w:tc>
          <w:tcPr>
            <w:tcW w:w="2662" w:type="dxa"/>
            <w:vAlign w:val="center"/>
          </w:tcPr>
          <w:p w14:paraId="136AE131" w14:textId="4AE0C6B3" w:rsidR="00B746BF" w:rsidRDefault="00B746BF" w:rsidP="00B746BF">
            <w:pPr>
              <w:spacing w:line="360" w:lineRule="auto"/>
              <w:ind w:firstLine="0"/>
              <w:rPr>
                <w:lang w:val="en-US"/>
              </w:rPr>
            </w:pPr>
            <w:r>
              <w:rPr>
                <w:b/>
                <w:bCs/>
              </w:rPr>
              <w:t>Karakteristik Umum</w:t>
            </w:r>
          </w:p>
        </w:tc>
      </w:tr>
      <w:tr w:rsidR="00B746BF" w14:paraId="37F560E2" w14:textId="77777777" w:rsidTr="00B746BF">
        <w:tc>
          <w:tcPr>
            <w:tcW w:w="1435" w:type="dxa"/>
            <w:vAlign w:val="center"/>
          </w:tcPr>
          <w:p w14:paraId="717C184A" w14:textId="2C338EF4" w:rsidR="00B746BF" w:rsidRDefault="00B746BF" w:rsidP="00B746BF">
            <w:pPr>
              <w:spacing w:line="360" w:lineRule="auto"/>
              <w:ind w:firstLine="0"/>
              <w:rPr>
                <w:lang w:val="en-US"/>
              </w:rPr>
            </w:pPr>
            <w:r>
              <w:t>1</w:t>
            </w:r>
          </w:p>
        </w:tc>
        <w:tc>
          <w:tcPr>
            <w:tcW w:w="2610" w:type="dxa"/>
            <w:vAlign w:val="center"/>
          </w:tcPr>
          <w:p w14:paraId="40BCC33F" w14:textId="50FFFCE2" w:rsidR="00B746BF" w:rsidRDefault="00B746BF" w:rsidP="00B746BF">
            <w:pPr>
              <w:spacing w:line="360" w:lineRule="auto"/>
              <w:ind w:firstLine="0"/>
              <w:rPr>
                <w:lang w:val="en-US"/>
              </w:rPr>
            </w:pPr>
            <w:r>
              <w:t>6.00</w:t>
            </w:r>
          </w:p>
        </w:tc>
        <w:tc>
          <w:tcPr>
            <w:tcW w:w="2070" w:type="dxa"/>
            <w:vAlign w:val="center"/>
          </w:tcPr>
          <w:p w14:paraId="249B252D" w14:textId="07954691" w:rsidR="00B746BF" w:rsidRDefault="00B746BF" w:rsidP="00B746BF">
            <w:pPr>
              <w:spacing w:line="360" w:lineRule="auto"/>
              <w:ind w:firstLine="0"/>
              <w:rPr>
                <w:lang w:val="en-US"/>
              </w:rPr>
            </w:pPr>
            <w:r>
              <w:t>40</w:t>
            </w:r>
          </w:p>
        </w:tc>
        <w:tc>
          <w:tcPr>
            <w:tcW w:w="2662" w:type="dxa"/>
            <w:vAlign w:val="center"/>
          </w:tcPr>
          <w:p w14:paraId="6EEDE84A" w14:textId="04C0E1B3" w:rsidR="00B746BF" w:rsidRDefault="00B746BF" w:rsidP="00B746BF">
            <w:pPr>
              <w:spacing w:line="360" w:lineRule="auto"/>
              <w:ind w:firstLine="0"/>
              <w:rPr>
                <w:lang w:val="en-US"/>
              </w:rPr>
            </w:pPr>
            <w:r>
              <w:t>Mobilitas pagi dini</w:t>
            </w:r>
          </w:p>
        </w:tc>
      </w:tr>
      <w:tr w:rsidR="00B746BF" w14:paraId="6484417E" w14:textId="77777777" w:rsidTr="00B746BF">
        <w:tc>
          <w:tcPr>
            <w:tcW w:w="1435" w:type="dxa"/>
            <w:vAlign w:val="center"/>
          </w:tcPr>
          <w:p w14:paraId="5B929DA2" w14:textId="769F4C44" w:rsidR="00B746BF" w:rsidRDefault="00B746BF" w:rsidP="00B746BF">
            <w:pPr>
              <w:spacing w:line="360" w:lineRule="auto"/>
              <w:ind w:firstLine="0"/>
              <w:rPr>
                <w:lang w:val="en-US"/>
              </w:rPr>
            </w:pPr>
            <w:r>
              <w:t>2</w:t>
            </w:r>
          </w:p>
        </w:tc>
        <w:tc>
          <w:tcPr>
            <w:tcW w:w="2610" w:type="dxa"/>
            <w:vAlign w:val="center"/>
          </w:tcPr>
          <w:p w14:paraId="22B64065" w14:textId="583DCE67" w:rsidR="00B746BF" w:rsidRDefault="00B746BF" w:rsidP="00B746BF">
            <w:pPr>
              <w:spacing w:line="360" w:lineRule="auto"/>
              <w:ind w:firstLine="0"/>
              <w:rPr>
                <w:lang w:val="en-US"/>
              </w:rPr>
            </w:pPr>
            <w:r>
              <w:t>18.17</w:t>
            </w:r>
          </w:p>
        </w:tc>
        <w:tc>
          <w:tcPr>
            <w:tcW w:w="2070" w:type="dxa"/>
            <w:vAlign w:val="center"/>
          </w:tcPr>
          <w:p w14:paraId="44D135C9" w14:textId="56242F71" w:rsidR="00B746BF" w:rsidRDefault="00B746BF" w:rsidP="00B746BF">
            <w:pPr>
              <w:spacing w:line="360" w:lineRule="auto"/>
              <w:ind w:firstLine="0"/>
              <w:rPr>
                <w:lang w:val="en-US"/>
              </w:rPr>
            </w:pPr>
            <w:r>
              <w:t>84</w:t>
            </w:r>
          </w:p>
        </w:tc>
        <w:tc>
          <w:tcPr>
            <w:tcW w:w="2662" w:type="dxa"/>
            <w:vAlign w:val="center"/>
          </w:tcPr>
          <w:p w14:paraId="29094AB8" w14:textId="453CDCB7" w:rsidR="00B746BF" w:rsidRDefault="00B746BF" w:rsidP="00B746BF">
            <w:pPr>
              <w:spacing w:line="360" w:lineRule="auto"/>
              <w:ind w:firstLine="0"/>
              <w:rPr>
                <w:lang w:val="en-US"/>
              </w:rPr>
            </w:pPr>
            <w:r>
              <w:t>Mobilitas sore</w:t>
            </w:r>
          </w:p>
        </w:tc>
      </w:tr>
      <w:tr w:rsidR="00B746BF" w14:paraId="3945518F" w14:textId="77777777" w:rsidTr="00B746BF">
        <w:tc>
          <w:tcPr>
            <w:tcW w:w="1435" w:type="dxa"/>
            <w:vAlign w:val="center"/>
          </w:tcPr>
          <w:p w14:paraId="40D17802" w14:textId="4AEC2A14" w:rsidR="00B746BF" w:rsidRDefault="00B746BF" w:rsidP="00B746BF">
            <w:pPr>
              <w:spacing w:line="360" w:lineRule="auto"/>
              <w:ind w:firstLine="0"/>
              <w:rPr>
                <w:lang w:val="en-US"/>
              </w:rPr>
            </w:pPr>
            <w:r>
              <w:t>3</w:t>
            </w:r>
          </w:p>
        </w:tc>
        <w:tc>
          <w:tcPr>
            <w:tcW w:w="2610" w:type="dxa"/>
            <w:vAlign w:val="center"/>
          </w:tcPr>
          <w:p w14:paraId="3EF5BA85" w14:textId="611713AF" w:rsidR="00B746BF" w:rsidRDefault="00B746BF" w:rsidP="00B746BF">
            <w:pPr>
              <w:spacing w:line="360" w:lineRule="auto"/>
              <w:ind w:firstLine="0"/>
              <w:rPr>
                <w:lang w:val="en-US"/>
              </w:rPr>
            </w:pPr>
            <w:r>
              <w:t>7.95</w:t>
            </w:r>
          </w:p>
        </w:tc>
        <w:tc>
          <w:tcPr>
            <w:tcW w:w="2070" w:type="dxa"/>
            <w:vAlign w:val="center"/>
          </w:tcPr>
          <w:p w14:paraId="74015954" w14:textId="4D5B1949" w:rsidR="00B746BF" w:rsidRDefault="00B746BF" w:rsidP="00B746BF">
            <w:pPr>
              <w:spacing w:line="360" w:lineRule="auto"/>
              <w:ind w:firstLine="0"/>
              <w:rPr>
                <w:lang w:val="en-US"/>
              </w:rPr>
            </w:pPr>
            <w:r>
              <w:t>70</w:t>
            </w:r>
          </w:p>
        </w:tc>
        <w:tc>
          <w:tcPr>
            <w:tcW w:w="2662" w:type="dxa"/>
            <w:vAlign w:val="center"/>
          </w:tcPr>
          <w:p w14:paraId="72CCE39F" w14:textId="3AE5D0E6" w:rsidR="00B746BF" w:rsidRDefault="00B746BF" w:rsidP="00B746BF">
            <w:pPr>
              <w:spacing w:line="360" w:lineRule="auto"/>
              <w:ind w:firstLine="0"/>
              <w:rPr>
                <w:lang w:val="en-US"/>
              </w:rPr>
            </w:pPr>
            <w:r>
              <w:t>Mobilitas pagi</w:t>
            </w:r>
          </w:p>
        </w:tc>
      </w:tr>
      <w:tr w:rsidR="00B746BF" w14:paraId="5A3996CF" w14:textId="77777777" w:rsidTr="00B746BF">
        <w:tc>
          <w:tcPr>
            <w:tcW w:w="1435" w:type="dxa"/>
            <w:vAlign w:val="center"/>
          </w:tcPr>
          <w:p w14:paraId="3356AC19" w14:textId="1D8BD70E" w:rsidR="00B746BF" w:rsidRDefault="00B746BF" w:rsidP="00B746BF">
            <w:pPr>
              <w:spacing w:line="360" w:lineRule="auto"/>
              <w:ind w:firstLine="0"/>
              <w:rPr>
                <w:lang w:val="en-US"/>
              </w:rPr>
            </w:pPr>
            <w:r>
              <w:t>4</w:t>
            </w:r>
          </w:p>
        </w:tc>
        <w:tc>
          <w:tcPr>
            <w:tcW w:w="2610" w:type="dxa"/>
            <w:vAlign w:val="center"/>
          </w:tcPr>
          <w:p w14:paraId="1F150A0F" w14:textId="18C60337" w:rsidR="00B746BF" w:rsidRDefault="00B746BF" w:rsidP="00B746BF">
            <w:pPr>
              <w:spacing w:line="360" w:lineRule="auto"/>
              <w:ind w:firstLine="0"/>
              <w:rPr>
                <w:lang w:val="en-US"/>
              </w:rPr>
            </w:pPr>
            <w:r>
              <w:t>13.38</w:t>
            </w:r>
          </w:p>
        </w:tc>
        <w:tc>
          <w:tcPr>
            <w:tcW w:w="2070" w:type="dxa"/>
            <w:vAlign w:val="center"/>
          </w:tcPr>
          <w:p w14:paraId="052FA62A" w14:textId="7F760142" w:rsidR="00B746BF" w:rsidRDefault="00B746BF" w:rsidP="00B746BF">
            <w:pPr>
              <w:spacing w:line="360" w:lineRule="auto"/>
              <w:ind w:firstLine="0"/>
              <w:rPr>
                <w:lang w:val="en-US"/>
              </w:rPr>
            </w:pPr>
            <w:r>
              <w:t>54</w:t>
            </w:r>
          </w:p>
        </w:tc>
        <w:tc>
          <w:tcPr>
            <w:tcW w:w="2662" w:type="dxa"/>
            <w:vAlign w:val="center"/>
          </w:tcPr>
          <w:p w14:paraId="10063C07" w14:textId="6D1B4E97" w:rsidR="00B746BF" w:rsidRDefault="00B746BF" w:rsidP="00B746BF">
            <w:pPr>
              <w:spacing w:line="360" w:lineRule="auto"/>
              <w:ind w:firstLine="0"/>
              <w:rPr>
                <w:lang w:val="en-US"/>
              </w:rPr>
            </w:pPr>
            <w:r>
              <w:t>Mobilitas kasual</w:t>
            </w:r>
          </w:p>
        </w:tc>
      </w:tr>
      <w:tr w:rsidR="00B746BF" w14:paraId="3FA84E0D" w14:textId="77777777" w:rsidTr="00B746BF">
        <w:tc>
          <w:tcPr>
            <w:tcW w:w="1435" w:type="dxa"/>
            <w:vAlign w:val="center"/>
          </w:tcPr>
          <w:p w14:paraId="6E5B5ADD" w14:textId="4BA2DC62" w:rsidR="00B746BF" w:rsidRDefault="00B746BF" w:rsidP="00B746BF">
            <w:pPr>
              <w:spacing w:line="360" w:lineRule="auto"/>
              <w:ind w:firstLine="0"/>
              <w:rPr>
                <w:lang w:val="en-US"/>
              </w:rPr>
            </w:pPr>
            <w:r>
              <w:t>5</w:t>
            </w:r>
          </w:p>
        </w:tc>
        <w:tc>
          <w:tcPr>
            <w:tcW w:w="2610" w:type="dxa"/>
            <w:vAlign w:val="center"/>
          </w:tcPr>
          <w:p w14:paraId="41B9BE0E" w14:textId="41ED7A3C" w:rsidR="00B746BF" w:rsidRDefault="00B746BF" w:rsidP="00B746BF">
            <w:pPr>
              <w:spacing w:line="360" w:lineRule="auto"/>
              <w:ind w:firstLine="0"/>
              <w:rPr>
                <w:lang w:val="en-US"/>
              </w:rPr>
            </w:pPr>
            <w:r>
              <w:t>12.04</w:t>
            </w:r>
          </w:p>
        </w:tc>
        <w:tc>
          <w:tcPr>
            <w:tcW w:w="2070" w:type="dxa"/>
            <w:vAlign w:val="center"/>
          </w:tcPr>
          <w:p w14:paraId="0DBCFCF9" w14:textId="4E773972" w:rsidR="00B746BF" w:rsidRDefault="00B746BF" w:rsidP="00B746BF">
            <w:pPr>
              <w:spacing w:line="360" w:lineRule="auto"/>
              <w:ind w:firstLine="0"/>
              <w:rPr>
                <w:lang w:val="en-US"/>
              </w:rPr>
            </w:pPr>
            <w:r>
              <w:t>60</w:t>
            </w:r>
          </w:p>
        </w:tc>
        <w:tc>
          <w:tcPr>
            <w:tcW w:w="2662" w:type="dxa"/>
            <w:vAlign w:val="center"/>
          </w:tcPr>
          <w:p w14:paraId="2641A6CA" w14:textId="4EE3A899" w:rsidR="00B746BF" w:rsidRDefault="00B746BF" w:rsidP="00B746BF">
            <w:pPr>
              <w:spacing w:line="360" w:lineRule="auto"/>
              <w:ind w:firstLine="0"/>
              <w:rPr>
                <w:lang w:val="en-US"/>
              </w:rPr>
            </w:pPr>
            <w:r>
              <w:t>Mobilitas intensif</w:t>
            </w:r>
          </w:p>
        </w:tc>
      </w:tr>
    </w:tbl>
    <w:p w14:paraId="44F3F2CC" w14:textId="77777777" w:rsidR="00B746BF" w:rsidRPr="00B746BF" w:rsidRDefault="00B746BF" w:rsidP="00B746BF">
      <w:pPr>
        <w:spacing w:line="360" w:lineRule="auto"/>
        <w:ind w:left="720"/>
        <w:rPr>
          <w:lang w:val="en-US"/>
        </w:rPr>
      </w:pPr>
      <w:r w:rsidRPr="00B746BF">
        <w:rPr>
          <w:lang w:val="en-US"/>
        </w:rPr>
        <w:t>Karakteristik cluster menggambarkan variasi pola mobilitas penumpang berdasarkan variabel yang digunakan dalam pemodelan. Perbedaan nilai rata-rata antar cluster menunjukkan adanya heterogenitas perilaku perjalanan dalam dataset.</w:t>
      </w:r>
    </w:p>
    <w:p w14:paraId="5DB65A71" w14:textId="77777777" w:rsidR="00B746BF" w:rsidRPr="00B746BF" w:rsidRDefault="00B746BF" w:rsidP="00B746BF">
      <w:pPr>
        <w:spacing w:line="360" w:lineRule="auto"/>
        <w:ind w:left="720"/>
        <w:rPr>
          <w:lang w:val="en-US"/>
        </w:rPr>
      </w:pPr>
      <w:r w:rsidRPr="00B746BF">
        <w:rPr>
          <w:lang w:val="en-US"/>
        </w:rPr>
        <w:t xml:space="preserve">Output clustering yang dihasilkan tidak hanya berfungsi sebagai segmentasi statistik, tetapi juga sebagai dasar dalam proses analisis lanjutan. Struktur cluster probabilistik ini selanjutnya digunakan dalam tahap </w:t>
      </w:r>
      <w:r w:rsidRPr="00B746BF">
        <w:rPr>
          <w:i/>
          <w:iCs/>
          <w:lang w:val="en-US"/>
        </w:rPr>
        <w:t>Association Rule Mining</w:t>
      </w:r>
      <w:r w:rsidRPr="00B746BF">
        <w:rPr>
          <w:lang w:val="en-US"/>
        </w:rPr>
        <w:t xml:space="preserve"> untuk mengidentifikasi pola keterkaitan perjalanan pada masing-masing cluster</w:t>
      </w:r>
    </w:p>
    <w:p w14:paraId="0F651CF8" w14:textId="4E49F3EE" w:rsidR="00B746BF" w:rsidRPr="00B746BF" w:rsidRDefault="00B746BF" w:rsidP="00B746BF">
      <w:pPr>
        <w:spacing w:line="360" w:lineRule="auto"/>
        <w:ind w:firstLine="0"/>
        <w:rPr>
          <w:lang w:val="en-US"/>
        </w:rPr>
      </w:pPr>
    </w:p>
    <w:p w14:paraId="381A5DF5" w14:textId="77777777" w:rsidR="00B746BF" w:rsidRPr="00B746BF" w:rsidRDefault="00B746BF" w:rsidP="00B746BF">
      <w:pPr>
        <w:rPr>
          <w:lang w:val="en-US"/>
        </w:rPr>
      </w:pPr>
    </w:p>
    <w:p w14:paraId="0E4F7E03" w14:textId="52157BCA" w:rsidR="000D0DF6" w:rsidRPr="0021670F" w:rsidRDefault="000D0DF6" w:rsidP="00424FB2">
      <w:pPr>
        <w:ind w:firstLine="0"/>
        <w:jc w:val="center"/>
      </w:pPr>
    </w:p>
    <w:p w14:paraId="79DD548D" w14:textId="610B98B3" w:rsidR="00424FB2" w:rsidRDefault="00881F7C" w:rsidP="00424FB2">
      <w:pPr>
        <w:pStyle w:val="Judul2"/>
      </w:pPr>
      <w:bookmarkStart w:id="71" w:name="_Toc223045256"/>
      <w:r w:rsidRPr="00C422B7">
        <w:t>3.5 Association Rule Mining (ARM)</w:t>
      </w:r>
      <w:bookmarkEnd w:id="71"/>
    </w:p>
    <w:p w14:paraId="3CAD2EC7" w14:textId="77777777" w:rsidR="00424FB2" w:rsidRPr="00424FB2" w:rsidRDefault="00424FB2" w:rsidP="00424FB2">
      <w:pPr>
        <w:spacing w:line="360" w:lineRule="auto"/>
        <w:rPr>
          <w:lang w:val="en-US"/>
        </w:rPr>
      </w:pPr>
      <w:r w:rsidRPr="00424FB2">
        <w:rPr>
          <w:lang w:val="en-US"/>
        </w:rPr>
        <w:t xml:space="preserve">Tahap </w:t>
      </w:r>
      <w:r w:rsidRPr="00424FB2">
        <w:rPr>
          <w:i/>
          <w:iCs/>
          <w:lang w:val="en-US"/>
        </w:rPr>
        <w:t>Association Rule Mining</w:t>
      </w:r>
      <w:r w:rsidRPr="00424FB2">
        <w:rPr>
          <w:lang w:val="en-US"/>
        </w:rPr>
        <w:t xml:space="preserve"> (ARM) dilakukan untuk mengidentifikasi pola keterkaitan penggunaan koridor berdasarkan struktur cluster yang diperoleh dari pemodelan </w:t>
      </w:r>
      <w:r w:rsidRPr="00424FB2">
        <w:rPr>
          <w:i/>
          <w:iCs/>
          <w:lang w:val="en-US"/>
        </w:rPr>
        <w:t>Gaussian Mixture Model</w:t>
      </w:r>
      <w:r w:rsidRPr="00424FB2">
        <w:rPr>
          <w:lang w:val="en-US"/>
        </w:rPr>
        <w:t xml:space="preserve"> (GMM). Pendekatan ini digunakan untuk menemukan hubungan asosiasi antar item dalam data transaksi.</w:t>
      </w:r>
    </w:p>
    <w:p w14:paraId="5AE854DE" w14:textId="5C083558" w:rsidR="00424FB2" w:rsidRPr="00424FB2" w:rsidRDefault="00424FB2" w:rsidP="00424FB2">
      <w:pPr>
        <w:spacing w:line="360" w:lineRule="auto"/>
        <w:rPr>
          <w:lang w:val="en-US"/>
        </w:rPr>
      </w:pPr>
      <w:r w:rsidRPr="00424FB2">
        <w:rPr>
          <w:lang w:val="en-US"/>
        </w:rPr>
        <w:t xml:space="preserve">Pada penelitian ini, metode ARM yang digunakan adalah algoritma </w:t>
      </w:r>
      <w:r w:rsidR="0051588C">
        <w:rPr>
          <w:i/>
          <w:iCs/>
          <w:lang w:val="en-US"/>
        </w:rPr>
        <w:t>Fp-Growth</w:t>
      </w:r>
      <w:r w:rsidRPr="00424FB2">
        <w:rPr>
          <w:lang w:val="en-US"/>
        </w:rPr>
        <w:t xml:space="preserve">. Algoritma ini dipilih karena kemampuannya dalam mengidentifikasi </w:t>
      </w:r>
      <w:r w:rsidRPr="00424FB2">
        <w:rPr>
          <w:i/>
          <w:iCs/>
          <w:lang w:val="en-US"/>
        </w:rPr>
        <w:t>frequent itemsets</w:t>
      </w:r>
      <w:r w:rsidRPr="00424FB2">
        <w:rPr>
          <w:lang w:val="en-US"/>
        </w:rPr>
        <w:t xml:space="preserve"> serta menghasilkan aturan asosiasi berdasarkan ukuran support dan confidence.</w:t>
      </w:r>
    </w:p>
    <w:p w14:paraId="1E0CBAEB" w14:textId="6960BD8B" w:rsidR="00424FB2" w:rsidRDefault="00424FB2" w:rsidP="00424FB2">
      <w:pPr>
        <w:spacing w:line="360" w:lineRule="auto"/>
        <w:rPr>
          <w:lang w:val="en-US"/>
        </w:rPr>
      </w:pPr>
      <w:r w:rsidRPr="00424FB2">
        <w:rPr>
          <w:lang w:val="en-US"/>
        </w:rPr>
        <w:t xml:space="preserve">Proses ARM dilakukan melalui beberapa tahapan yang meliputi representasi data transaksi, transformasi data ke format basket, pembentukan </w:t>
      </w:r>
      <w:r w:rsidRPr="00424FB2">
        <w:rPr>
          <w:i/>
          <w:iCs/>
          <w:lang w:val="en-US"/>
        </w:rPr>
        <w:t>transactions object</w:t>
      </w:r>
      <w:r w:rsidRPr="00424FB2">
        <w:rPr>
          <w:lang w:val="en-US"/>
        </w:rPr>
        <w:t xml:space="preserve">, analisis frekuensi item, penerapan algoritma </w:t>
      </w:r>
      <w:r w:rsidR="0051588C">
        <w:rPr>
          <w:i/>
          <w:iCs/>
          <w:lang w:val="en-US"/>
        </w:rPr>
        <w:t>Fp-Growth</w:t>
      </w:r>
      <w:r w:rsidRPr="00424FB2">
        <w:rPr>
          <w:lang w:val="en-US"/>
        </w:rPr>
        <w:t>, evaluasi aturan asosiasi, serta analisis pola asosiasi per cluster.</w:t>
      </w:r>
    </w:p>
    <w:p w14:paraId="5E970A4C" w14:textId="77777777" w:rsidR="00424FB2" w:rsidRDefault="00424FB2" w:rsidP="00424FB2">
      <w:pPr>
        <w:keepNext/>
        <w:spacing w:line="360" w:lineRule="auto"/>
        <w:ind w:firstLine="0"/>
        <w:jc w:val="center"/>
      </w:pPr>
      <w:r>
        <w:rPr>
          <w:noProof/>
        </w:rPr>
        <w:lastRenderedPageBreak/>
        <w:drawing>
          <wp:inline distT="0" distB="0" distL="0" distR="0" wp14:anchorId="77534C5B" wp14:editId="51A5287B">
            <wp:extent cx="2063692" cy="6740525"/>
            <wp:effectExtent l="0" t="0" r="0" b="3175"/>
            <wp:docPr id="9667520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r="63014"/>
                    <a:stretch>
                      <a:fillRect/>
                    </a:stretch>
                  </pic:blipFill>
                  <pic:spPr bwMode="auto">
                    <a:xfrm>
                      <a:off x="0" y="0"/>
                      <a:ext cx="2063692" cy="6740525"/>
                    </a:xfrm>
                    <a:prstGeom prst="rect">
                      <a:avLst/>
                    </a:prstGeom>
                    <a:noFill/>
                    <a:ln>
                      <a:noFill/>
                    </a:ln>
                    <a:extLst>
                      <a:ext uri="{53640926-AAD7-44D8-BBD7-CCE9431645EC}">
                        <a14:shadowObscured xmlns:a14="http://schemas.microsoft.com/office/drawing/2010/main"/>
                      </a:ext>
                    </a:extLst>
                  </pic:spPr>
                </pic:pic>
              </a:graphicData>
            </a:graphic>
          </wp:inline>
        </w:drawing>
      </w:r>
    </w:p>
    <w:p w14:paraId="47F582DC" w14:textId="50128E8B" w:rsidR="00424FB2" w:rsidRDefault="00424FB2" w:rsidP="00424FB2">
      <w:pPr>
        <w:ind w:firstLine="0"/>
        <w:jc w:val="center"/>
      </w:pPr>
      <w:bookmarkStart w:id="72" w:name="_Toc223045825"/>
      <w:r>
        <w:t xml:space="preserve">Gambar 3. </w:t>
      </w:r>
      <w:fldSimple w:instr=" SEQ Gambar_3. \* ARABIC ">
        <w:r>
          <w:rPr>
            <w:noProof/>
          </w:rPr>
          <w:t>5</w:t>
        </w:r>
      </w:fldSimple>
      <w:r>
        <w:t xml:space="preserve"> </w:t>
      </w:r>
      <w:r w:rsidRPr="00B01B7C">
        <w:t>Diagram Alur Association Rule Mining Menggunakan Algoritma</w:t>
      </w:r>
      <w:r>
        <w:t xml:space="preserve"> FP-Growth</w:t>
      </w:r>
      <w:bookmarkEnd w:id="72"/>
    </w:p>
    <w:p w14:paraId="3FBB7B35" w14:textId="2E641D9D" w:rsidR="00424FB2" w:rsidRPr="00424FB2" w:rsidRDefault="00424FB2" w:rsidP="00424FB2">
      <w:pPr>
        <w:ind w:left="720"/>
        <w:rPr>
          <w:lang w:val="en-US"/>
        </w:rPr>
      </w:pPr>
      <w:r w:rsidRPr="00424FB2">
        <w:t xml:space="preserve">Diagram menunjukkan tahapan proses </w:t>
      </w:r>
      <w:r w:rsidRPr="00424FB2">
        <w:rPr>
          <w:i/>
          <w:iCs/>
        </w:rPr>
        <w:t>Association Rule Mining</w:t>
      </w:r>
      <w:r w:rsidRPr="00424FB2">
        <w:t xml:space="preserve"> yang meliputi representasi data transaksi, transformasi data ke format basket, pembentukan </w:t>
      </w:r>
      <w:r w:rsidRPr="00424FB2">
        <w:rPr>
          <w:i/>
          <w:iCs/>
        </w:rPr>
        <w:t>transactions object</w:t>
      </w:r>
      <w:r w:rsidRPr="00424FB2">
        <w:t xml:space="preserve">, analisis frekuensi item, penerapan algoritma </w:t>
      </w:r>
      <w:r w:rsidRPr="00424FB2">
        <w:rPr>
          <w:i/>
          <w:iCs/>
        </w:rPr>
        <w:t>FP-Growth</w:t>
      </w:r>
      <w:r w:rsidRPr="00424FB2">
        <w:t>, evaluasi aturan asosiasi, serta analisis pola asosiasi per cluster.</w:t>
      </w:r>
    </w:p>
    <w:p w14:paraId="4E2A40B2" w14:textId="77777777" w:rsidR="00424FB2" w:rsidRDefault="00424FB2" w:rsidP="00424FB2">
      <w:pPr>
        <w:ind w:left="720" w:firstLine="0"/>
        <w:jc w:val="left"/>
        <w:rPr>
          <w:rStyle w:val="JudulKAR"/>
        </w:rPr>
      </w:pPr>
      <w:bookmarkStart w:id="73" w:name="_Toc223045257"/>
      <w:r w:rsidRPr="00424FB2">
        <w:rPr>
          <w:rStyle w:val="JudulKAR"/>
        </w:rPr>
        <w:t>3.5.1 Representasi Data Transaksi</w:t>
      </w:r>
      <w:bookmarkEnd w:id="73"/>
    </w:p>
    <w:p w14:paraId="1C6A4AC7" w14:textId="77777777" w:rsidR="00424FB2" w:rsidRDefault="00424FB2" w:rsidP="00287F54">
      <w:pPr>
        <w:spacing w:line="360" w:lineRule="auto"/>
        <w:ind w:left="720"/>
      </w:pPr>
      <w:r>
        <w:t xml:space="preserve">Tahap representasi data transaksi bertujuan untuk menyusun struktur data yang sesuai dengan kebutuhan proses Association Rule Mining. Pada tahap ini, data </w:t>
      </w:r>
      <w:r>
        <w:lastRenderedPageBreak/>
        <w:t>perjalanan individual dikonversi menjadi unit transaksi yang merepresentasikan kumpulan item dalam satu konteks analisis.</w:t>
      </w:r>
    </w:p>
    <w:p w14:paraId="4A39A22A" w14:textId="77777777" w:rsidR="00424FB2" w:rsidRDefault="00424FB2" w:rsidP="00287F54">
      <w:pPr>
        <w:spacing w:line="360" w:lineRule="auto"/>
        <w:ind w:left="720"/>
      </w:pPr>
      <w:r>
        <w:t>Dalam penelitian ini, transaksi didefinisikan sebagai kombinasi identitas pengguna dan dimensi temporal perjalanan. Setiap transaksi merepresentasikan kumpulan koridor yang digunakan oleh satu pengguna dalam periode waktu tertentu.</w:t>
      </w:r>
    </w:p>
    <w:p w14:paraId="3579DACE" w14:textId="77777777" w:rsidR="00424FB2" w:rsidRDefault="00424FB2" w:rsidP="00287F54">
      <w:pPr>
        <w:spacing w:line="360" w:lineRule="auto"/>
        <w:ind w:left="720"/>
      </w:pPr>
      <w:r>
        <w:t>Pendekatan ini memungkinkan data perjalanan yang semula berbentuk individual trip direpresentasikan sebagai struktur market basket, di mana setiap transaksi terdiri dari satu atau lebih item berupa koridor TransJakarta.</w:t>
      </w:r>
    </w:p>
    <w:p w14:paraId="659C6867" w14:textId="717198A6" w:rsidR="00424FB2" w:rsidRDefault="00424FB2" w:rsidP="00424FB2">
      <w:pPr>
        <w:ind w:firstLine="0"/>
        <w:jc w:val="center"/>
      </w:pPr>
      <w:bookmarkStart w:id="74" w:name="_Toc223045895"/>
      <w:r>
        <w:t xml:space="preserve">Tabel 3. </w:t>
      </w:r>
      <w:fldSimple w:instr=" SEQ Tabel_3. \* ARABIC ">
        <w:r w:rsidR="00874F23">
          <w:rPr>
            <w:noProof/>
          </w:rPr>
          <w:t>17</w:t>
        </w:r>
      </w:fldSimple>
      <w:r>
        <w:t xml:space="preserve"> </w:t>
      </w:r>
      <w:r w:rsidRPr="003073F6">
        <w:t>Ilustrasi Struktur Data Transaksi</w:t>
      </w:r>
      <w:bookmarkEnd w:id="74"/>
    </w:p>
    <w:tbl>
      <w:tblPr>
        <w:tblStyle w:val="KisiTabel"/>
        <w:tblW w:w="0" w:type="auto"/>
        <w:tblInd w:w="720" w:type="dxa"/>
        <w:tblLook w:val="04A0" w:firstRow="1" w:lastRow="0" w:firstColumn="1" w:lastColumn="0" w:noHBand="0" w:noVBand="1"/>
      </w:tblPr>
      <w:tblGrid>
        <w:gridCol w:w="2685"/>
        <w:gridCol w:w="2686"/>
        <w:gridCol w:w="2686"/>
      </w:tblGrid>
      <w:tr w:rsidR="00424FB2" w14:paraId="3474828B" w14:textId="77777777" w:rsidTr="00424FB2">
        <w:tc>
          <w:tcPr>
            <w:tcW w:w="2685" w:type="dxa"/>
            <w:vAlign w:val="center"/>
          </w:tcPr>
          <w:p w14:paraId="7BE04D9F" w14:textId="4D822720" w:rsidR="00424FB2" w:rsidRDefault="00424FB2" w:rsidP="00424FB2">
            <w:pPr>
              <w:spacing w:line="360" w:lineRule="auto"/>
              <w:ind w:firstLine="0"/>
              <w:jc w:val="left"/>
            </w:pPr>
            <w:r>
              <w:rPr>
                <w:b/>
                <w:bCs/>
              </w:rPr>
              <w:t>Transaction ID</w:t>
            </w:r>
          </w:p>
        </w:tc>
        <w:tc>
          <w:tcPr>
            <w:tcW w:w="2686" w:type="dxa"/>
            <w:vAlign w:val="center"/>
          </w:tcPr>
          <w:p w14:paraId="670EB92E" w14:textId="1523C321" w:rsidR="00424FB2" w:rsidRDefault="00424FB2" w:rsidP="00424FB2">
            <w:pPr>
              <w:spacing w:line="360" w:lineRule="auto"/>
              <w:ind w:firstLine="0"/>
              <w:jc w:val="left"/>
            </w:pPr>
            <w:r>
              <w:rPr>
                <w:b/>
                <w:bCs/>
              </w:rPr>
              <w:t>Cluster</w:t>
            </w:r>
          </w:p>
        </w:tc>
        <w:tc>
          <w:tcPr>
            <w:tcW w:w="2686" w:type="dxa"/>
            <w:vAlign w:val="center"/>
          </w:tcPr>
          <w:p w14:paraId="3AE3139F" w14:textId="18018DED" w:rsidR="00424FB2" w:rsidRDefault="00424FB2" w:rsidP="00424FB2">
            <w:pPr>
              <w:spacing w:line="360" w:lineRule="auto"/>
              <w:ind w:firstLine="0"/>
              <w:jc w:val="left"/>
            </w:pPr>
            <w:r>
              <w:rPr>
                <w:b/>
                <w:bCs/>
              </w:rPr>
              <w:t>Item</w:t>
            </w:r>
          </w:p>
        </w:tc>
      </w:tr>
      <w:tr w:rsidR="00424FB2" w14:paraId="6E20D67E" w14:textId="77777777" w:rsidTr="00424FB2">
        <w:tc>
          <w:tcPr>
            <w:tcW w:w="2685" w:type="dxa"/>
            <w:vAlign w:val="center"/>
          </w:tcPr>
          <w:p w14:paraId="74C0E8C8" w14:textId="0EAE74C6" w:rsidR="00424FB2" w:rsidRDefault="00424FB2" w:rsidP="00424FB2">
            <w:pPr>
              <w:spacing w:line="360" w:lineRule="auto"/>
              <w:ind w:firstLine="0"/>
              <w:jc w:val="left"/>
            </w:pPr>
            <w:r>
              <w:t>T1</w:t>
            </w:r>
          </w:p>
        </w:tc>
        <w:tc>
          <w:tcPr>
            <w:tcW w:w="2686" w:type="dxa"/>
            <w:vAlign w:val="center"/>
          </w:tcPr>
          <w:p w14:paraId="27AF3C24" w14:textId="55C281D5" w:rsidR="00424FB2" w:rsidRDefault="00424FB2" w:rsidP="00424FB2">
            <w:pPr>
              <w:spacing w:line="360" w:lineRule="auto"/>
              <w:ind w:firstLine="0"/>
              <w:jc w:val="left"/>
            </w:pPr>
            <w:r>
              <w:t>3</w:t>
            </w:r>
          </w:p>
        </w:tc>
        <w:tc>
          <w:tcPr>
            <w:tcW w:w="2686" w:type="dxa"/>
            <w:vAlign w:val="center"/>
          </w:tcPr>
          <w:p w14:paraId="08A2F1BF" w14:textId="21FBA12C" w:rsidR="00424FB2" w:rsidRDefault="00424FB2" w:rsidP="00424FB2">
            <w:pPr>
              <w:spacing w:line="360" w:lineRule="auto"/>
              <w:ind w:firstLine="0"/>
              <w:jc w:val="left"/>
            </w:pPr>
            <w:r>
              <w:t>Koridor A</w:t>
            </w:r>
          </w:p>
        </w:tc>
      </w:tr>
      <w:tr w:rsidR="00424FB2" w14:paraId="171D1DC3" w14:textId="77777777" w:rsidTr="00424FB2">
        <w:tc>
          <w:tcPr>
            <w:tcW w:w="2685" w:type="dxa"/>
            <w:vAlign w:val="center"/>
          </w:tcPr>
          <w:p w14:paraId="7CD1A31F" w14:textId="4D62D1D3" w:rsidR="00424FB2" w:rsidRDefault="00424FB2" w:rsidP="00424FB2">
            <w:pPr>
              <w:spacing w:line="360" w:lineRule="auto"/>
              <w:ind w:firstLine="0"/>
              <w:jc w:val="left"/>
            </w:pPr>
            <w:r>
              <w:t>T1</w:t>
            </w:r>
          </w:p>
        </w:tc>
        <w:tc>
          <w:tcPr>
            <w:tcW w:w="2686" w:type="dxa"/>
            <w:vAlign w:val="center"/>
          </w:tcPr>
          <w:p w14:paraId="116BC623" w14:textId="6318785F" w:rsidR="00424FB2" w:rsidRDefault="00424FB2" w:rsidP="00424FB2">
            <w:pPr>
              <w:spacing w:line="360" w:lineRule="auto"/>
              <w:ind w:firstLine="0"/>
              <w:jc w:val="left"/>
            </w:pPr>
            <w:r>
              <w:t>3</w:t>
            </w:r>
          </w:p>
        </w:tc>
        <w:tc>
          <w:tcPr>
            <w:tcW w:w="2686" w:type="dxa"/>
            <w:vAlign w:val="center"/>
          </w:tcPr>
          <w:p w14:paraId="6E9CF984" w14:textId="3CCEC3DB" w:rsidR="00424FB2" w:rsidRDefault="00424FB2" w:rsidP="00424FB2">
            <w:pPr>
              <w:spacing w:line="360" w:lineRule="auto"/>
              <w:ind w:firstLine="0"/>
              <w:jc w:val="left"/>
            </w:pPr>
            <w:r>
              <w:t>Koridor B</w:t>
            </w:r>
          </w:p>
        </w:tc>
      </w:tr>
      <w:tr w:rsidR="00424FB2" w14:paraId="628DD4D1" w14:textId="77777777" w:rsidTr="00424FB2">
        <w:tc>
          <w:tcPr>
            <w:tcW w:w="2685" w:type="dxa"/>
            <w:vAlign w:val="center"/>
          </w:tcPr>
          <w:p w14:paraId="530B8F64" w14:textId="633C7F40" w:rsidR="00424FB2" w:rsidRDefault="00424FB2" w:rsidP="00424FB2">
            <w:pPr>
              <w:spacing w:line="360" w:lineRule="auto"/>
              <w:ind w:firstLine="0"/>
              <w:jc w:val="left"/>
            </w:pPr>
            <w:r>
              <w:t>T2</w:t>
            </w:r>
          </w:p>
        </w:tc>
        <w:tc>
          <w:tcPr>
            <w:tcW w:w="2686" w:type="dxa"/>
            <w:vAlign w:val="center"/>
          </w:tcPr>
          <w:p w14:paraId="7D88C917" w14:textId="22EA9A29" w:rsidR="00424FB2" w:rsidRDefault="00424FB2" w:rsidP="00424FB2">
            <w:pPr>
              <w:spacing w:line="360" w:lineRule="auto"/>
              <w:ind w:firstLine="0"/>
              <w:jc w:val="left"/>
            </w:pPr>
            <w:r>
              <w:t>4</w:t>
            </w:r>
          </w:p>
        </w:tc>
        <w:tc>
          <w:tcPr>
            <w:tcW w:w="2686" w:type="dxa"/>
            <w:vAlign w:val="center"/>
          </w:tcPr>
          <w:p w14:paraId="0397686D" w14:textId="1D28DD8E" w:rsidR="00424FB2" w:rsidRDefault="00424FB2" w:rsidP="00424FB2">
            <w:pPr>
              <w:spacing w:line="360" w:lineRule="auto"/>
              <w:ind w:firstLine="0"/>
              <w:jc w:val="left"/>
            </w:pPr>
            <w:r>
              <w:t>Koridor C</w:t>
            </w:r>
          </w:p>
        </w:tc>
      </w:tr>
      <w:tr w:rsidR="00424FB2" w14:paraId="64879487" w14:textId="77777777" w:rsidTr="00424FB2">
        <w:tc>
          <w:tcPr>
            <w:tcW w:w="2685" w:type="dxa"/>
            <w:vAlign w:val="center"/>
          </w:tcPr>
          <w:p w14:paraId="762A511B" w14:textId="43C84F14" w:rsidR="00424FB2" w:rsidRDefault="00424FB2" w:rsidP="00424FB2">
            <w:pPr>
              <w:spacing w:line="360" w:lineRule="auto"/>
              <w:ind w:firstLine="0"/>
              <w:jc w:val="left"/>
            </w:pPr>
            <w:r>
              <w:t>T2</w:t>
            </w:r>
          </w:p>
        </w:tc>
        <w:tc>
          <w:tcPr>
            <w:tcW w:w="2686" w:type="dxa"/>
            <w:vAlign w:val="center"/>
          </w:tcPr>
          <w:p w14:paraId="50766A53" w14:textId="768E7878" w:rsidR="00424FB2" w:rsidRDefault="00424FB2" w:rsidP="00424FB2">
            <w:pPr>
              <w:spacing w:line="360" w:lineRule="auto"/>
              <w:ind w:firstLine="0"/>
              <w:jc w:val="left"/>
            </w:pPr>
            <w:r>
              <w:t>4</w:t>
            </w:r>
          </w:p>
        </w:tc>
        <w:tc>
          <w:tcPr>
            <w:tcW w:w="2686" w:type="dxa"/>
            <w:vAlign w:val="center"/>
          </w:tcPr>
          <w:p w14:paraId="69D9D32F" w14:textId="52B09B5D" w:rsidR="00424FB2" w:rsidRDefault="00424FB2" w:rsidP="00424FB2">
            <w:pPr>
              <w:spacing w:line="360" w:lineRule="auto"/>
              <w:ind w:firstLine="0"/>
              <w:jc w:val="left"/>
            </w:pPr>
            <w:r>
              <w:t>Koridor D</w:t>
            </w:r>
          </w:p>
        </w:tc>
      </w:tr>
    </w:tbl>
    <w:p w14:paraId="037AA539" w14:textId="77777777" w:rsidR="00287F54" w:rsidRDefault="00424FB2" w:rsidP="00424FB2">
      <w:pPr>
        <w:spacing w:line="360" w:lineRule="auto"/>
        <w:ind w:left="720"/>
        <w:jc w:val="left"/>
        <w:rPr>
          <w:rStyle w:val="JudulKAR"/>
        </w:rPr>
      </w:pPr>
      <w:r w:rsidRPr="00424FB2">
        <w:t>Representasi transaksi ini menjadi dasar dalam proses transformasi data ke format basket pada tahap berikutnya</w:t>
      </w:r>
      <w:r w:rsidRPr="00424FB2">
        <w:br/>
      </w:r>
      <w:r w:rsidRPr="00424FB2">
        <w:rPr>
          <w:rStyle w:val="JudulKAR"/>
        </w:rPr>
        <w:t>3.5.2 Transformasi Data ke Format Basket</w:t>
      </w:r>
    </w:p>
    <w:p w14:paraId="7335CE4A" w14:textId="77777777" w:rsidR="00287F54" w:rsidRPr="00287F54" w:rsidRDefault="00287F54" w:rsidP="00287F54">
      <w:pPr>
        <w:spacing w:line="360" w:lineRule="auto"/>
        <w:ind w:left="720"/>
        <w:rPr>
          <w:lang w:val="en-US"/>
        </w:rPr>
      </w:pPr>
      <w:r w:rsidRPr="00287F54">
        <w:rPr>
          <w:lang w:val="en-US"/>
        </w:rPr>
        <w:t xml:space="preserve">Tahap transformasi data bertujuan untuk mengubah struktur transaksi menjadi representasi </w:t>
      </w:r>
      <w:r w:rsidRPr="00287F54">
        <w:rPr>
          <w:i/>
          <w:iCs/>
          <w:lang w:val="en-US"/>
        </w:rPr>
        <w:t>basket data</w:t>
      </w:r>
      <w:r w:rsidRPr="00287F54">
        <w:rPr>
          <w:lang w:val="en-US"/>
        </w:rPr>
        <w:t xml:space="preserve"> yang sesuai dengan kebutuhan proses </w:t>
      </w:r>
      <w:r w:rsidRPr="00287F54">
        <w:rPr>
          <w:i/>
          <w:iCs/>
          <w:lang w:val="en-US"/>
        </w:rPr>
        <w:t>Association Rule Mining</w:t>
      </w:r>
      <w:r w:rsidRPr="00287F54">
        <w:rPr>
          <w:lang w:val="en-US"/>
        </w:rPr>
        <w:t>. Pada tahap ini, setiap transaksi direpresentasikan sebagai kumpulan item yang muncul dalam satu unit analisis.</w:t>
      </w:r>
    </w:p>
    <w:p w14:paraId="7237DD7F" w14:textId="77777777" w:rsidR="00287F54" w:rsidRDefault="00287F54" w:rsidP="00287F54">
      <w:pPr>
        <w:spacing w:line="360" w:lineRule="auto"/>
        <w:ind w:left="720"/>
        <w:rPr>
          <w:lang w:val="en-US"/>
        </w:rPr>
      </w:pPr>
      <w:r w:rsidRPr="00287F54">
        <w:rPr>
          <w:lang w:val="en-US"/>
        </w:rPr>
        <w:t>Transformasi dilakukan dengan mengelompokkan item berdasarkan identitas transaksi yang telah didefinisikan sebelumnya. Setiap transaksi selanjutnya berisi satu atau lebih item yang merepresentasikan koridor TransJakarta yang digunakan dalam periode transaksi tersebut.</w:t>
      </w:r>
    </w:p>
    <w:p w14:paraId="09708D72" w14:textId="6E06DD42" w:rsidR="00287F54" w:rsidRDefault="00287F54" w:rsidP="00287F54">
      <w:pPr>
        <w:ind w:firstLine="0"/>
        <w:jc w:val="center"/>
      </w:pPr>
      <w:bookmarkStart w:id="75" w:name="_Toc223045896"/>
      <w:r>
        <w:t xml:space="preserve">Tabel 3. </w:t>
      </w:r>
      <w:fldSimple w:instr=" SEQ Tabel_3. \* ARABIC ">
        <w:r w:rsidR="00874F23">
          <w:rPr>
            <w:noProof/>
          </w:rPr>
          <w:t>18</w:t>
        </w:r>
      </w:fldSimple>
      <w:r>
        <w:t xml:space="preserve"> </w:t>
      </w:r>
      <w:r w:rsidRPr="00004596">
        <w:t>Ilustrasi Struktur Data Basket</w:t>
      </w:r>
      <w:bookmarkEnd w:id="75"/>
    </w:p>
    <w:tbl>
      <w:tblPr>
        <w:tblStyle w:val="KisiTabel"/>
        <w:tblW w:w="0" w:type="auto"/>
        <w:tblLook w:val="04A0" w:firstRow="1" w:lastRow="0" w:firstColumn="1" w:lastColumn="0" w:noHBand="0" w:noVBand="1"/>
      </w:tblPr>
      <w:tblGrid>
        <w:gridCol w:w="4388"/>
        <w:gridCol w:w="4389"/>
      </w:tblGrid>
      <w:tr w:rsidR="00287F54" w14:paraId="56612F70" w14:textId="77777777" w:rsidTr="003A6FBD">
        <w:tc>
          <w:tcPr>
            <w:tcW w:w="4388" w:type="dxa"/>
            <w:vAlign w:val="center"/>
          </w:tcPr>
          <w:p w14:paraId="7902EF9B" w14:textId="314F4C39" w:rsidR="00287F54" w:rsidRDefault="00287F54" w:rsidP="00287F54">
            <w:pPr>
              <w:spacing w:line="360" w:lineRule="auto"/>
              <w:ind w:firstLine="0"/>
              <w:rPr>
                <w:lang w:val="en-US"/>
              </w:rPr>
            </w:pPr>
            <w:r>
              <w:rPr>
                <w:b/>
                <w:bCs/>
              </w:rPr>
              <w:t>Transaction ID</w:t>
            </w:r>
          </w:p>
        </w:tc>
        <w:tc>
          <w:tcPr>
            <w:tcW w:w="4389" w:type="dxa"/>
            <w:vAlign w:val="center"/>
          </w:tcPr>
          <w:p w14:paraId="00AF0BB8" w14:textId="4A2BFAA0" w:rsidR="00287F54" w:rsidRDefault="00287F54" w:rsidP="00287F54">
            <w:pPr>
              <w:spacing w:line="360" w:lineRule="auto"/>
              <w:ind w:firstLine="0"/>
              <w:rPr>
                <w:lang w:val="en-US"/>
              </w:rPr>
            </w:pPr>
            <w:r>
              <w:rPr>
                <w:b/>
                <w:bCs/>
              </w:rPr>
              <w:t>Items</w:t>
            </w:r>
          </w:p>
        </w:tc>
      </w:tr>
      <w:tr w:rsidR="00287F54" w14:paraId="3D7DF735" w14:textId="77777777" w:rsidTr="003A6FBD">
        <w:tc>
          <w:tcPr>
            <w:tcW w:w="4388" w:type="dxa"/>
            <w:vAlign w:val="center"/>
          </w:tcPr>
          <w:p w14:paraId="6965D239" w14:textId="143AB6C0" w:rsidR="00287F54" w:rsidRDefault="00287F54" w:rsidP="00287F54">
            <w:pPr>
              <w:spacing w:line="360" w:lineRule="auto"/>
              <w:ind w:firstLine="0"/>
              <w:rPr>
                <w:lang w:val="en-US"/>
              </w:rPr>
            </w:pPr>
            <w:r>
              <w:t>T1</w:t>
            </w:r>
          </w:p>
        </w:tc>
        <w:tc>
          <w:tcPr>
            <w:tcW w:w="4389" w:type="dxa"/>
            <w:vAlign w:val="center"/>
          </w:tcPr>
          <w:p w14:paraId="023EC7A7" w14:textId="2B81A96F" w:rsidR="00287F54" w:rsidRDefault="00287F54" w:rsidP="00287F54">
            <w:pPr>
              <w:spacing w:line="360" w:lineRule="auto"/>
              <w:ind w:firstLine="0"/>
              <w:rPr>
                <w:lang w:val="en-US"/>
              </w:rPr>
            </w:pPr>
            <w:r>
              <w:t>{Koridor A, Koridor B}</w:t>
            </w:r>
          </w:p>
        </w:tc>
      </w:tr>
      <w:tr w:rsidR="00287F54" w14:paraId="15276FE8" w14:textId="77777777" w:rsidTr="003A6FBD">
        <w:tc>
          <w:tcPr>
            <w:tcW w:w="4388" w:type="dxa"/>
            <w:vAlign w:val="center"/>
          </w:tcPr>
          <w:p w14:paraId="2481862C" w14:textId="284DDE51" w:rsidR="00287F54" w:rsidRDefault="00287F54" w:rsidP="00287F54">
            <w:pPr>
              <w:spacing w:line="360" w:lineRule="auto"/>
              <w:ind w:firstLine="0"/>
              <w:rPr>
                <w:lang w:val="en-US"/>
              </w:rPr>
            </w:pPr>
            <w:r>
              <w:t>T2</w:t>
            </w:r>
          </w:p>
        </w:tc>
        <w:tc>
          <w:tcPr>
            <w:tcW w:w="4389" w:type="dxa"/>
            <w:vAlign w:val="center"/>
          </w:tcPr>
          <w:p w14:paraId="18050F44" w14:textId="4E569ED8" w:rsidR="00287F54" w:rsidRDefault="00287F54" w:rsidP="00287F54">
            <w:pPr>
              <w:spacing w:line="360" w:lineRule="auto"/>
              <w:ind w:firstLine="0"/>
              <w:rPr>
                <w:lang w:val="en-US"/>
              </w:rPr>
            </w:pPr>
            <w:r>
              <w:t>{Koridor C, Koridor D}</w:t>
            </w:r>
          </w:p>
        </w:tc>
      </w:tr>
      <w:tr w:rsidR="00287F54" w14:paraId="3F574269" w14:textId="77777777" w:rsidTr="003A6FBD">
        <w:tc>
          <w:tcPr>
            <w:tcW w:w="4388" w:type="dxa"/>
            <w:vAlign w:val="center"/>
          </w:tcPr>
          <w:p w14:paraId="24FCE6B5" w14:textId="6C18A101" w:rsidR="00287F54" w:rsidRDefault="00287F54" w:rsidP="00287F54">
            <w:pPr>
              <w:spacing w:line="360" w:lineRule="auto"/>
              <w:ind w:firstLine="0"/>
              <w:rPr>
                <w:lang w:val="en-US"/>
              </w:rPr>
            </w:pPr>
            <w:r>
              <w:t>T3</w:t>
            </w:r>
          </w:p>
        </w:tc>
        <w:tc>
          <w:tcPr>
            <w:tcW w:w="4389" w:type="dxa"/>
            <w:vAlign w:val="center"/>
          </w:tcPr>
          <w:p w14:paraId="152B75EA" w14:textId="07E589B8" w:rsidR="00287F54" w:rsidRDefault="00287F54" w:rsidP="00287F54">
            <w:pPr>
              <w:spacing w:line="360" w:lineRule="auto"/>
              <w:ind w:firstLine="0"/>
              <w:rPr>
                <w:lang w:val="en-US"/>
              </w:rPr>
            </w:pPr>
            <w:r>
              <w:t>{Koridor A, Koridor C}</w:t>
            </w:r>
          </w:p>
        </w:tc>
      </w:tr>
    </w:tbl>
    <w:p w14:paraId="5EBF7575" w14:textId="77777777" w:rsidR="00287F54" w:rsidRPr="00287F54" w:rsidRDefault="00287F54" w:rsidP="00287F54">
      <w:pPr>
        <w:spacing w:line="360" w:lineRule="auto"/>
        <w:ind w:left="720"/>
        <w:rPr>
          <w:lang w:val="en-US"/>
        </w:rPr>
      </w:pPr>
      <w:r w:rsidRPr="00287F54">
        <w:rPr>
          <w:lang w:val="en-US"/>
        </w:rPr>
        <w:t xml:space="preserve">Pada struktur basket tersebut, setiap baris merepresentasikan satu transaksi yang bersifat independen. Kolom </w:t>
      </w:r>
      <w:r w:rsidRPr="00287F54">
        <w:rPr>
          <w:i/>
          <w:iCs/>
          <w:lang w:val="en-US"/>
        </w:rPr>
        <w:t>Transaction ID</w:t>
      </w:r>
      <w:r w:rsidRPr="00287F54">
        <w:rPr>
          <w:lang w:val="en-US"/>
        </w:rPr>
        <w:t xml:space="preserve"> menunjukkan identitas unik </w:t>
      </w:r>
      <w:r w:rsidRPr="00287F54">
        <w:rPr>
          <w:lang w:val="en-US"/>
        </w:rPr>
        <w:lastRenderedPageBreak/>
        <w:t xml:space="preserve">transaksi, sedangkan kolom </w:t>
      </w:r>
      <w:r w:rsidRPr="00287F54">
        <w:rPr>
          <w:i/>
          <w:iCs/>
          <w:lang w:val="en-US"/>
        </w:rPr>
        <w:t>Items</w:t>
      </w:r>
      <w:r w:rsidRPr="00287F54">
        <w:rPr>
          <w:lang w:val="en-US"/>
        </w:rPr>
        <w:t xml:space="preserve"> menunjukkan kumpulan item yang muncul dalam transaksi tersebut.</w:t>
      </w:r>
    </w:p>
    <w:p w14:paraId="7209FB8B" w14:textId="77777777" w:rsidR="00287F54" w:rsidRPr="00287F54" w:rsidRDefault="00287F54" w:rsidP="00287F54">
      <w:pPr>
        <w:spacing w:line="360" w:lineRule="auto"/>
        <w:ind w:left="720"/>
        <w:rPr>
          <w:lang w:val="en-US"/>
        </w:rPr>
      </w:pPr>
      <w:r w:rsidRPr="00287F54">
        <w:rPr>
          <w:lang w:val="en-US"/>
        </w:rPr>
        <w:t xml:space="preserve">Kumpulan item dalam satu transaksi mencerminkan kombinasi koridor yang digunakan secara bersamaan dalam konteks definisi transaksi yang telah ditetapkan. Representasi ini diperlukan karena proses </w:t>
      </w:r>
      <w:r w:rsidRPr="00287F54">
        <w:rPr>
          <w:i/>
          <w:iCs/>
          <w:lang w:val="en-US"/>
        </w:rPr>
        <w:t>Association Rule Mining</w:t>
      </w:r>
      <w:r w:rsidRPr="00287F54">
        <w:rPr>
          <w:lang w:val="en-US"/>
        </w:rPr>
        <w:t xml:space="preserve"> tidak menganalisis observasi individual, melainkan hubungan asosiasi antar item dalam satu transaksi.</w:t>
      </w:r>
    </w:p>
    <w:p w14:paraId="0403EEDF" w14:textId="77777777" w:rsidR="00287F54" w:rsidRPr="00287F54" w:rsidRDefault="00287F54" w:rsidP="00287F54">
      <w:pPr>
        <w:spacing w:line="360" w:lineRule="auto"/>
        <w:ind w:left="720"/>
        <w:rPr>
          <w:lang w:val="en-US"/>
        </w:rPr>
      </w:pPr>
      <w:r w:rsidRPr="00287F54">
        <w:rPr>
          <w:lang w:val="en-US"/>
        </w:rPr>
        <w:t>Sebagai contoh, transaksi T1 yang berisi {Koridor A, Koridor B} menunjukkan bahwa kedua koridor tersebut muncul dalam unit transaksi yang sama. Struktur ini memungkinkan algoritma ARM untuk mengevaluasi pola kemunculan bersama (</w:t>
      </w:r>
      <w:r w:rsidRPr="00287F54">
        <w:rPr>
          <w:i/>
          <w:iCs/>
          <w:lang w:val="en-US"/>
        </w:rPr>
        <w:t>co-occurrence</w:t>
      </w:r>
      <w:r w:rsidRPr="00287F54">
        <w:rPr>
          <w:lang w:val="en-US"/>
        </w:rPr>
        <w:t>) antar item.</w:t>
      </w:r>
    </w:p>
    <w:p w14:paraId="18C8804A" w14:textId="77777777" w:rsidR="00287F54" w:rsidRDefault="00287F54" w:rsidP="00287F54">
      <w:pPr>
        <w:spacing w:line="360" w:lineRule="auto"/>
        <w:ind w:left="720"/>
        <w:rPr>
          <w:lang w:val="en-US"/>
        </w:rPr>
      </w:pPr>
      <w:r w:rsidRPr="00287F54">
        <w:rPr>
          <w:lang w:val="en-US"/>
        </w:rPr>
        <w:t xml:space="preserve">Dengan demikian, transformasi ke format basket menghasilkan representasi data yang kompatibel dengan proses pembentukan </w:t>
      </w:r>
      <w:r w:rsidRPr="00287F54">
        <w:rPr>
          <w:i/>
          <w:iCs/>
          <w:lang w:val="en-US"/>
        </w:rPr>
        <w:t>transactions object</w:t>
      </w:r>
      <w:r w:rsidRPr="00287F54">
        <w:rPr>
          <w:lang w:val="en-US"/>
        </w:rPr>
        <w:t xml:space="preserve"> serta analisis pola asosiasi</w:t>
      </w:r>
    </w:p>
    <w:p w14:paraId="467F1FB8" w14:textId="35E84A39" w:rsidR="00287F54" w:rsidRDefault="00424FB2" w:rsidP="00D126D9">
      <w:pPr>
        <w:pStyle w:val="Judul"/>
        <w:rPr>
          <w:rStyle w:val="JudulKAR"/>
          <w:b/>
        </w:rPr>
      </w:pPr>
      <w:bookmarkStart w:id="76" w:name="_Toc223045258"/>
      <w:r w:rsidRPr="00D126D9">
        <w:rPr>
          <w:rStyle w:val="JudulKAR"/>
          <w:b/>
        </w:rPr>
        <w:t>3.5.3 Pembentukan Transactions Object</w:t>
      </w:r>
      <w:bookmarkEnd w:id="76"/>
    </w:p>
    <w:p w14:paraId="4F76FC8C" w14:textId="77777777" w:rsidR="00D126D9" w:rsidRDefault="00D126D9" w:rsidP="00D126D9">
      <w:pPr>
        <w:spacing w:line="360" w:lineRule="auto"/>
        <w:ind w:left="720"/>
      </w:pPr>
      <w:r>
        <w:t>Setelah data direpresentasikan dalam format basket, tahap berikutnya adalah pembentukan transactions object. Tahap ini bertujuan untuk mengonversi struktur basket menjadi format data yang kompatibel dengan proses Association Rule Mining.</w:t>
      </w:r>
    </w:p>
    <w:p w14:paraId="22C36BF1" w14:textId="77777777" w:rsidR="00D126D9" w:rsidRDefault="00D126D9" w:rsidP="00D126D9">
      <w:pPr>
        <w:spacing w:line="360" w:lineRule="auto"/>
        <w:ind w:left="720"/>
      </w:pPr>
      <w:r>
        <w:t>Pada penelitian ini, pembentukan transactions object dilakukan menggunakan pustaka arules. Format ini diperlukan karena algoritma FP-Growth beroperasi pada struktur data transaksi yang merepresentasikan kumpulan item dalam bentuk matriks biner.</w:t>
      </w:r>
    </w:p>
    <w:p w14:paraId="6604FB8B" w14:textId="3E10B14D" w:rsidR="00D126D9" w:rsidRPr="00D126D9" w:rsidRDefault="00D126D9" w:rsidP="00D126D9">
      <w:pPr>
        <w:spacing w:line="360" w:lineRule="auto"/>
        <w:ind w:left="720"/>
      </w:pPr>
      <w:r>
        <w:t>Dalam representasi transactions object, setiap transaksi direpresentasikan sebagai vektor biner yang menunjukkan keberadaan atau ketidakhadiran item dalam transaksi. Item yang muncul dalam transaksi diberi nilai aktif, sedangkan item yang tidak muncul diberi nilai tidak aktif.</w:t>
      </w:r>
    </w:p>
    <w:p w14:paraId="44CE0B68" w14:textId="737408E4" w:rsidR="00145E23" w:rsidRDefault="00145E23" w:rsidP="00145E23">
      <w:pPr>
        <w:ind w:firstLine="0"/>
        <w:jc w:val="center"/>
      </w:pPr>
      <w:bookmarkStart w:id="77" w:name="_Toc223045897"/>
      <w:r>
        <w:t xml:space="preserve">Tabel 3. </w:t>
      </w:r>
      <w:fldSimple w:instr=" SEQ Tabel_3. \* ARABIC ">
        <w:r w:rsidR="00874F23">
          <w:rPr>
            <w:noProof/>
          </w:rPr>
          <w:t>19</w:t>
        </w:r>
      </w:fldSimple>
      <w:r>
        <w:t xml:space="preserve"> </w:t>
      </w:r>
      <w:r w:rsidRPr="00E67DFB">
        <w:t>Ilustrasi Representasi Transactions Object</w:t>
      </w:r>
      <w:bookmarkEnd w:id="77"/>
    </w:p>
    <w:tbl>
      <w:tblPr>
        <w:tblStyle w:val="KisiTabel"/>
        <w:tblW w:w="0" w:type="auto"/>
        <w:tblInd w:w="720" w:type="dxa"/>
        <w:tblLook w:val="04A0" w:firstRow="1" w:lastRow="0" w:firstColumn="1" w:lastColumn="0" w:noHBand="0" w:noVBand="1"/>
      </w:tblPr>
      <w:tblGrid>
        <w:gridCol w:w="1795"/>
        <w:gridCol w:w="1427"/>
        <w:gridCol w:w="1611"/>
        <w:gridCol w:w="1612"/>
        <w:gridCol w:w="1612"/>
      </w:tblGrid>
      <w:tr w:rsidR="00145E23" w14:paraId="3DF714FD" w14:textId="77777777" w:rsidTr="00145E23">
        <w:tc>
          <w:tcPr>
            <w:tcW w:w="1795" w:type="dxa"/>
            <w:vAlign w:val="center"/>
          </w:tcPr>
          <w:p w14:paraId="577B52BC" w14:textId="4B51F3B7" w:rsidR="00145E23" w:rsidRDefault="00145E23" w:rsidP="00145E23">
            <w:pPr>
              <w:spacing w:line="360" w:lineRule="auto"/>
              <w:ind w:firstLine="0"/>
              <w:rPr>
                <w:rStyle w:val="JudulKAR"/>
                <w:b w:val="0"/>
                <w:bCs/>
              </w:rPr>
            </w:pPr>
            <w:r>
              <w:rPr>
                <w:b/>
                <w:bCs/>
              </w:rPr>
              <w:t>Transaction ID</w:t>
            </w:r>
          </w:p>
        </w:tc>
        <w:tc>
          <w:tcPr>
            <w:tcW w:w="1427" w:type="dxa"/>
            <w:vAlign w:val="center"/>
          </w:tcPr>
          <w:p w14:paraId="3121E198" w14:textId="21FFA30D" w:rsidR="00145E23" w:rsidRDefault="00145E23" w:rsidP="00145E23">
            <w:pPr>
              <w:spacing w:line="360" w:lineRule="auto"/>
              <w:ind w:firstLine="0"/>
              <w:rPr>
                <w:rStyle w:val="JudulKAR"/>
                <w:b w:val="0"/>
                <w:bCs/>
              </w:rPr>
            </w:pPr>
            <w:r>
              <w:rPr>
                <w:b/>
                <w:bCs/>
              </w:rPr>
              <w:t>Koridor A</w:t>
            </w:r>
          </w:p>
        </w:tc>
        <w:tc>
          <w:tcPr>
            <w:tcW w:w="1611" w:type="dxa"/>
            <w:vAlign w:val="center"/>
          </w:tcPr>
          <w:p w14:paraId="7BD86240" w14:textId="671EEEF4" w:rsidR="00145E23" w:rsidRDefault="00145E23" w:rsidP="00145E23">
            <w:pPr>
              <w:spacing w:line="360" w:lineRule="auto"/>
              <w:ind w:firstLine="0"/>
              <w:rPr>
                <w:rStyle w:val="JudulKAR"/>
                <w:b w:val="0"/>
                <w:bCs/>
              </w:rPr>
            </w:pPr>
            <w:r>
              <w:rPr>
                <w:b/>
                <w:bCs/>
              </w:rPr>
              <w:t>Koridor B</w:t>
            </w:r>
          </w:p>
        </w:tc>
        <w:tc>
          <w:tcPr>
            <w:tcW w:w="1612" w:type="dxa"/>
            <w:vAlign w:val="center"/>
          </w:tcPr>
          <w:p w14:paraId="373E2FE1" w14:textId="28C2008D" w:rsidR="00145E23" w:rsidRDefault="00145E23" w:rsidP="00145E23">
            <w:pPr>
              <w:spacing w:line="360" w:lineRule="auto"/>
              <w:ind w:firstLine="0"/>
              <w:rPr>
                <w:rStyle w:val="JudulKAR"/>
                <w:b w:val="0"/>
                <w:bCs/>
              </w:rPr>
            </w:pPr>
            <w:r>
              <w:rPr>
                <w:b/>
                <w:bCs/>
              </w:rPr>
              <w:t>Koridor C</w:t>
            </w:r>
          </w:p>
        </w:tc>
        <w:tc>
          <w:tcPr>
            <w:tcW w:w="1612" w:type="dxa"/>
            <w:vAlign w:val="center"/>
          </w:tcPr>
          <w:p w14:paraId="67BFA3AD" w14:textId="359BE901" w:rsidR="00145E23" w:rsidRDefault="00145E23" w:rsidP="00145E23">
            <w:pPr>
              <w:spacing w:line="360" w:lineRule="auto"/>
              <w:ind w:firstLine="0"/>
              <w:rPr>
                <w:rStyle w:val="JudulKAR"/>
                <w:b w:val="0"/>
                <w:bCs/>
              </w:rPr>
            </w:pPr>
            <w:r>
              <w:rPr>
                <w:b/>
                <w:bCs/>
              </w:rPr>
              <w:t>Koridor D</w:t>
            </w:r>
          </w:p>
        </w:tc>
      </w:tr>
      <w:tr w:rsidR="00145E23" w14:paraId="79B63E77" w14:textId="77777777" w:rsidTr="00145E23">
        <w:tc>
          <w:tcPr>
            <w:tcW w:w="1795" w:type="dxa"/>
            <w:vAlign w:val="center"/>
          </w:tcPr>
          <w:p w14:paraId="4AED1263" w14:textId="3946A5A7" w:rsidR="00145E23" w:rsidRDefault="00145E23" w:rsidP="00145E23">
            <w:pPr>
              <w:spacing w:line="360" w:lineRule="auto"/>
              <w:ind w:firstLine="0"/>
              <w:rPr>
                <w:rStyle w:val="JudulKAR"/>
                <w:b w:val="0"/>
                <w:bCs/>
              </w:rPr>
            </w:pPr>
            <w:r>
              <w:t>T1</w:t>
            </w:r>
          </w:p>
        </w:tc>
        <w:tc>
          <w:tcPr>
            <w:tcW w:w="1427" w:type="dxa"/>
            <w:vAlign w:val="center"/>
          </w:tcPr>
          <w:p w14:paraId="03E75010" w14:textId="664DCCC9" w:rsidR="00145E23" w:rsidRDefault="00145E23" w:rsidP="00145E23">
            <w:pPr>
              <w:spacing w:line="360" w:lineRule="auto"/>
              <w:ind w:firstLine="0"/>
              <w:rPr>
                <w:rStyle w:val="JudulKAR"/>
                <w:b w:val="0"/>
                <w:bCs/>
              </w:rPr>
            </w:pPr>
            <w:r>
              <w:t>1</w:t>
            </w:r>
          </w:p>
        </w:tc>
        <w:tc>
          <w:tcPr>
            <w:tcW w:w="1611" w:type="dxa"/>
            <w:vAlign w:val="center"/>
          </w:tcPr>
          <w:p w14:paraId="5BF71F19" w14:textId="51B6220C" w:rsidR="00145E23" w:rsidRDefault="00145E23" w:rsidP="00145E23">
            <w:pPr>
              <w:spacing w:line="360" w:lineRule="auto"/>
              <w:ind w:firstLine="0"/>
              <w:rPr>
                <w:rStyle w:val="JudulKAR"/>
                <w:b w:val="0"/>
                <w:bCs/>
              </w:rPr>
            </w:pPr>
            <w:r>
              <w:t>1</w:t>
            </w:r>
          </w:p>
        </w:tc>
        <w:tc>
          <w:tcPr>
            <w:tcW w:w="1612" w:type="dxa"/>
            <w:vAlign w:val="center"/>
          </w:tcPr>
          <w:p w14:paraId="3270DF25" w14:textId="5344F6D5" w:rsidR="00145E23" w:rsidRDefault="00145E23" w:rsidP="00145E23">
            <w:pPr>
              <w:spacing w:line="360" w:lineRule="auto"/>
              <w:ind w:firstLine="0"/>
              <w:rPr>
                <w:rStyle w:val="JudulKAR"/>
                <w:b w:val="0"/>
                <w:bCs/>
              </w:rPr>
            </w:pPr>
            <w:r>
              <w:t>0</w:t>
            </w:r>
          </w:p>
        </w:tc>
        <w:tc>
          <w:tcPr>
            <w:tcW w:w="1612" w:type="dxa"/>
            <w:vAlign w:val="center"/>
          </w:tcPr>
          <w:p w14:paraId="2F2D58D9" w14:textId="17BE265E" w:rsidR="00145E23" w:rsidRDefault="00145E23" w:rsidP="00145E23">
            <w:pPr>
              <w:spacing w:line="360" w:lineRule="auto"/>
              <w:ind w:firstLine="0"/>
              <w:rPr>
                <w:rStyle w:val="JudulKAR"/>
                <w:b w:val="0"/>
                <w:bCs/>
              </w:rPr>
            </w:pPr>
            <w:r>
              <w:t>0</w:t>
            </w:r>
          </w:p>
        </w:tc>
      </w:tr>
      <w:tr w:rsidR="00145E23" w14:paraId="07DBAFFD" w14:textId="77777777" w:rsidTr="00145E23">
        <w:tc>
          <w:tcPr>
            <w:tcW w:w="1795" w:type="dxa"/>
            <w:vAlign w:val="center"/>
          </w:tcPr>
          <w:p w14:paraId="5F875FED" w14:textId="74D2A795" w:rsidR="00145E23" w:rsidRDefault="00145E23" w:rsidP="00145E23">
            <w:pPr>
              <w:spacing w:line="360" w:lineRule="auto"/>
              <w:ind w:firstLine="0"/>
              <w:rPr>
                <w:rStyle w:val="JudulKAR"/>
                <w:b w:val="0"/>
                <w:bCs/>
              </w:rPr>
            </w:pPr>
            <w:r>
              <w:t>T2</w:t>
            </w:r>
          </w:p>
        </w:tc>
        <w:tc>
          <w:tcPr>
            <w:tcW w:w="1427" w:type="dxa"/>
            <w:vAlign w:val="center"/>
          </w:tcPr>
          <w:p w14:paraId="6777FB4F" w14:textId="5073EB40" w:rsidR="00145E23" w:rsidRDefault="00145E23" w:rsidP="00145E23">
            <w:pPr>
              <w:spacing w:line="360" w:lineRule="auto"/>
              <w:ind w:firstLine="0"/>
              <w:rPr>
                <w:rStyle w:val="JudulKAR"/>
                <w:b w:val="0"/>
                <w:bCs/>
              </w:rPr>
            </w:pPr>
            <w:r>
              <w:t>0</w:t>
            </w:r>
          </w:p>
        </w:tc>
        <w:tc>
          <w:tcPr>
            <w:tcW w:w="1611" w:type="dxa"/>
            <w:vAlign w:val="center"/>
          </w:tcPr>
          <w:p w14:paraId="00F0FB57" w14:textId="0A14D44A" w:rsidR="00145E23" w:rsidRDefault="00145E23" w:rsidP="00145E23">
            <w:pPr>
              <w:spacing w:line="360" w:lineRule="auto"/>
              <w:ind w:firstLine="0"/>
              <w:rPr>
                <w:rStyle w:val="JudulKAR"/>
                <w:b w:val="0"/>
                <w:bCs/>
              </w:rPr>
            </w:pPr>
            <w:r>
              <w:t>0</w:t>
            </w:r>
          </w:p>
        </w:tc>
        <w:tc>
          <w:tcPr>
            <w:tcW w:w="1612" w:type="dxa"/>
            <w:vAlign w:val="center"/>
          </w:tcPr>
          <w:p w14:paraId="37E6F2D3" w14:textId="5C20CCC9" w:rsidR="00145E23" w:rsidRDefault="00145E23" w:rsidP="00145E23">
            <w:pPr>
              <w:spacing w:line="360" w:lineRule="auto"/>
              <w:ind w:firstLine="0"/>
              <w:rPr>
                <w:rStyle w:val="JudulKAR"/>
                <w:b w:val="0"/>
                <w:bCs/>
              </w:rPr>
            </w:pPr>
            <w:r>
              <w:t>1</w:t>
            </w:r>
          </w:p>
        </w:tc>
        <w:tc>
          <w:tcPr>
            <w:tcW w:w="1612" w:type="dxa"/>
            <w:vAlign w:val="center"/>
          </w:tcPr>
          <w:p w14:paraId="31FE67AA" w14:textId="715D13CF" w:rsidR="00145E23" w:rsidRDefault="00145E23" w:rsidP="00145E23">
            <w:pPr>
              <w:spacing w:line="360" w:lineRule="auto"/>
              <w:ind w:firstLine="0"/>
              <w:rPr>
                <w:rStyle w:val="JudulKAR"/>
                <w:b w:val="0"/>
                <w:bCs/>
              </w:rPr>
            </w:pPr>
            <w:r>
              <w:t>1</w:t>
            </w:r>
          </w:p>
        </w:tc>
      </w:tr>
      <w:tr w:rsidR="00145E23" w14:paraId="1A1CE0D5" w14:textId="77777777" w:rsidTr="00145E23">
        <w:tc>
          <w:tcPr>
            <w:tcW w:w="1795" w:type="dxa"/>
            <w:vAlign w:val="center"/>
          </w:tcPr>
          <w:p w14:paraId="11FB3E7A" w14:textId="1ACDCF68" w:rsidR="00145E23" w:rsidRDefault="00145E23" w:rsidP="00145E23">
            <w:pPr>
              <w:spacing w:line="360" w:lineRule="auto"/>
              <w:ind w:firstLine="0"/>
              <w:rPr>
                <w:rStyle w:val="JudulKAR"/>
                <w:b w:val="0"/>
                <w:bCs/>
              </w:rPr>
            </w:pPr>
            <w:r>
              <w:t>T3</w:t>
            </w:r>
          </w:p>
        </w:tc>
        <w:tc>
          <w:tcPr>
            <w:tcW w:w="1427" w:type="dxa"/>
            <w:vAlign w:val="center"/>
          </w:tcPr>
          <w:p w14:paraId="6E987F52" w14:textId="649A8F23" w:rsidR="00145E23" w:rsidRDefault="00145E23" w:rsidP="00145E23">
            <w:pPr>
              <w:spacing w:line="360" w:lineRule="auto"/>
              <w:ind w:firstLine="0"/>
              <w:rPr>
                <w:rStyle w:val="JudulKAR"/>
                <w:b w:val="0"/>
                <w:bCs/>
              </w:rPr>
            </w:pPr>
            <w:r>
              <w:t>1</w:t>
            </w:r>
          </w:p>
        </w:tc>
        <w:tc>
          <w:tcPr>
            <w:tcW w:w="1611" w:type="dxa"/>
            <w:vAlign w:val="center"/>
          </w:tcPr>
          <w:p w14:paraId="6B59650C" w14:textId="18722110" w:rsidR="00145E23" w:rsidRDefault="00145E23" w:rsidP="00145E23">
            <w:pPr>
              <w:spacing w:line="360" w:lineRule="auto"/>
              <w:ind w:firstLine="0"/>
              <w:rPr>
                <w:rStyle w:val="JudulKAR"/>
                <w:b w:val="0"/>
                <w:bCs/>
              </w:rPr>
            </w:pPr>
            <w:r>
              <w:t>0</w:t>
            </w:r>
          </w:p>
        </w:tc>
        <w:tc>
          <w:tcPr>
            <w:tcW w:w="1612" w:type="dxa"/>
            <w:vAlign w:val="center"/>
          </w:tcPr>
          <w:p w14:paraId="5F866BBA" w14:textId="6D6B1324" w:rsidR="00145E23" w:rsidRDefault="00145E23" w:rsidP="00145E23">
            <w:pPr>
              <w:spacing w:line="360" w:lineRule="auto"/>
              <w:ind w:firstLine="0"/>
              <w:rPr>
                <w:rStyle w:val="JudulKAR"/>
                <w:b w:val="0"/>
                <w:bCs/>
              </w:rPr>
            </w:pPr>
            <w:r>
              <w:t>1</w:t>
            </w:r>
          </w:p>
        </w:tc>
        <w:tc>
          <w:tcPr>
            <w:tcW w:w="1612" w:type="dxa"/>
            <w:vAlign w:val="center"/>
          </w:tcPr>
          <w:p w14:paraId="42DFADD7" w14:textId="3FCA2BFD" w:rsidR="00145E23" w:rsidRDefault="00145E23" w:rsidP="00145E23">
            <w:pPr>
              <w:spacing w:line="360" w:lineRule="auto"/>
              <w:ind w:firstLine="0"/>
              <w:rPr>
                <w:rStyle w:val="JudulKAR"/>
                <w:b w:val="0"/>
                <w:bCs/>
              </w:rPr>
            </w:pPr>
            <w:r>
              <w:t>0</w:t>
            </w:r>
          </w:p>
        </w:tc>
      </w:tr>
    </w:tbl>
    <w:p w14:paraId="31AE1BE3" w14:textId="77777777" w:rsidR="00145E23" w:rsidRPr="00145E23" w:rsidRDefault="00145E23" w:rsidP="00145E23">
      <w:pPr>
        <w:spacing w:line="360" w:lineRule="auto"/>
        <w:ind w:left="720"/>
        <w:rPr>
          <w:rFonts w:eastAsiaTheme="majorEastAsia" w:cstheme="majorBidi"/>
          <w:bCs/>
          <w:color w:val="000000" w:themeColor="text1"/>
          <w:lang w:val="en-US"/>
        </w:rPr>
      </w:pPr>
      <w:r w:rsidRPr="00145E23">
        <w:rPr>
          <w:rFonts w:eastAsiaTheme="majorEastAsia" w:cstheme="majorBidi"/>
          <w:bCs/>
          <w:color w:val="000000" w:themeColor="text1"/>
          <w:lang w:val="en-US"/>
        </w:rPr>
        <w:lastRenderedPageBreak/>
        <w:t>Pada struktur tersebut, setiap baris merepresentasikan satu transaksi, sedangkan setiap kolom merepresentasikan item. Nilai biner menunjukkan apakah suatu item muncul dalam transaksi tertentu.</w:t>
      </w:r>
    </w:p>
    <w:p w14:paraId="6C6E6B3D" w14:textId="77777777" w:rsidR="00145E23" w:rsidRDefault="00145E23" w:rsidP="00145E23">
      <w:pPr>
        <w:spacing w:line="360" w:lineRule="auto"/>
        <w:ind w:left="720"/>
        <w:rPr>
          <w:rFonts w:eastAsiaTheme="majorEastAsia" w:cstheme="majorBidi"/>
          <w:bCs/>
          <w:color w:val="000000" w:themeColor="text1"/>
          <w:lang w:val="en-US"/>
        </w:rPr>
      </w:pPr>
      <w:r w:rsidRPr="00145E23">
        <w:rPr>
          <w:rFonts w:eastAsiaTheme="majorEastAsia" w:cstheme="majorBidi"/>
          <w:bCs/>
          <w:color w:val="000000" w:themeColor="text1"/>
          <w:lang w:val="en-US"/>
        </w:rPr>
        <w:t xml:space="preserve">Representasi ini memungkinkan algoritma ARM untuk melakukan analisis frekuensi item serta mengidentifikasi pola asosiasi antar item secara sistematis. Selain itu, format </w:t>
      </w:r>
      <w:r w:rsidRPr="00145E23">
        <w:rPr>
          <w:rFonts w:eastAsiaTheme="majorEastAsia" w:cstheme="majorBidi"/>
          <w:bCs/>
          <w:i/>
          <w:iCs/>
          <w:color w:val="000000" w:themeColor="text1"/>
          <w:lang w:val="en-US"/>
        </w:rPr>
        <w:t>transactions object</w:t>
      </w:r>
      <w:r w:rsidRPr="00145E23">
        <w:rPr>
          <w:rFonts w:eastAsiaTheme="majorEastAsia" w:cstheme="majorBidi"/>
          <w:bCs/>
          <w:color w:val="000000" w:themeColor="text1"/>
          <w:lang w:val="en-US"/>
        </w:rPr>
        <w:t xml:space="preserve"> juga mengoptimalkan proses komputasi dalam ekstraksi </w:t>
      </w:r>
      <w:r w:rsidRPr="00145E23">
        <w:rPr>
          <w:rFonts w:eastAsiaTheme="majorEastAsia" w:cstheme="majorBidi"/>
          <w:bCs/>
          <w:i/>
          <w:iCs/>
          <w:color w:val="000000" w:themeColor="text1"/>
          <w:lang w:val="en-US"/>
        </w:rPr>
        <w:t>frequent itemsets</w:t>
      </w:r>
      <w:r>
        <w:rPr>
          <w:rFonts w:eastAsiaTheme="majorEastAsia" w:cstheme="majorBidi"/>
          <w:bCs/>
          <w:color w:val="000000" w:themeColor="text1"/>
          <w:lang w:val="en-US"/>
        </w:rPr>
        <w:t>.</w:t>
      </w:r>
    </w:p>
    <w:p w14:paraId="442813D7" w14:textId="33D4B6CC" w:rsidR="00287F54" w:rsidRDefault="00424FB2" w:rsidP="00145E23">
      <w:pPr>
        <w:spacing w:line="360" w:lineRule="auto"/>
        <w:rPr>
          <w:rStyle w:val="JudulKAR"/>
        </w:rPr>
      </w:pPr>
      <w:bookmarkStart w:id="78" w:name="_Toc223045259"/>
      <w:r w:rsidRPr="00287F54">
        <w:rPr>
          <w:rStyle w:val="JudulKAR"/>
        </w:rPr>
        <w:t>3.5.4 Analisis Frekuensi Item</w:t>
      </w:r>
      <w:bookmarkEnd w:id="78"/>
    </w:p>
    <w:p w14:paraId="36DD3AD5" w14:textId="77777777" w:rsidR="00145E23" w:rsidRPr="00145E23" w:rsidRDefault="00145E23" w:rsidP="00145E23">
      <w:pPr>
        <w:spacing w:line="360" w:lineRule="auto"/>
        <w:ind w:left="720"/>
        <w:rPr>
          <w:rFonts w:eastAsiaTheme="majorEastAsia" w:cstheme="majorBidi"/>
          <w:bCs/>
          <w:color w:val="000000" w:themeColor="text1"/>
          <w:lang w:val="en-US"/>
        </w:rPr>
      </w:pPr>
      <w:r w:rsidRPr="00145E23">
        <w:rPr>
          <w:rFonts w:eastAsiaTheme="majorEastAsia" w:cstheme="majorBidi"/>
          <w:bCs/>
          <w:color w:val="000000" w:themeColor="text1"/>
          <w:lang w:val="en-US"/>
        </w:rPr>
        <w:t>Analisis frekuensi item dilakukan untuk mengidentifikasi tingkat kemunculan setiap item dalam struktur transaksi. Tahap ini bertujuan untuk memperoleh gambaran awal mengenai distribusi item sebelum proses ekstraksi pola asosiasi dilakukan.</w:t>
      </w:r>
    </w:p>
    <w:p w14:paraId="6026C83B" w14:textId="77777777" w:rsidR="00145E23" w:rsidRPr="00145E23" w:rsidRDefault="00145E23" w:rsidP="00145E23">
      <w:pPr>
        <w:spacing w:line="360" w:lineRule="auto"/>
        <w:ind w:left="720"/>
        <w:rPr>
          <w:rFonts w:eastAsiaTheme="majorEastAsia" w:cstheme="majorBidi"/>
          <w:bCs/>
          <w:color w:val="000000" w:themeColor="text1"/>
          <w:lang w:val="en-US"/>
        </w:rPr>
      </w:pPr>
      <w:r w:rsidRPr="00145E23">
        <w:rPr>
          <w:rFonts w:eastAsiaTheme="majorEastAsia" w:cstheme="majorBidi"/>
          <w:bCs/>
          <w:color w:val="000000" w:themeColor="text1"/>
          <w:lang w:val="en-US"/>
        </w:rPr>
        <w:t xml:space="preserve">Dalam konteks </w:t>
      </w:r>
      <w:r w:rsidRPr="00145E23">
        <w:rPr>
          <w:rFonts w:eastAsiaTheme="majorEastAsia" w:cstheme="majorBidi"/>
          <w:bCs/>
          <w:i/>
          <w:iCs/>
          <w:color w:val="000000" w:themeColor="text1"/>
          <w:lang w:val="en-US"/>
        </w:rPr>
        <w:t>Association Rule Mining</w:t>
      </w:r>
      <w:r w:rsidRPr="00145E23">
        <w:rPr>
          <w:rFonts w:eastAsiaTheme="majorEastAsia" w:cstheme="majorBidi"/>
          <w:bCs/>
          <w:color w:val="000000" w:themeColor="text1"/>
          <w:lang w:val="en-US"/>
        </w:rPr>
        <w:t>, frekuensi item merepresentasikan proporsi transaksi yang mengandung item tertentu. Informasi ini digunakan untuk mengevaluasi dominasi item serta memahami karakteristik dasar dataset transaksi.</w:t>
      </w:r>
    </w:p>
    <w:p w14:paraId="4ADC6AE1" w14:textId="77777777" w:rsidR="00145E23" w:rsidRPr="00145E23" w:rsidRDefault="00145E23" w:rsidP="007D4868">
      <w:pPr>
        <w:spacing w:line="360" w:lineRule="auto"/>
        <w:ind w:left="720"/>
        <w:rPr>
          <w:rFonts w:eastAsiaTheme="majorEastAsia" w:cstheme="majorBidi"/>
          <w:bCs/>
          <w:color w:val="000000" w:themeColor="text1"/>
          <w:lang w:val="en-US"/>
        </w:rPr>
      </w:pPr>
      <w:r w:rsidRPr="00145E23">
        <w:rPr>
          <w:rFonts w:eastAsiaTheme="majorEastAsia" w:cstheme="majorBidi"/>
          <w:bCs/>
          <w:color w:val="000000" w:themeColor="text1"/>
          <w:lang w:val="en-US"/>
        </w:rPr>
        <w:t xml:space="preserve">Pada penelitian ini, analisis frekuensi item dilakukan terhadap seluruh koridor yang direpresentasikan dalam </w:t>
      </w:r>
      <w:r w:rsidRPr="00145E23">
        <w:rPr>
          <w:rFonts w:eastAsiaTheme="majorEastAsia" w:cstheme="majorBidi"/>
          <w:bCs/>
          <w:i/>
          <w:iCs/>
          <w:color w:val="000000" w:themeColor="text1"/>
          <w:lang w:val="en-US"/>
        </w:rPr>
        <w:t>transactions object</w:t>
      </w:r>
      <w:r w:rsidRPr="00145E23">
        <w:rPr>
          <w:rFonts w:eastAsiaTheme="majorEastAsia" w:cstheme="majorBidi"/>
          <w:bCs/>
          <w:color w:val="000000" w:themeColor="text1"/>
          <w:lang w:val="en-US"/>
        </w:rPr>
        <w:t>. Nilai frekuensi dihitung berdasarkan jumlah transaksi yang mengandung item dibandingkan dengan total transaksi.</w:t>
      </w:r>
    </w:p>
    <w:tbl>
      <w:tblPr>
        <w:tblStyle w:val="KisiTabel"/>
        <w:tblW w:w="0" w:type="auto"/>
        <w:tblInd w:w="720" w:type="dxa"/>
        <w:tblLook w:val="04A0" w:firstRow="1" w:lastRow="0" w:firstColumn="1" w:lastColumn="0" w:noHBand="0" w:noVBand="1"/>
      </w:tblPr>
      <w:tblGrid>
        <w:gridCol w:w="2685"/>
        <w:gridCol w:w="2686"/>
        <w:gridCol w:w="2686"/>
      </w:tblGrid>
      <w:tr w:rsidR="007D4868" w14:paraId="14B27EF3" w14:textId="77777777" w:rsidTr="007D4868">
        <w:tc>
          <w:tcPr>
            <w:tcW w:w="2685" w:type="dxa"/>
            <w:vAlign w:val="center"/>
          </w:tcPr>
          <w:p w14:paraId="2AB86F8C" w14:textId="4C0035BE" w:rsidR="007D4868" w:rsidRDefault="007D4868" w:rsidP="007D4868">
            <w:pPr>
              <w:spacing w:line="360" w:lineRule="auto"/>
              <w:ind w:firstLine="0"/>
              <w:rPr>
                <w:rStyle w:val="JudulKAR"/>
              </w:rPr>
            </w:pPr>
            <w:r>
              <w:rPr>
                <w:b/>
                <w:bCs/>
              </w:rPr>
              <w:t>Item</w:t>
            </w:r>
          </w:p>
        </w:tc>
        <w:tc>
          <w:tcPr>
            <w:tcW w:w="2686" w:type="dxa"/>
            <w:vAlign w:val="center"/>
          </w:tcPr>
          <w:p w14:paraId="009C05C3" w14:textId="3F1A8B19" w:rsidR="007D4868" w:rsidRDefault="007D4868" w:rsidP="007D4868">
            <w:pPr>
              <w:spacing w:line="360" w:lineRule="auto"/>
              <w:ind w:firstLine="0"/>
              <w:rPr>
                <w:rStyle w:val="JudulKAR"/>
              </w:rPr>
            </w:pPr>
            <w:r>
              <w:rPr>
                <w:b/>
                <w:bCs/>
              </w:rPr>
              <w:t>Frekuensi Kemunculan</w:t>
            </w:r>
          </w:p>
        </w:tc>
        <w:tc>
          <w:tcPr>
            <w:tcW w:w="2686" w:type="dxa"/>
            <w:vAlign w:val="center"/>
          </w:tcPr>
          <w:p w14:paraId="7C95AA48" w14:textId="78570616" w:rsidR="007D4868" w:rsidRDefault="007D4868" w:rsidP="007D4868">
            <w:pPr>
              <w:spacing w:line="360" w:lineRule="auto"/>
              <w:ind w:firstLine="0"/>
              <w:rPr>
                <w:rStyle w:val="JudulKAR"/>
              </w:rPr>
            </w:pPr>
            <w:r>
              <w:rPr>
                <w:b/>
                <w:bCs/>
              </w:rPr>
              <w:t>Support</w:t>
            </w:r>
          </w:p>
        </w:tc>
      </w:tr>
      <w:tr w:rsidR="007D4868" w14:paraId="0F8391FC" w14:textId="77777777" w:rsidTr="007D4868">
        <w:tc>
          <w:tcPr>
            <w:tcW w:w="2685" w:type="dxa"/>
            <w:vAlign w:val="center"/>
          </w:tcPr>
          <w:p w14:paraId="1EBCF9C9" w14:textId="3D916930" w:rsidR="007D4868" w:rsidRDefault="007D4868" w:rsidP="007D4868">
            <w:pPr>
              <w:spacing w:line="360" w:lineRule="auto"/>
              <w:ind w:firstLine="0"/>
              <w:rPr>
                <w:rStyle w:val="JudulKAR"/>
              </w:rPr>
            </w:pPr>
            <w:r>
              <w:t>Koridor A</w:t>
            </w:r>
          </w:p>
        </w:tc>
        <w:tc>
          <w:tcPr>
            <w:tcW w:w="2686" w:type="dxa"/>
            <w:vAlign w:val="center"/>
          </w:tcPr>
          <w:p w14:paraId="52C74EC3" w14:textId="0E7D1F32" w:rsidR="007D4868" w:rsidRDefault="007D4868" w:rsidP="007D4868">
            <w:pPr>
              <w:spacing w:line="360" w:lineRule="auto"/>
              <w:ind w:firstLine="0"/>
              <w:rPr>
                <w:rStyle w:val="JudulKAR"/>
              </w:rPr>
            </w:pPr>
            <w:r>
              <w:t>1.245</w:t>
            </w:r>
          </w:p>
        </w:tc>
        <w:tc>
          <w:tcPr>
            <w:tcW w:w="2686" w:type="dxa"/>
            <w:vAlign w:val="center"/>
          </w:tcPr>
          <w:p w14:paraId="43257844" w14:textId="712282F3" w:rsidR="007D4868" w:rsidRDefault="007D4868" w:rsidP="007D4868">
            <w:pPr>
              <w:spacing w:line="360" w:lineRule="auto"/>
              <w:ind w:firstLine="0"/>
              <w:rPr>
                <w:rStyle w:val="JudulKAR"/>
              </w:rPr>
            </w:pPr>
            <w:r>
              <w:t>0.327</w:t>
            </w:r>
          </w:p>
        </w:tc>
      </w:tr>
      <w:tr w:rsidR="007D4868" w14:paraId="273802B5" w14:textId="77777777" w:rsidTr="007D4868">
        <w:tc>
          <w:tcPr>
            <w:tcW w:w="2685" w:type="dxa"/>
            <w:vAlign w:val="center"/>
          </w:tcPr>
          <w:p w14:paraId="45843CC0" w14:textId="5406908C" w:rsidR="007D4868" w:rsidRDefault="007D4868" w:rsidP="007D4868">
            <w:pPr>
              <w:spacing w:line="360" w:lineRule="auto"/>
              <w:ind w:firstLine="0"/>
              <w:rPr>
                <w:rStyle w:val="JudulKAR"/>
              </w:rPr>
            </w:pPr>
            <w:r>
              <w:t>Koridor B</w:t>
            </w:r>
          </w:p>
        </w:tc>
        <w:tc>
          <w:tcPr>
            <w:tcW w:w="2686" w:type="dxa"/>
            <w:vAlign w:val="center"/>
          </w:tcPr>
          <w:p w14:paraId="7D1B612C" w14:textId="1AE436D5" w:rsidR="007D4868" w:rsidRDefault="007D4868" w:rsidP="007D4868">
            <w:pPr>
              <w:spacing w:line="360" w:lineRule="auto"/>
              <w:ind w:firstLine="0"/>
              <w:rPr>
                <w:rStyle w:val="JudulKAR"/>
              </w:rPr>
            </w:pPr>
            <w:r>
              <w:t>1.032</w:t>
            </w:r>
          </w:p>
        </w:tc>
        <w:tc>
          <w:tcPr>
            <w:tcW w:w="2686" w:type="dxa"/>
            <w:vAlign w:val="center"/>
          </w:tcPr>
          <w:p w14:paraId="1E6BC382" w14:textId="40185967" w:rsidR="007D4868" w:rsidRDefault="007D4868" w:rsidP="007D4868">
            <w:pPr>
              <w:spacing w:line="360" w:lineRule="auto"/>
              <w:ind w:firstLine="0"/>
              <w:rPr>
                <w:rStyle w:val="JudulKAR"/>
              </w:rPr>
            </w:pPr>
            <w:r>
              <w:t>0.271</w:t>
            </w:r>
          </w:p>
        </w:tc>
      </w:tr>
      <w:tr w:rsidR="007D4868" w14:paraId="16BABBE5" w14:textId="77777777" w:rsidTr="007D4868">
        <w:tc>
          <w:tcPr>
            <w:tcW w:w="2685" w:type="dxa"/>
            <w:vAlign w:val="center"/>
          </w:tcPr>
          <w:p w14:paraId="2ACCA13D" w14:textId="012A9DF6" w:rsidR="007D4868" w:rsidRDefault="007D4868" w:rsidP="007D4868">
            <w:pPr>
              <w:spacing w:line="360" w:lineRule="auto"/>
              <w:ind w:firstLine="0"/>
              <w:rPr>
                <w:rStyle w:val="JudulKAR"/>
              </w:rPr>
            </w:pPr>
            <w:r>
              <w:t>Koridor C</w:t>
            </w:r>
          </w:p>
        </w:tc>
        <w:tc>
          <w:tcPr>
            <w:tcW w:w="2686" w:type="dxa"/>
            <w:vAlign w:val="center"/>
          </w:tcPr>
          <w:p w14:paraId="07525F94" w14:textId="5AFA9C2A" w:rsidR="007D4868" w:rsidRDefault="007D4868" w:rsidP="007D4868">
            <w:pPr>
              <w:spacing w:line="360" w:lineRule="auto"/>
              <w:ind w:firstLine="0"/>
              <w:rPr>
                <w:rStyle w:val="JudulKAR"/>
              </w:rPr>
            </w:pPr>
            <w:r>
              <w:t>856</w:t>
            </w:r>
          </w:p>
        </w:tc>
        <w:tc>
          <w:tcPr>
            <w:tcW w:w="2686" w:type="dxa"/>
            <w:vAlign w:val="center"/>
          </w:tcPr>
          <w:p w14:paraId="7E297000" w14:textId="5B45E122" w:rsidR="007D4868" w:rsidRDefault="007D4868" w:rsidP="007D4868">
            <w:pPr>
              <w:spacing w:line="360" w:lineRule="auto"/>
              <w:ind w:firstLine="0"/>
              <w:rPr>
                <w:rStyle w:val="JudulKAR"/>
              </w:rPr>
            </w:pPr>
            <w:r>
              <w:t>0.225</w:t>
            </w:r>
          </w:p>
        </w:tc>
      </w:tr>
      <w:tr w:rsidR="007D4868" w14:paraId="5972A2EA" w14:textId="77777777" w:rsidTr="007D4868">
        <w:tc>
          <w:tcPr>
            <w:tcW w:w="2685" w:type="dxa"/>
            <w:vAlign w:val="center"/>
          </w:tcPr>
          <w:p w14:paraId="14C6F877" w14:textId="22DAAD8B" w:rsidR="007D4868" w:rsidRDefault="007D4868" w:rsidP="007D4868">
            <w:pPr>
              <w:spacing w:line="360" w:lineRule="auto"/>
              <w:ind w:firstLine="0"/>
              <w:rPr>
                <w:rStyle w:val="JudulKAR"/>
              </w:rPr>
            </w:pPr>
            <w:r>
              <w:t>Koridor D</w:t>
            </w:r>
          </w:p>
        </w:tc>
        <w:tc>
          <w:tcPr>
            <w:tcW w:w="2686" w:type="dxa"/>
            <w:vAlign w:val="center"/>
          </w:tcPr>
          <w:p w14:paraId="3036B084" w14:textId="3A407F52" w:rsidR="007D4868" w:rsidRDefault="007D4868" w:rsidP="007D4868">
            <w:pPr>
              <w:spacing w:line="360" w:lineRule="auto"/>
              <w:ind w:firstLine="0"/>
              <w:rPr>
                <w:rStyle w:val="JudulKAR"/>
              </w:rPr>
            </w:pPr>
            <w:r>
              <w:t>642</w:t>
            </w:r>
          </w:p>
        </w:tc>
        <w:tc>
          <w:tcPr>
            <w:tcW w:w="2686" w:type="dxa"/>
            <w:vAlign w:val="center"/>
          </w:tcPr>
          <w:p w14:paraId="3D1E9623" w14:textId="57612DC0" w:rsidR="007D4868" w:rsidRDefault="007D4868" w:rsidP="007D4868">
            <w:pPr>
              <w:spacing w:line="360" w:lineRule="auto"/>
              <w:ind w:firstLine="0"/>
              <w:rPr>
                <w:rStyle w:val="JudulKAR"/>
              </w:rPr>
            </w:pPr>
            <w:r>
              <w:t>0.169</w:t>
            </w:r>
          </w:p>
        </w:tc>
      </w:tr>
    </w:tbl>
    <w:p w14:paraId="655E8635" w14:textId="77777777" w:rsidR="007D4868" w:rsidRPr="007D4868" w:rsidRDefault="007D4868" w:rsidP="007D4868">
      <w:pPr>
        <w:spacing w:line="360" w:lineRule="auto"/>
        <w:ind w:left="720"/>
        <w:rPr>
          <w:lang w:val="en-US"/>
        </w:rPr>
      </w:pPr>
      <w:r w:rsidRPr="007D4868">
        <w:rPr>
          <w:lang w:val="en-US"/>
        </w:rPr>
        <w:t xml:space="preserve">Pada tabel tersebut, kolom frekuensi menunjukkan jumlah transaksi yang mengandung item tertentu, sedangkan kolom </w:t>
      </w:r>
      <w:r w:rsidRPr="007D4868">
        <w:rPr>
          <w:i/>
          <w:iCs/>
          <w:lang w:val="en-US"/>
        </w:rPr>
        <w:t>support</w:t>
      </w:r>
      <w:r w:rsidRPr="007D4868">
        <w:rPr>
          <w:lang w:val="en-US"/>
        </w:rPr>
        <w:t xml:space="preserve"> menunjukkan proporsi kemunculan item terhadap keseluruhan transaksi.</w:t>
      </w:r>
    </w:p>
    <w:p w14:paraId="764F8F92" w14:textId="34844E58" w:rsidR="007D4868" w:rsidRDefault="007D4868" w:rsidP="007D4868">
      <w:pPr>
        <w:spacing w:line="360" w:lineRule="auto"/>
        <w:ind w:left="720"/>
        <w:rPr>
          <w:lang w:val="en-US"/>
        </w:rPr>
      </w:pPr>
      <w:r w:rsidRPr="007D4868">
        <w:rPr>
          <w:lang w:val="en-US"/>
        </w:rPr>
        <w:t xml:space="preserve"> frekuensi item memberikan indikasi awal mengenai tingkat dominasi item dalam dataset. Item dengan nilai </w:t>
      </w:r>
      <w:r w:rsidRPr="007D4868">
        <w:rPr>
          <w:i/>
          <w:iCs/>
          <w:lang w:val="en-US"/>
        </w:rPr>
        <w:t>support</w:t>
      </w:r>
      <w:r w:rsidRPr="007D4868">
        <w:rPr>
          <w:lang w:val="en-US"/>
        </w:rPr>
        <w:t xml:space="preserve"> tinggi menunjukkan tingkat kemunculan yang lebih konsisten dalam transaksi, sedangkan item dengan </w:t>
      </w:r>
      <w:r w:rsidRPr="007D4868">
        <w:rPr>
          <w:i/>
          <w:iCs/>
          <w:lang w:val="en-US"/>
        </w:rPr>
        <w:t>support</w:t>
      </w:r>
      <w:r w:rsidRPr="007D4868">
        <w:rPr>
          <w:lang w:val="en-US"/>
        </w:rPr>
        <w:t xml:space="preserve"> rendah menunjukkan pola kemunculan yang lebih jarang.</w:t>
      </w:r>
    </w:p>
    <w:p w14:paraId="48DDDFFF" w14:textId="77777777" w:rsidR="00D126D9" w:rsidRDefault="00D126D9" w:rsidP="007D4868">
      <w:pPr>
        <w:spacing w:line="360" w:lineRule="auto"/>
        <w:ind w:left="720"/>
        <w:rPr>
          <w:lang w:val="en-US"/>
        </w:rPr>
      </w:pPr>
    </w:p>
    <w:p w14:paraId="7447FEF2" w14:textId="77777777" w:rsidR="00D126D9" w:rsidRPr="007D4868" w:rsidRDefault="00D126D9" w:rsidP="007D4868">
      <w:pPr>
        <w:spacing w:line="360" w:lineRule="auto"/>
        <w:ind w:left="720"/>
        <w:rPr>
          <w:lang w:val="en-US"/>
        </w:rPr>
      </w:pPr>
    </w:p>
    <w:p w14:paraId="71DEEA39" w14:textId="6F974992" w:rsidR="00287F54" w:rsidRDefault="00424FB2" w:rsidP="007D4868">
      <w:pPr>
        <w:spacing w:line="360" w:lineRule="auto"/>
        <w:rPr>
          <w:rStyle w:val="JudulKAR"/>
        </w:rPr>
      </w:pPr>
      <w:bookmarkStart w:id="79" w:name="_Toc223045260"/>
      <w:r w:rsidRPr="00287F54">
        <w:rPr>
          <w:rStyle w:val="JudulKAR"/>
        </w:rPr>
        <w:lastRenderedPageBreak/>
        <w:t>3.5.5 Penerapan Algoritma FP-Growth</w:t>
      </w:r>
      <w:bookmarkEnd w:id="79"/>
    </w:p>
    <w:p w14:paraId="57E255AB" w14:textId="5ADA8DF8" w:rsidR="00D126D9" w:rsidRPr="00D126D9" w:rsidRDefault="00D126D9" w:rsidP="00D126D9">
      <w:pPr>
        <w:spacing w:line="360" w:lineRule="auto"/>
        <w:ind w:left="720"/>
        <w:rPr>
          <w:lang w:val="en-US"/>
        </w:rPr>
      </w:pPr>
      <w:r>
        <w:rPr>
          <w:lang w:val="en-US"/>
        </w:rPr>
        <w:t>Untuk menentukan pola asosiasi P</w:t>
      </w:r>
      <w:r w:rsidRPr="00D126D9">
        <w:rPr>
          <w:lang w:val="en-US"/>
        </w:rPr>
        <w:t xml:space="preserve">ada penelitian ini dilakukan menggunakan algoritma </w:t>
      </w:r>
      <w:r w:rsidRPr="00D126D9">
        <w:rPr>
          <w:i/>
          <w:iCs/>
          <w:lang w:val="en-US"/>
        </w:rPr>
        <w:t>Frequent Pattern Growth</w:t>
      </w:r>
      <w:r w:rsidRPr="00D126D9">
        <w:rPr>
          <w:lang w:val="en-US"/>
        </w:rPr>
        <w:t xml:space="preserve"> (</w:t>
      </w:r>
      <w:r w:rsidRPr="00D126D9">
        <w:rPr>
          <w:i/>
          <w:iCs/>
          <w:lang w:val="en-US"/>
        </w:rPr>
        <w:t>FP-Growth</w:t>
      </w:r>
      <w:r w:rsidRPr="00D126D9">
        <w:rPr>
          <w:lang w:val="en-US"/>
        </w:rPr>
        <w:t xml:space="preserve">). Algoritma ini digunakan untuk mengidentifikasi </w:t>
      </w:r>
      <w:r w:rsidRPr="00D126D9">
        <w:rPr>
          <w:i/>
          <w:iCs/>
          <w:lang w:val="en-US"/>
        </w:rPr>
        <w:t>frequent itemsets</w:t>
      </w:r>
      <w:r w:rsidRPr="00D126D9">
        <w:rPr>
          <w:lang w:val="en-US"/>
        </w:rPr>
        <w:t xml:space="preserve"> berdasarkan struktur transaksi yang telah dibentuk pada tahap sebelumnya.</w:t>
      </w:r>
    </w:p>
    <w:p w14:paraId="20FD55F1" w14:textId="77777777" w:rsidR="00D126D9" w:rsidRPr="00D126D9" w:rsidRDefault="00D126D9" w:rsidP="00D126D9">
      <w:pPr>
        <w:spacing w:line="360" w:lineRule="auto"/>
        <w:ind w:left="720"/>
        <w:rPr>
          <w:lang w:val="en-US"/>
        </w:rPr>
      </w:pPr>
      <w:r w:rsidRPr="00D126D9">
        <w:rPr>
          <w:lang w:val="en-US"/>
        </w:rPr>
        <w:t xml:space="preserve">Algoritma </w:t>
      </w:r>
      <w:r w:rsidRPr="00D126D9">
        <w:rPr>
          <w:i/>
          <w:iCs/>
          <w:lang w:val="en-US"/>
        </w:rPr>
        <w:t>FP-Growth</w:t>
      </w:r>
      <w:r w:rsidRPr="00D126D9">
        <w:rPr>
          <w:lang w:val="en-US"/>
        </w:rPr>
        <w:t xml:space="preserve"> dipilih karena kemampuannya dalam mengekstraksi pola frekuensi item secara efisien tanpa memerlukan proses </w:t>
      </w:r>
      <w:r w:rsidRPr="00D126D9">
        <w:rPr>
          <w:i/>
          <w:iCs/>
          <w:lang w:val="en-US"/>
        </w:rPr>
        <w:t>candidate generation</w:t>
      </w:r>
      <w:r w:rsidRPr="00D126D9">
        <w:rPr>
          <w:lang w:val="en-US"/>
        </w:rPr>
        <w:t>. Pendekatan ini memungkinkan proses komputasi dilakukan secara lebih optimal, terutama pada dataset dengan jumlah item yang relatif besar dan struktur data yang bersifat sparse.</w:t>
      </w:r>
    </w:p>
    <w:p w14:paraId="31D6C9B4" w14:textId="77777777" w:rsidR="00D126D9" w:rsidRPr="00D126D9" w:rsidRDefault="00D126D9" w:rsidP="00D126D9">
      <w:pPr>
        <w:spacing w:line="360" w:lineRule="auto"/>
        <w:ind w:left="720"/>
        <w:rPr>
          <w:lang w:val="en-US"/>
        </w:rPr>
      </w:pPr>
      <w:r w:rsidRPr="00D126D9">
        <w:rPr>
          <w:lang w:val="en-US"/>
        </w:rPr>
        <w:t xml:space="preserve">Proses </w:t>
      </w:r>
      <w:r w:rsidRPr="00D126D9">
        <w:rPr>
          <w:i/>
          <w:iCs/>
          <w:lang w:val="en-US"/>
        </w:rPr>
        <w:t>FP-Growth</w:t>
      </w:r>
      <w:r w:rsidRPr="00D126D9">
        <w:rPr>
          <w:lang w:val="en-US"/>
        </w:rPr>
        <w:t xml:space="preserve"> diawali dengan pembentukan struktur </w:t>
      </w:r>
      <w:r w:rsidRPr="00D126D9">
        <w:rPr>
          <w:i/>
          <w:iCs/>
          <w:lang w:val="en-US"/>
        </w:rPr>
        <w:t>Frequent Pattern Tree</w:t>
      </w:r>
      <w:r w:rsidRPr="00D126D9">
        <w:rPr>
          <w:lang w:val="en-US"/>
        </w:rPr>
        <w:t xml:space="preserve"> (</w:t>
      </w:r>
      <w:r w:rsidRPr="00D126D9">
        <w:rPr>
          <w:i/>
          <w:iCs/>
          <w:lang w:val="en-US"/>
        </w:rPr>
        <w:t>FP-Tree</w:t>
      </w:r>
      <w:r w:rsidRPr="00D126D9">
        <w:rPr>
          <w:lang w:val="en-US"/>
        </w:rPr>
        <w:t>), yang merepresentasikan hubungan frekuensi antar item dalam transaksi. Struktur ini memungkinkan identifikasi kombinasi item yang sering muncul secara bersamaan dalam unit transaksi.</w:t>
      </w:r>
    </w:p>
    <w:p w14:paraId="1804DF5A" w14:textId="77777777" w:rsidR="00D126D9" w:rsidRDefault="00D126D9" w:rsidP="00D126D9">
      <w:pPr>
        <w:spacing w:line="360" w:lineRule="auto"/>
        <w:ind w:left="720"/>
        <w:rPr>
          <w:lang w:val="en-US"/>
        </w:rPr>
      </w:pPr>
      <w:r w:rsidRPr="00D126D9">
        <w:rPr>
          <w:lang w:val="en-US"/>
        </w:rPr>
        <w:t xml:space="preserve">Pada penelitian ini, penerapan algoritma dilakukan dengan menetapkan parameter minimum </w:t>
      </w:r>
      <w:r w:rsidRPr="00D126D9">
        <w:rPr>
          <w:i/>
          <w:iCs/>
          <w:lang w:val="en-US"/>
        </w:rPr>
        <w:t>support</w:t>
      </w:r>
      <w:r w:rsidRPr="00D126D9">
        <w:rPr>
          <w:lang w:val="en-US"/>
        </w:rPr>
        <w:t xml:space="preserve"> sebagai batas frekuensi kemunculan itemset. Parameter ini digunakan untuk menyaring kombinasi item yang memiliki tingkat kemunculan signifikan dalam dataset transaksi.</w:t>
      </w:r>
    </w:p>
    <w:p w14:paraId="4B3A59B6" w14:textId="33516EF1" w:rsidR="00D126D9" w:rsidRDefault="00D126D9" w:rsidP="00D126D9">
      <w:pPr>
        <w:ind w:firstLine="0"/>
        <w:jc w:val="center"/>
      </w:pPr>
      <w:bookmarkStart w:id="80" w:name="_Toc223045898"/>
      <w:r>
        <w:t xml:space="preserve">Tabel 3. </w:t>
      </w:r>
      <w:fldSimple w:instr=" SEQ Tabel_3. \* ARABIC ">
        <w:r w:rsidR="00874F23">
          <w:rPr>
            <w:noProof/>
          </w:rPr>
          <w:t>20</w:t>
        </w:r>
      </w:fldSimple>
      <w:r>
        <w:t xml:space="preserve"> </w:t>
      </w:r>
      <w:r w:rsidRPr="00BC2400">
        <w:t>Ilustrasi Data Transaksi</w:t>
      </w:r>
      <w:bookmarkEnd w:id="80"/>
    </w:p>
    <w:tbl>
      <w:tblPr>
        <w:tblStyle w:val="KisiTabel"/>
        <w:tblW w:w="0" w:type="auto"/>
        <w:tblInd w:w="805" w:type="dxa"/>
        <w:tblLook w:val="04A0" w:firstRow="1" w:lastRow="0" w:firstColumn="1" w:lastColumn="0" w:noHBand="0" w:noVBand="1"/>
      </w:tblPr>
      <w:tblGrid>
        <w:gridCol w:w="3960"/>
        <w:gridCol w:w="4012"/>
      </w:tblGrid>
      <w:tr w:rsidR="00D126D9" w14:paraId="71614755" w14:textId="77777777" w:rsidTr="00D126D9">
        <w:tc>
          <w:tcPr>
            <w:tcW w:w="3960" w:type="dxa"/>
            <w:vAlign w:val="center"/>
          </w:tcPr>
          <w:p w14:paraId="0BD5F451" w14:textId="21DA8FB8" w:rsidR="00D126D9" w:rsidRDefault="00D126D9" w:rsidP="00D126D9">
            <w:pPr>
              <w:spacing w:line="360" w:lineRule="auto"/>
              <w:ind w:firstLine="0"/>
              <w:rPr>
                <w:lang w:val="en-US"/>
              </w:rPr>
            </w:pPr>
            <w:r>
              <w:rPr>
                <w:b/>
                <w:bCs/>
              </w:rPr>
              <w:t>Transaction ID</w:t>
            </w:r>
          </w:p>
        </w:tc>
        <w:tc>
          <w:tcPr>
            <w:tcW w:w="4012" w:type="dxa"/>
            <w:vAlign w:val="center"/>
          </w:tcPr>
          <w:p w14:paraId="2A0A8A1D" w14:textId="58C84B60" w:rsidR="00D126D9" w:rsidRDefault="00D126D9" w:rsidP="00D126D9">
            <w:pPr>
              <w:spacing w:line="360" w:lineRule="auto"/>
              <w:ind w:firstLine="0"/>
              <w:rPr>
                <w:lang w:val="en-US"/>
              </w:rPr>
            </w:pPr>
            <w:r>
              <w:rPr>
                <w:b/>
                <w:bCs/>
              </w:rPr>
              <w:t>Items</w:t>
            </w:r>
          </w:p>
        </w:tc>
      </w:tr>
      <w:tr w:rsidR="00D126D9" w14:paraId="64405E31" w14:textId="77777777" w:rsidTr="00D126D9">
        <w:tc>
          <w:tcPr>
            <w:tcW w:w="3960" w:type="dxa"/>
            <w:vAlign w:val="center"/>
          </w:tcPr>
          <w:p w14:paraId="3BFA8F0D" w14:textId="1700914C" w:rsidR="00D126D9" w:rsidRDefault="00D126D9" w:rsidP="00D126D9">
            <w:pPr>
              <w:spacing w:line="360" w:lineRule="auto"/>
              <w:ind w:firstLine="0"/>
              <w:rPr>
                <w:lang w:val="en-US"/>
              </w:rPr>
            </w:pPr>
            <w:r>
              <w:t>T1</w:t>
            </w:r>
          </w:p>
        </w:tc>
        <w:tc>
          <w:tcPr>
            <w:tcW w:w="4012" w:type="dxa"/>
            <w:vAlign w:val="center"/>
          </w:tcPr>
          <w:p w14:paraId="164EB347" w14:textId="0BD2C7E9" w:rsidR="00D126D9" w:rsidRDefault="00D126D9" w:rsidP="00D126D9">
            <w:pPr>
              <w:spacing w:line="360" w:lineRule="auto"/>
              <w:ind w:firstLine="0"/>
              <w:rPr>
                <w:lang w:val="en-US"/>
              </w:rPr>
            </w:pPr>
            <w:r>
              <w:t>{Koridor A, Koridor B}</w:t>
            </w:r>
          </w:p>
        </w:tc>
      </w:tr>
      <w:tr w:rsidR="00D126D9" w14:paraId="00A7AAC0" w14:textId="77777777" w:rsidTr="00D126D9">
        <w:tc>
          <w:tcPr>
            <w:tcW w:w="3960" w:type="dxa"/>
            <w:vAlign w:val="center"/>
          </w:tcPr>
          <w:p w14:paraId="146A6EDF" w14:textId="304BEB12" w:rsidR="00D126D9" w:rsidRDefault="00D126D9" w:rsidP="00D126D9">
            <w:pPr>
              <w:spacing w:line="360" w:lineRule="auto"/>
              <w:ind w:firstLine="0"/>
              <w:rPr>
                <w:lang w:val="en-US"/>
              </w:rPr>
            </w:pPr>
            <w:r>
              <w:t>T2</w:t>
            </w:r>
          </w:p>
        </w:tc>
        <w:tc>
          <w:tcPr>
            <w:tcW w:w="4012" w:type="dxa"/>
            <w:vAlign w:val="center"/>
          </w:tcPr>
          <w:p w14:paraId="522C1828" w14:textId="6B85D892" w:rsidR="00D126D9" w:rsidRDefault="00D126D9" w:rsidP="00D126D9">
            <w:pPr>
              <w:spacing w:line="360" w:lineRule="auto"/>
              <w:ind w:firstLine="0"/>
              <w:rPr>
                <w:lang w:val="en-US"/>
              </w:rPr>
            </w:pPr>
            <w:r>
              <w:t>{Koridor C, Koridor D}</w:t>
            </w:r>
          </w:p>
        </w:tc>
      </w:tr>
      <w:tr w:rsidR="00D126D9" w14:paraId="3D78984B" w14:textId="77777777" w:rsidTr="00D126D9">
        <w:tc>
          <w:tcPr>
            <w:tcW w:w="3960" w:type="dxa"/>
            <w:vAlign w:val="center"/>
          </w:tcPr>
          <w:p w14:paraId="3B4E30A9" w14:textId="08D23A60" w:rsidR="00D126D9" w:rsidRDefault="00D126D9" w:rsidP="00D126D9">
            <w:pPr>
              <w:spacing w:line="360" w:lineRule="auto"/>
              <w:ind w:firstLine="0"/>
              <w:rPr>
                <w:lang w:val="en-US"/>
              </w:rPr>
            </w:pPr>
            <w:r>
              <w:t>T3</w:t>
            </w:r>
          </w:p>
        </w:tc>
        <w:tc>
          <w:tcPr>
            <w:tcW w:w="4012" w:type="dxa"/>
            <w:vAlign w:val="center"/>
          </w:tcPr>
          <w:p w14:paraId="41ADA3FA" w14:textId="0416268E" w:rsidR="00D126D9" w:rsidRDefault="00D126D9" w:rsidP="00D126D9">
            <w:pPr>
              <w:spacing w:line="360" w:lineRule="auto"/>
              <w:ind w:firstLine="0"/>
              <w:rPr>
                <w:lang w:val="en-US"/>
              </w:rPr>
            </w:pPr>
            <w:r>
              <w:t>{Koridor A, Koridor C}</w:t>
            </w:r>
          </w:p>
        </w:tc>
      </w:tr>
      <w:tr w:rsidR="00D126D9" w14:paraId="4BFC76EA" w14:textId="77777777" w:rsidTr="00D126D9">
        <w:tc>
          <w:tcPr>
            <w:tcW w:w="3960" w:type="dxa"/>
            <w:vAlign w:val="center"/>
          </w:tcPr>
          <w:p w14:paraId="5677535B" w14:textId="60D1D978" w:rsidR="00D126D9" w:rsidRDefault="00D126D9" w:rsidP="00D126D9">
            <w:pPr>
              <w:spacing w:line="360" w:lineRule="auto"/>
              <w:ind w:firstLine="0"/>
              <w:rPr>
                <w:lang w:val="en-US"/>
              </w:rPr>
            </w:pPr>
            <w:r>
              <w:t>T4</w:t>
            </w:r>
          </w:p>
        </w:tc>
        <w:tc>
          <w:tcPr>
            <w:tcW w:w="4012" w:type="dxa"/>
            <w:vAlign w:val="center"/>
          </w:tcPr>
          <w:p w14:paraId="3AC5A94B" w14:textId="6D90C029" w:rsidR="00D126D9" w:rsidRDefault="00D126D9" w:rsidP="00D126D9">
            <w:pPr>
              <w:spacing w:line="360" w:lineRule="auto"/>
              <w:ind w:firstLine="0"/>
              <w:rPr>
                <w:lang w:val="en-US"/>
              </w:rPr>
            </w:pPr>
            <w:r>
              <w:t>{Koridor A, Koridor B}</w:t>
            </w:r>
          </w:p>
        </w:tc>
      </w:tr>
      <w:tr w:rsidR="00D126D9" w14:paraId="7D9D3A09" w14:textId="77777777" w:rsidTr="00D126D9">
        <w:tc>
          <w:tcPr>
            <w:tcW w:w="3960" w:type="dxa"/>
            <w:vAlign w:val="center"/>
          </w:tcPr>
          <w:p w14:paraId="2F6AD297" w14:textId="6528D07D" w:rsidR="00D126D9" w:rsidRDefault="00D126D9" w:rsidP="00D126D9">
            <w:pPr>
              <w:spacing w:line="360" w:lineRule="auto"/>
              <w:ind w:firstLine="0"/>
              <w:rPr>
                <w:lang w:val="en-US"/>
              </w:rPr>
            </w:pPr>
            <w:r>
              <w:t>T5</w:t>
            </w:r>
          </w:p>
        </w:tc>
        <w:tc>
          <w:tcPr>
            <w:tcW w:w="4012" w:type="dxa"/>
            <w:vAlign w:val="center"/>
          </w:tcPr>
          <w:p w14:paraId="301DADB1" w14:textId="69D34551" w:rsidR="00D126D9" w:rsidRDefault="00D126D9" w:rsidP="00D126D9">
            <w:pPr>
              <w:spacing w:line="360" w:lineRule="auto"/>
              <w:ind w:firstLine="0"/>
              <w:rPr>
                <w:lang w:val="en-US"/>
              </w:rPr>
            </w:pPr>
            <w:r>
              <w:t>{Koridor A, Koridor C}</w:t>
            </w:r>
          </w:p>
        </w:tc>
      </w:tr>
    </w:tbl>
    <w:p w14:paraId="2A26CAC0" w14:textId="77777777" w:rsidR="00D126D9" w:rsidRDefault="00D126D9" w:rsidP="00D126D9">
      <w:pPr>
        <w:spacing w:line="360" w:lineRule="auto"/>
        <w:ind w:left="720"/>
        <w:rPr>
          <w:lang w:val="en-US"/>
        </w:rPr>
      </w:pPr>
      <w:r w:rsidRPr="00D126D9">
        <w:rPr>
          <w:lang w:val="en-US"/>
        </w:rPr>
        <w:t xml:space="preserve">Berdasarkan struktur transaksi tersebut, algoritma </w:t>
      </w:r>
      <w:r w:rsidRPr="00D126D9">
        <w:rPr>
          <w:i/>
          <w:iCs/>
          <w:lang w:val="en-US"/>
        </w:rPr>
        <w:t>FP-Growth</w:t>
      </w:r>
      <w:r w:rsidRPr="00D126D9">
        <w:rPr>
          <w:lang w:val="en-US"/>
        </w:rPr>
        <w:t xml:space="preserve"> menghasilkan </w:t>
      </w:r>
      <w:r w:rsidRPr="00D126D9">
        <w:rPr>
          <w:i/>
          <w:iCs/>
          <w:lang w:val="en-US"/>
        </w:rPr>
        <w:t>frequent itemsets</w:t>
      </w:r>
      <w:r w:rsidRPr="00D126D9">
        <w:rPr>
          <w:lang w:val="en-US"/>
        </w:rPr>
        <w:t xml:space="preserve">, yaitu kombinasi item yang memiliki tingkat kemunculan memenuhi ambang batas minimum </w:t>
      </w:r>
      <w:r w:rsidRPr="00D126D9">
        <w:rPr>
          <w:i/>
          <w:iCs/>
          <w:lang w:val="en-US"/>
        </w:rPr>
        <w:t>support</w:t>
      </w:r>
      <w:r w:rsidRPr="00D126D9">
        <w:rPr>
          <w:lang w:val="en-US"/>
        </w:rPr>
        <w:t>.</w:t>
      </w:r>
    </w:p>
    <w:p w14:paraId="5BBE99E9" w14:textId="3ABEF0BF" w:rsidR="00D126D9" w:rsidRDefault="00D126D9" w:rsidP="00D126D9">
      <w:pPr>
        <w:ind w:firstLine="0"/>
        <w:jc w:val="center"/>
      </w:pPr>
      <w:bookmarkStart w:id="81" w:name="_Toc223045899"/>
      <w:r>
        <w:t xml:space="preserve">Tabel 3. </w:t>
      </w:r>
      <w:fldSimple w:instr=" SEQ Tabel_3. \* ARABIC ">
        <w:r w:rsidR="00874F23">
          <w:rPr>
            <w:noProof/>
          </w:rPr>
          <w:t>21</w:t>
        </w:r>
      </w:fldSimple>
      <w:r>
        <w:t xml:space="preserve"> </w:t>
      </w:r>
      <w:r w:rsidRPr="00235899">
        <w:t>Ilustrasi Frequent Itemsets</w:t>
      </w:r>
      <w:bookmarkEnd w:id="81"/>
    </w:p>
    <w:tbl>
      <w:tblPr>
        <w:tblStyle w:val="KisiTabel"/>
        <w:tblW w:w="0" w:type="auto"/>
        <w:tblInd w:w="720" w:type="dxa"/>
        <w:tblLook w:val="04A0" w:firstRow="1" w:lastRow="0" w:firstColumn="1" w:lastColumn="0" w:noHBand="0" w:noVBand="1"/>
      </w:tblPr>
      <w:tblGrid>
        <w:gridCol w:w="4028"/>
        <w:gridCol w:w="4029"/>
      </w:tblGrid>
      <w:tr w:rsidR="00D126D9" w14:paraId="7C10D515" w14:textId="77777777" w:rsidTr="00D126D9">
        <w:tc>
          <w:tcPr>
            <w:tcW w:w="4028" w:type="dxa"/>
            <w:vAlign w:val="center"/>
          </w:tcPr>
          <w:p w14:paraId="0152CDB4" w14:textId="106EADCF" w:rsidR="00D126D9" w:rsidRDefault="00D126D9" w:rsidP="00D126D9">
            <w:pPr>
              <w:spacing w:line="360" w:lineRule="auto"/>
              <w:ind w:firstLine="0"/>
              <w:rPr>
                <w:lang w:val="en-US"/>
              </w:rPr>
            </w:pPr>
            <w:r>
              <w:rPr>
                <w:b/>
                <w:bCs/>
              </w:rPr>
              <w:t>Itemsets</w:t>
            </w:r>
          </w:p>
        </w:tc>
        <w:tc>
          <w:tcPr>
            <w:tcW w:w="4029" w:type="dxa"/>
            <w:vAlign w:val="center"/>
          </w:tcPr>
          <w:p w14:paraId="60AA306E" w14:textId="010E9E0B" w:rsidR="00D126D9" w:rsidRDefault="00D126D9" w:rsidP="00D126D9">
            <w:pPr>
              <w:spacing w:line="360" w:lineRule="auto"/>
              <w:ind w:firstLine="0"/>
              <w:rPr>
                <w:lang w:val="en-US"/>
              </w:rPr>
            </w:pPr>
            <w:r>
              <w:rPr>
                <w:b/>
                <w:bCs/>
              </w:rPr>
              <w:t>Support</w:t>
            </w:r>
          </w:p>
        </w:tc>
      </w:tr>
      <w:tr w:rsidR="00D126D9" w14:paraId="09E8531D" w14:textId="77777777" w:rsidTr="00D126D9">
        <w:tc>
          <w:tcPr>
            <w:tcW w:w="4028" w:type="dxa"/>
            <w:vAlign w:val="center"/>
          </w:tcPr>
          <w:p w14:paraId="2CCB8C3A" w14:textId="28D1B62F" w:rsidR="00D126D9" w:rsidRDefault="00D126D9" w:rsidP="00D126D9">
            <w:pPr>
              <w:spacing w:line="360" w:lineRule="auto"/>
              <w:ind w:firstLine="0"/>
              <w:rPr>
                <w:lang w:val="en-US"/>
              </w:rPr>
            </w:pPr>
            <w:r>
              <w:t>{Koridor A}</w:t>
            </w:r>
          </w:p>
        </w:tc>
        <w:tc>
          <w:tcPr>
            <w:tcW w:w="4029" w:type="dxa"/>
            <w:vAlign w:val="center"/>
          </w:tcPr>
          <w:p w14:paraId="17CF61D1" w14:textId="1046E6AB" w:rsidR="00D126D9" w:rsidRDefault="00D126D9" w:rsidP="00D126D9">
            <w:pPr>
              <w:spacing w:line="360" w:lineRule="auto"/>
              <w:ind w:firstLine="0"/>
              <w:rPr>
                <w:lang w:val="en-US"/>
              </w:rPr>
            </w:pPr>
            <w:r>
              <w:t>0.80</w:t>
            </w:r>
          </w:p>
        </w:tc>
      </w:tr>
      <w:tr w:rsidR="00D126D9" w14:paraId="69F5DCD4" w14:textId="77777777" w:rsidTr="00D126D9">
        <w:tc>
          <w:tcPr>
            <w:tcW w:w="4028" w:type="dxa"/>
            <w:vAlign w:val="center"/>
          </w:tcPr>
          <w:p w14:paraId="30C93E40" w14:textId="0B0BF8F1" w:rsidR="00D126D9" w:rsidRDefault="00D126D9" w:rsidP="00D126D9">
            <w:pPr>
              <w:spacing w:line="360" w:lineRule="auto"/>
              <w:ind w:firstLine="0"/>
              <w:rPr>
                <w:lang w:val="en-US"/>
              </w:rPr>
            </w:pPr>
            <w:r>
              <w:t>{Koridor B}</w:t>
            </w:r>
          </w:p>
        </w:tc>
        <w:tc>
          <w:tcPr>
            <w:tcW w:w="4029" w:type="dxa"/>
            <w:vAlign w:val="center"/>
          </w:tcPr>
          <w:p w14:paraId="3365F85D" w14:textId="6559E3F8" w:rsidR="00D126D9" w:rsidRDefault="00D126D9" w:rsidP="00D126D9">
            <w:pPr>
              <w:spacing w:line="360" w:lineRule="auto"/>
              <w:ind w:firstLine="0"/>
              <w:rPr>
                <w:lang w:val="en-US"/>
              </w:rPr>
            </w:pPr>
            <w:r>
              <w:t>0.40</w:t>
            </w:r>
          </w:p>
        </w:tc>
      </w:tr>
      <w:tr w:rsidR="00D126D9" w14:paraId="240B96C0" w14:textId="77777777" w:rsidTr="00D126D9">
        <w:tc>
          <w:tcPr>
            <w:tcW w:w="4028" w:type="dxa"/>
            <w:vAlign w:val="center"/>
          </w:tcPr>
          <w:p w14:paraId="18259114" w14:textId="448B7BF2" w:rsidR="00D126D9" w:rsidRDefault="00D126D9" w:rsidP="00D126D9">
            <w:pPr>
              <w:spacing w:line="360" w:lineRule="auto"/>
              <w:ind w:firstLine="0"/>
              <w:rPr>
                <w:lang w:val="en-US"/>
              </w:rPr>
            </w:pPr>
            <w:r>
              <w:t>{Koridor C}</w:t>
            </w:r>
          </w:p>
        </w:tc>
        <w:tc>
          <w:tcPr>
            <w:tcW w:w="4029" w:type="dxa"/>
            <w:vAlign w:val="center"/>
          </w:tcPr>
          <w:p w14:paraId="743B5A7E" w14:textId="361EC2CA" w:rsidR="00D126D9" w:rsidRDefault="00D126D9" w:rsidP="00D126D9">
            <w:pPr>
              <w:spacing w:line="360" w:lineRule="auto"/>
              <w:ind w:firstLine="0"/>
              <w:rPr>
                <w:lang w:val="en-US"/>
              </w:rPr>
            </w:pPr>
            <w:r>
              <w:t>0.40</w:t>
            </w:r>
          </w:p>
        </w:tc>
      </w:tr>
      <w:tr w:rsidR="00D126D9" w14:paraId="3F180723" w14:textId="77777777" w:rsidTr="00D126D9">
        <w:tc>
          <w:tcPr>
            <w:tcW w:w="4028" w:type="dxa"/>
            <w:vAlign w:val="center"/>
          </w:tcPr>
          <w:p w14:paraId="6BA30AB4" w14:textId="55238AFC" w:rsidR="00D126D9" w:rsidRDefault="00D126D9" w:rsidP="00D126D9">
            <w:pPr>
              <w:spacing w:line="360" w:lineRule="auto"/>
              <w:ind w:firstLine="0"/>
              <w:rPr>
                <w:lang w:val="en-US"/>
              </w:rPr>
            </w:pPr>
            <w:r>
              <w:lastRenderedPageBreak/>
              <w:t>{Koridor A, Koridor B}</w:t>
            </w:r>
          </w:p>
        </w:tc>
        <w:tc>
          <w:tcPr>
            <w:tcW w:w="4029" w:type="dxa"/>
            <w:vAlign w:val="center"/>
          </w:tcPr>
          <w:p w14:paraId="68DE9C1E" w14:textId="4F97C9F3" w:rsidR="00D126D9" w:rsidRDefault="00D126D9" w:rsidP="00D126D9">
            <w:pPr>
              <w:spacing w:line="360" w:lineRule="auto"/>
              <w:ind w:firstLine="0"/>
              <w:rPr>
                <w:lang w:val="en-US"/>
              </w:rPr>
            </w:pPr>
            <w:r>
              <w:t>0.40</w:t>
            </w:r>
          </w:p>
        </w:tc>
      </w:tr>
      <w:tr w:rsidR="00D126D9" w14:paraId="02AA01C9" w14:textId="77777777" w:rsidTr="00D126D9">
        <w:tc>
          <w:tcPr>
            <w:tcW w:w="4028" w:type="dxa"/>
            <w:vAlign w:val="center"/>
          </w:tcPr>
          <w:p w14:paraId="17D69432" w14:textId="0D2B5868" w:rsidR="00D126D9" w:rsidRDefault="00D126D9" w:rsidP="00D126D9">
            <w:pPr>
              <w:spacing w:line="360" w:lineRule="auto"/>
              <w:ind w:firstLine="0"/>
              <w:rPr>
                <w:lang w:val="en-US"/>
              </w:rPr>
            </w:pPr>
            <w:r>
              <w:t>{Koridor A, Koridor C}</w:t>
            </w:r>
          </w:p>
        </w:tc>
        <w:tc>
          <w:tcPr>
            <w:tcW w:w="4029" w:type="dxa"/>
            <w:vAlign w:val="center"/>
          </w:tcPr>
          <w:p w14:paraId="1E000AC6" w14:textId="52EB3B30" w:rsidR="00D126D9" w:rsidRDefault="00D126D9" w:rsidP="00D126D9">
            <w:pPr>
              <w:spacing w:line="360" w:lineRule="auto"/>
              <w:ind w:firstLine="0"/>
              <w:rPr>
                <w:lang w:val="en-US"/>
              </w:rPr>
            </w:pPr>
            <w:r>
              <w:t>0.40</w:t>
            </w:r>
          </w:p>
        </w:tc>
      </w:tr>
    </w:tbl>
    <w:p w14:paraId="26DDB11A" w14:textId="77777777" w:rsidR="00D126D9" w:rsidRPr="00D126D9" w:rsidRDefault="00D126D9" w:rsidP="00D126D9">
      <w:pPr>
        <w:spacing w:line="360" w:lineRule="auto"/>
        <w:ind w:left="720"/>
        <w:rPr>
          <w:lang w:val="en-US"/>
        </w:rPr>
      </w:pPr>
      <w:r w:rsidRPr="00D126D9">
        <w:rPr>
          <w:lang w:val="en-US"/>
        </w:rPr>
        <w:t xml:space="preserve">Tabel </w:t>
      </w:r>
      <w:r w:rsidRPr="00D126D9">
        <w:rPr>
          <w:i/>
          <w:iCs/>
          <w:lang w:val="en-US"/>
        </w:rPr>
        <w:t>frequent itemsets</w:t>
      </w:r>
      <w:r w:rsidRPr="00D126D9">
        <w:rPr>
          <w:lang w:val="en-US"/>
        </w:rPr>
        <w:t xml:space="preserve"> merepresentasikan seluruh kombinasi item yang memenuhi ambang batas minimum </w:t>
      </w:r>
      <w:r w:rsidRPr="00D126D9">
        <w:rPr>
          <w:i/>
          <w:iCs/>
          <w:lang w:val="en-US"/>
        </w:rPr>
        <w:t>support</w:t>
      </w:r>
      <w:r w:rsidRPr="00D126D9">
        <w:rPr>
          <w:lang w:val="en-US"/>
        </w:rPr>
        <w:t>. Kombinasi tersebut mencakup item tunggal maupun kombinasi item.</w:t>
      </w:r>
    </w:p>
    <w:p w14:paraId="21E00C5D" w14:textId="77777777" w:rsidR="00D126D9" w:rsidRPr="00D126D9" w:rsidRDefault="00D126D9" w:rsidP="00D126D9">
      <w:pPr>
        <w:spacing w:line="360" w:lineRule="auto"/>
        <w:ind w:left="720"/>
        <w:rPr>
          <w:lang w:val="en-US"/>
        </w:rPr>
      </w:pPr>
      <w:r w:rsidRPr="00D126D9">
        <w:rPr>
          <w:lang w:val="en-US"/>
        </w:rPr>
        <w:t>Kemunculan item tunggal dalam tabel menunjukkan frekuensi kemunculan individual item, sedangkan kombinasi item menunjukkan pola kemunculan bersama (</w:t>
      </w:r>
      <w:r w:rsidRPr="00D126D9">
        <w:rPr>
          <w:i/>
          <w:iCs/>
          <w:lang w:val="en-US"/>
        </w:rPr>
        <w:t>co-occurrence</w:t>
      </w:r>
      <w:r w:rsidRPr="00D126D9">
        <w:rPr>
          <w:lang w:val="en-US"/>
        </w:rPr>
        <w:t xml:space="preserve">) antar item dalam transaksi. Struktur ini merupakan karakteristik standar dalam proses ekstraksi pola frekuensi pada </w:t>
      </w:r>
      <w:r w:rsidRPr="00D126D9">
        <w:rPr>
          <w:i/>
          <w:iCs/>
          <w:lang w:val="en-US"/>
        </w:rPr>
        <w:t>Association Rule Mining</w:t>
      </w:r>
      <w:r w:rsidRPr="00D126D9">
        <w:rPr>
          <w:lang w:val="en-US"/>
        </w:rPr>
        <w:t>.</w:t>
      </w:r>
    </w:p>
    <w:p w14:paraId="2B46FE10" w14:textId="77777777" w:rsidR="00D126D9" w:rsidRPr="00D126D9" w:rsidRDefault="00D126D9" w:rsidP="00D126D9">
      <w:pPr>
        <w:spacing w:line="360" w:lineRule="auto"/>
        <w:ind w:left="720"/>
        <w:rPr>
          <w:lang w:val="en-US"/>
        </w:rPr>
      </w:pPr>
      <w:r w:rsidRPr="00D126D9">
        <w:rPr>
          <w:lang w:val="en-US"/>
        </w:rPr>
        <w:t xml:space="preserve">Kombinasi item dengan nilai </w:t>
      </w:r>
      <w:r w:rsidRPr="00D126D9">
        <w:rPr>
          <w:i/>
          <w:iCs/>
          <w:lang w:val="en-US"/>
        </w:rPr>
        <w:t>support</w:t>
      </w:r>
      <w:r w:rsidRPr="00D126D9">
        <w:rPr>
          <w:lang w:val="en-US"/>
        </w:rPr>
        <w:t xml:space="preserve"> signifikan selanjutnya digunakan sebagai dasar dalam pembentukan </w:t>
      </w:r>
      <w:r w:rsidRPr="00D126D9">
        <w:rPr>
          <w:i/>
          <w:iCs/>
          <w:lang w:val="en-US"/>
        </w:rPr>
        <w:t>association rules</w:t>
      </w:r>
      <w:r w:rsidRPr="00D126D9">
        <w:rPr>
          <w:lang w:val="en-US"/>
        </w:rPr>
        <w:t xml:space="preserve"> pada tahap evaluasi berikutnya</w:t>
      </w:r>
    </w:p>
    <w:p w14:paraId="30A64DAD" w14:textId="0F73477E" w:rsidR="00287F54" w:rsidRDefault="00424FB2" w:rsidP="00DB5110">
      <w:pPr>
        <w:spacing w:line="360" w:lineRule="auto"/>
        <w:ind w:left="720" w:firstLine="0"/>
        <w:rPr>
          <w:rStyle w:val="JudulKAR"/>
        </w:rPr>
      </w:pPr>
      <w:r w:rsidRPr="00287F54">
        <w:rPr>
          <w:rStyle w:val="JudulKAR"/>
        </w:rPr>
        <w:br/>
      </w:r>
      <w:bookmarkStart w:id="82" w:name="_Toc223045261"/>
      <w:r w:rsidRPr="00287F54">
        <w:rPr>
          <w:rStyle w:val="JudulKAR"/>
        </w:rPr>
        <w:t>3.5.6 Evaluasi Association Rules</w:t>
      </w:r>
      <w:bookmarkEnd w:id="82"/>
    </w:p>
    <w:p w14:paraId="1FBD7937" w14:textId="77777777" w:rsidR="00C97E6A" w:rsidRPr="00C97E6A" w:rsidRDefault="00C97E6A" w:rsidP="00C97E6A">
      <w:pPr>
        <w:spacing w:line="360" w:lineRule="auto"/>
        <w:ind w:left="720"/>
        <w:rPr>
          <w:rStyle w:val="JudulKAR"/>
          <w:b w:val="0"/>
          <w:bCs/>
        </w:rPr>
      </w:pPr>
      <w:r w:rsidRPr="00C97E6A">
        <w:rPr>
          <w:rStyle w:val="JudulKAR"/>
          <w:b w:val="0"/>
          <w:bCs/>
        </w:rPr>
        <w:t>Evaluasi association rules dilakukan untuk menilai kualitas aturan yang dihasilkan oleh algoritma FP-Growth. Evaluasi menggunakan tiga metrik utama, yaitu support, confidence, dan lift.</w:t>
      </w:r>
    </w:p>
    <w:p w14:paraId="227389DC" w14:textId="77777777" w:rsidR="00C97E6A" w:rsidRPr="00C97E6A" w:rsidRDefault="00C97E6A" w:rsidP="00C97E6A">
      <w:pPr>
        <w:spacing w:line="360" w:lineRule="auto"/>
        <w:ind w:left="720"/>
        <w:rPr>
          <w:rStyle w:val="JudulKAR"/>
          <w:b w:val="0"/>
          <w:bCs/>
        </w:rPr>
      </w:pPr>
      <w:r w:rsidRPr="00C97E6A">
        <w:rPr>
          <w:rStyle w:val="JudulKAR"/>
          <w:b w:val="0"/>
          <w:bCs/>
        </w:rPr>
        <w:t>Support mengukur proporsi kemunculan kombinasi antecedent dan consequent dalam seluruh transaksi pada satu cluster. Confidence mengukur probabilitas terjadinya consequent ketika antecedent terjadi. Lift digunakan untuk menilai kekuatan hubungan antar item dibandingkan dengan kondisi independen.</w:t>
      </w:r>
    </w:p>
    <w:p w14:paraId="587063E5" w14:textId="54271140" w:rsidR="00C97E6A" w:rsidRDefault="00C97E6A" w:rsidP="00C97E6A">
      <w:pPr>
        <w:spacing w:line="360" w:lineRule="auto"/>
        <w:ind w:left="720"/>
        <w:rPr>
          <w:rStyle w:val="JudulKAR"/>
          <w:b w:val="0"/>
          <w:bCs/>
        </w:rPr>
      </w:pPr>
      <w:r w:rsidRPr="00C97E6A">
        <w:rPr>
          <w:rStyle w:val="JudulKAR"/>
          <w:b w:val="0"/>
          <w:bCs/>
        </w:rPr>
        <w:t>Aturan yang dipertahankan dalam penelitian ini adalah aturan yang memenuhi ambang batas minimum support dan confidence, serta memiliki nilai lift &gt; 1</w:t>
      </w:r>
    </w:p>
    <w:p w14:paraId="25A6FC69" w14:textId="065236EB" w:rsidR="00C97E6A" w:rsidRDefault="00C97E6A" w:rsidP="00C97E6A">
      <w:pPr>
        <w:ind w:firstLine="0"/>
        <w:jc w:val="center"/>
      </w:pPr>
      <w:r>
        <w:t xml:space="preserve">Tabel 3. </w:t>
      </w:r>
      <w:fldSimple w:instr=" SEQ Tabel_3. \* ARABIC ">
        <w:r w:rsidR="00874F23">
          <w:rPr>
            <w:noProof/>
          </w:rPr>
          <w:t>22</w:t>
        </w:r>
      </w:fldSimple>
      <w:r>
        <w:t xml:space="preserve"> </w:t>
      </w:r>
      <w:r w:rsidRPr="00F67A42">
        <w:t>Ilustrasi Evaluasi Association Rules</w:t>
      </w:r>
    </w:p>
    <w:tbl>
      <w:tblPr>
        <w:tblStyle w:val="KisiTabel"/>
        <w:tblW w:w="0" w:type="auto"/>
        <w:tblLook w:val="04A0" w:firstRow="1" w:lastRow="0" w:firstColumn="1" w:lastColumn="0" w:noHBand="0" w:noVBand="1"/>
      </w:tblPr>
      <w:tblGrid>
        <w:gridCol w:w="1755"/>
        <w:gridCol w:w="1755"/>
        <w:gridCol w:w="1755"/>
        <w:gridCol w:w="1756"/>
        <w:gridCol w:w="1756"/>
      </w:tblGrid>
      <w:tr w:rsidR="00C97E6A" w14:paraId="4BA2773C" w14:textId="77777777" w:rsidTr="00496821">
        <w:tc>
          <w:tcPr>
            <w:tcW w:w="1755" w:type="dxa"/>
            <w:vAlign w:val="center"/>
          </w:tcPr>
          <w:p w14:paraId="79C6BA5E" w14:textId="77BC15FE" w:rsidR="00C97E6A" w:rsidRDefault="00C97E6A" w:rsidP="00C97E6A">
            <w:pPr>
              <w:spacing w:line="360" w:lineRule="auto"/>
              <w:ind w:firstLine="0"/>
              <w:rPr>
                <w:rStyle w:val="JudulKAR"/>
                <w:b w:val="0"/>
                <w:bCs/>
              </w:rPr>
            </w:pPr>
            <w:r>
              <w:rPr>
                <w:b/>
              </w:rPr>
              <w:t xml:space="preserve">Origin </w:t>
            </w:r>
          </w:p>
        </w:tc>
        <w:tc>
          <w:tcPr>
            <w:tcW w:w="1755" w:type="dxa"/>
            <w:vAlign w:val="center"/>
          </w:tcPr>
          <w:p w14:paraId="57E8AA26" w14:textId="224B157D" w:rsidR="00C97E6A" w:rsidRDefault="00C97E6A" w:rsidP="00C97E6A">
            <w:pPr>
              <w:spacing w:line="360" w:lineRule="auto"/>
              <w:ind w:firstLine="0"/>
              <w:rPr>
                <w:rStyle w:val="JudulKAR"/>
                <w:b w:val="0"/>
                <w:bCs/>
              </w:rPr>
            </w:pPr>
            <w:r>
              <w:rPr>
                <w:b/>
              </w:rPr>
              <w:t>Destination</w:t>
            </w:r>
          </w:p>
        </w:tc>
        <w:tc>
          <w:tcPr>
            <w:tcW w:w="1755" w:type="dxa"/>
            <w:vAlign w:val="center"/>
          </w:tcPr>
          <w:p w14:paraId="13D45357" w14:textId="7EF326A9" w:rsidR="00C97E6A" w:rsidRDefault="00C97E6A" w:rsidP="00C97E6A">
            <w:pPr>
              <w:spacing w:line="360" w:lineRule="auto"/>
              <w:ind w:firstLine="0"/>
              <w:rPr>
                <w:rStyle w:val="JudulKAR"/>
                <w:b w:val="0"/>
                <w:bCs/>
              </w:rPr>
            </w:pPr>
            <w:r>
              <w:rPr>
                <w:b/>
                <w:bCs/>
              </w:rPr>
              <w:t>Support</w:t>
            </w:r>
          </w:p>
        </w:tc>
        <w:tc>
          <w:tcPr>
            <w:tcW w:w="1756" w:type="dxa"/>
            <w:vAlign w:val="center"/>
          </w:tcPr>
          <w:p w14:paraId="538DFAC9" w14:textId="511F2C9C" w:rsidR="00C97E6A" w:rsidRDefault="00C97E6A" w:rsidP="00C97E6A">
            <w:pPr>
              <w:spacing w:line="360" w:lineRule="auto"/>
              <w:ind w:firstLine="0"/>
              <w:rPr>
                <w:rStyle w:val="JudulKAR"/>
                <w:b w:val="0"/>
                <w:bCs/>
              </w:rPr>
            </w:pPr>
            <w:r>
              <w:rPr>
                <w:b/>
                <w:bCs/>
              </w:rPr>
              <w:t>Confidence</w:t>
            </w:r>
          </w:p>
        </w:tc>
        <w:tc>
          <w:tcPr>
            <w:tcW w:w="1756" w:type="dxa"/>
            <w:vAlign w:val="center"/>
          </w:tcPr>
          <w:p w14:paraId="08DAC41E" w14:textId="33FF4965" w:rsidR="00C97E6A" w:rsidRDefault="00C97E6A" w:rsidP="00C97E6A">
            <w:pPr>
              <w:spacing w:line="360" w:lineRule="auto"/>
              <w:ind w:firstLine="0"/>
              <w:rPr>
                <w:rStyle w:val="JudulKAR"/>
                <w:b w:val="0"/>
                <w:bCs/>
              </w:rPr>
            </w:pPr>
            <w:r>
              <w:rPr>
                <w:b/>
                <w:bCs/>
              </w:rPr>
              <w:t>Lift</w:t>
            </w:r>
          </w:p>
        </w:tc>
      </w:tr>
      <w:tr w:rsidR="00C97E6A" w14:paraId="5EF9EA5F" w14:textId="77777777" w:rsidTr="00496821">
        <w:trPr>
          <w:trHeight w:val="69"/>
        </w:trPr>
        <w:tc>
          <w:tcPr>
            <w:tcW w:w="1755" w:type="dxa"/>
            <w:vAlign w:val="center"/>
          </w:tcPr>
          <w:p w14:paraId="32C50573" w14:textId="2729B94A" w:rsidR="00C97E6A" w:rsidRDefault="00C97E6A" w:rsidP="00C97E6A">
            <w:pPr>
              <w:spacing w:line="360" w:lineRule="auto"/>
              <w:ind w:firstLine="0"/>
              <w:rPr>
                <w:rStyle w:val="JudulKAR"/>
                <w:b w:val="0"/>
                <w:bCs/>
              </w:rPr>
            </w:pPr>
            <w:r>
              <w:t>Koridor A</w:t>
            </w:r>
          </w:p>
        </w:tc>
        <w:tc>
          <w:tcPr>
            <w:tcW w:w="1755" w:type="dxa"/>
            <w:vAlign w:val="center"/>
          </w:tcPr>
          <w:p w14:paraId="4B6EDFA6" w14:textId="3FB0E674" w:rsidR="00C97E6A" w:rsidRDefault="00C97E6A" w:rsidP="00C97E6A">
            <w:pPr>
              <w:spacing w:line="360" w:lineRule="auto"/>
              <w:ind w:firstLine="0"/>
              <w:rPr>
                <w:rStyle w:val="JudulKAR"/>
                <w:b w:val="0"/>
                <w:bCs/>
              </w:rPr>
            </w:pPr>
            <w:r>
              <w:t>Koridor C</w:t>
            </w:r>
          </w:p>
        </w:tc>
        <w:tc>
          <w:tcPr>
            <w:tcW w:w="1755" w:type="dxa"/>
            <w:vAlign w:val="center"/>
          </w:tcPr>
          <w:p w14:paraId="7786B918" w14:textId="0DD79742" w:rsidR="00C97E6A" w:rsidRDefault="00C97E6A" w:rsidP="00C97E6A">
            <w:pPr>
              <w:spacing w:line="360" w:lineRule="auto"/>
              <w:ind w:firstLine="0"/>
              <w:rPr>
                <w:rStyle w:val="JudulKAR"/>
                <w:b w:val="0"/>
                <w:bCs/>
              </w:rPr>
            </w:pPr>
            <w:r>
              <w:t>0,08</w:t>
            </w:r>
          </w:p>
        </w:tc>
        <w:tc>
          <w:tcPr>
            <w:tcW w:w="1756" w:type="dxa"/>
            <w:vAlign w:val="center"/>
          </w:tcPr>
          <w:p w14:paraId="0677CD1A" w14:textId="22D285A3" w:rsidR="00C97E6A" w:rsidRDefault="00C97E6A" w:rsidP="00C97E6A">
            <w:pPr>
              <w:spacing w:line="360" w:lineRule="auto"/>
              <w:ind w:firstLine="0"/>
              <w:rPr>
                <w:rStyle w:val="JudulKAR"/>
                <w:b w:val="0"/>
                <w:bCs/>
              </w:rPr>
            </w:pPr>
            <w:r>
              <w:t>0,72</w:t>
            </w:r>
          </w:p>
        </w:tc>
        <w:tc>
          <w:tcPr>
            <w:tcW w:w="1756" w:type="dxa"/>
            <w:vAlign w:val="center"/>
          </w:tcPr>
          <w:p w14:paraId="3D0409D4" w14:textId="015D7CB6" w:rsidR="00C97E6A" w:rsidRDefault="00C97E6A" w:rsidP="00C97E6A">
            <w:pPr>
              <w:spacing w:line="360" w:lineRule="auto"/>
              <w:ind w:firstLine="0"/>
              <w:rPr>
                <w:rStyle w:val="JudulKAR"/>
                <w:b w:val="0"/>
                <w:bCs/>
              </w:rPr>
            </w:pPr>
            <w:r>
              <w:t>1,85</w:t>
            </w:r>
          </w:p>
        </w:tc>
      </w:tr>
      <w:tr w:rsidR="00C97E6A" w14:paraId="34308612" w14:textId="77777777" w:rsidTr="00496821">
        <w:tc>
          <w:tcPr>
            <w:tcW w:w="1755" w:type="dxa"/>
            <w:vAlign w:val="center"/>
          </w:tcPr>
          <w:p w14:paraId="34A12EFB" w14:textId="59249992" w:rsidR="00C97E6A" w:rsidRDefault="00C97E6A" w:rsidP="00C97E6A">
            <w:pPr>
              <w:spacing w:line="360" w:lineRule="auto"/>
              <w:ind w:firstLine="0"/>
              <w:rPr>
                <w:rStyle w:val="JudulKAR"/>
                <w:b w:val="0"/>
                <w:bCs/>
              </w:rPr>
            </w:pPr>
            <w:r>
              <w:t>Koridor B</w:t>
            </w:r>
          </w:p>
        </w:tc>
        <w:tc>
          <w:tcPr>
            <w:tcW w:w="1755" w:type="dxa"/>
            <w:vAlign w:val="center"/>
          </w:tcPr>
          <w:p w14:paraId="26941F50" w14:textId="08F0B949" w:rsidR="00C97E6A" w:rsidRDefault="00C97E6A" w:rsidP="00C97E6A">
            <w:pPr>
              <w:spacing w:line="360" w:lineRule="auto"/>
              <w:ind w:firstLine="0"/>
              <w:rPr>
                <w:rStyle w:val="JudulKAR"/>
                <w:b w:val="0"/>
                <w:bCs/>
              </w:rPr>
            </w:pPr>
            <w:r>
              <w:t>Koridor D</w:t>
            </w:r>
          </w:p>
        </w:tc>
        <w:tc>
          <w:tcPr>
            <w:tcW w:w="1755" w:type="dxa"/>
            <w:vAlign w:val="center"/>
          </w:tcPr>
          <w:p w14:paraId="1B820885" w14:textId="4387D567" w:rsidR="00C97E6A" w:rsidRDefault="00C97E6A" w:rsidP="00C97E6A">
            <w:pPr>
              <w:spacing w:line="360" w:lineRule="auto"/>
              <w:ind w:firstLine="0"/>
              <w:rPr>
                <w:rStyle w:val="JudulKAR"/>
                <w:b w:val="0"/>
                <w:bCs/>
              </w:rPr>
            </w:pPr>
            <w:r>
              <w:t>0,05</w:t>
            </w:r>
          </w:p>
        </w:tc>
        <w:tc>
          <w:tcPr>
            <w:tcW w:w="1756" w:type="dxa"/>
            <w:vAlign w:val="center"/>
          </w:tcPr>
          <w:p w14:paraId="668DA297" w14:textId="4D12AE9A" w:rsidR="00C97E6A" w:rsidRDefault="00C97E6A" w:rsidP="00C97E6A">
            <w:pPr>
              <w:spacing w:line="360" w:lineRule="auto"/>
              <w:ind w:firstLine="0"/>
              <w:rPr>
                <w:rStyle w:val="JudulKAR"/>
                <w:b w:val="0"/>
                <w:bCs/>
              </w:rPr>
            </w:pPr>
            <w:r>
              <w:t>0,64</w:t>
            </w:r>
          </w:p>
        </w:tc>
        <w:tc>
          <w:tcPr>
            <w:tcW w:w="1756" w:type="dxa"/>
            <w:vAlign w:val="center"/>
          </w:tcPr>
          <w:p w14:paraId="62A3779C" w14:textId="60C13025" w:rsidR="00C97E6A" w:rsidRDefault="00C97E6A" w:rsidP="00C97E6A">
            <w:pPr>
              <w:spacing w:line="360" w:lineRule="auto"/>
              <w:ind w:firstLine="0"/>
              <w:rPr>
                <w:rStyle w:val="JudulKAR"/>
                <w:b w:val="0"/>
                <w:bCs/>
              </w:rPr>
            </w:pPr>
            <w:r>
              <w:t>1,42</w:t>
            </w:r>
          </w:p>
        </w:tc>
      </w:tr>
      <w:tr w:rsidR="00C97E6A" w14:paraId="5601D42C" w14:textId="77777777" w:rsidTr="00496821">
        <w:tc>
          <w:tcPr>
            <w:tcW w:w="1755" w:type="dxa"/>
            <w:vAlign w:val="center"/>
          </w:tcPr>
          <w:p w14:paraId="449437AE" w14:textId="22090653" w:rsidR="00C97E6A" w:rsidRDefault="00C97E6A" w:rsidP="00C97E6A">
            <w:pPr>
              <w:spacing w:line="360" w:lineRule="auto"/>
              <w:ind w:firstLine="0"/>
              <w:rPr>
                <w:rStyle w:val="JudulKAR"/>
                <w:b w:val="0"/>
                <w:bCs/>
              </w:rPr>
            </w:pPr>
            <w:r>
              <w:t>Koridor A</w:t>
            </w:r>
          </w:p>
        </w:tc>
        <w:tc>
          <w:tcPr>
            <w:tcW w:w="1755" w:type="dxa"/>
            <w:vAlign w:val="center"/>
          </w:tcPr>
          <w:p w14:paraId="0528F192" w14:textId="2DCB271B" w:rsidR="00C97E6A" w:rsidRDefault="00C97E6A" w:rsidP="00C97E6A">
            <w:pPr>
              <w:spacing w:line="360" w:lineRule="auto"/>
              <w:ind w:firstLine="0"/>
              <w:rPr>
                <w:rStyle w:val="JudulKAR"/>
                <w:b w:val="0"/>
                <w:bCs/>
              </w:rPr>
            </w:pPr>
            <w:r>
              <w:t>Koridor E</w:t>
            </w:r>
          </w:p>
        </w:tc>
        <w:tc>
          <w:tcPr>
            <w:tcW w:w="1755" w:type="dxa"/>
            <w:vAlign w:val="center"/>
          </w:tcPr>
          <w:p w14:paraId="0EC81BF9" w14:textId="28C2A822" w:rsidR="00C97E6A" w:rsidRDefault="00C97E6A" w:rsidP="00C97E6A">
            <w:pPr>
              <w:spacing w:line="360" w:lineRule="auto"/>
              <w:ind w:firstLine="0"/>
              <w:rPr>
                <w:rStyle w:val="JudulKAR"/>
                <w:b w:val="0"/>
                <w:bCs/>
              </w:rPr>
            </w:pPr>
            <w:r>
              <w:t>0,03</w:t>
            </w:r>
          </w:p>
        </w:tc>
        <w:tc>
          <w:tcPr>
            <w:tcW w:w="1756" w:type="dxa"/>
            <w:vAlign w:val="center"/>
          </w:tcPr>
          <w:p w14:paraId="2DE5E032" w14:textId="4EB8F46C" w:rsidR="00C97E6A" w:rsidRDefault="00C97E6A" w:rsidP="00C97E6A">
            <w:pPr>
              <w:spacing w:line="360" w:lineRule="auto"/>
              <w:ind w:firstLine="0"/>
              <w:rPr>
                <w:rStyle w:val="JudulKAR"/>
                <w:b w:val="0"/>
                <w:bCs/>
              </w:rPr>
            </w:pPr>
            <w:r>
              <w:t>0,51</w:t>
            </w:r>
          </w:p>
        </w:tc>
        <w:tc>
          <w:tcPr>
            <w:tcW w:w="1756" w:type="dxa"/>
            <w:vAlign w:val="center"/>
          </w:tcPr>
          <w:p w14:paraId="66D6B59A" w14:textId="2885A56F" w:rsidR="00C97E6A" w:rsidRDefault="00C97E6A" w:rsidP="00C97E6A">
            <w:pPr>
              <w:spacing w:line="360" w:lineRule="auto"/>
              <w:ind w:firstLine="0"/>
              <w:rPr>
                <w:rStyle w:val="JudulKAR"/>
                <w:b w:val="0"/>
                <w:bCs/>
              </w:rPr>
            </w:pPr>
            <w:r>
              <w:t>0,98</w:t>
            </w:r>
          </w:p>
        </w:tc>
      </w:tr>
    </w:tbl>
    <w:p w14:paraId="3844F635" w14:textId="4A27D75A" w:rsidR="00C97E6A" w:rsidRDefault="00C97E6A" w:rsidP="00C97E6A">
      <w:pPr>
        <w:spacing w:line="360" w:lineRule="auto"/>
        <w:ind w:left="720"/>
        <w:rPr>
          <w:rFonts w:eastAsiaTheme="majorEastAsia" w:cstheme="majorBidi"/>
          <w:bCs/>
          <w:color w:val="000000" w:themeColor="text1"/>
        </w:rPr>
      </w:pPr>
      <w:r w:rsidRPr="00C97E6A">
        <w:rPr>
          <w:rFonts w:eastAsiaTheme="majorEastAsia" w:cstheme="majorBidi"/>
          <w:bCs/>
          <w:color w:val="000000" w:themeColor="text1"/>
        </w:rPr>
        <w:t xml:space="preserve">Berdasarkan ilustrasi tersebut, aturan dengan nilai </w:t>
      </w:r>
      <w:r w:rsidRPr="00C97E6A">
        <w:rPr>
          <w:rFonts w:eastAsiaTheme="majorEastAsia" w:cstheme="majorBidi"/>
          <w:bCs/>
          <w:i/>
          <w:iCs/>
          <w:color w:val="000000" w:themeColor="text1"/>
        </w:rPr>
        <w:t>lift</w:t>
      </w:r>
      <w:r w:rsidRPr="00C97E6A">
        <w:rPr>
          <w:rFonts w:eastAsiaTheme="majorEastAsia" w:cstheme="majorBidi"/>
          <w:bCs/>
          <w:color w:val="000000" w:themeColor="text1"/>
        </w:rPr>
        <w:t xml:space="preserve"> kurang dari 1 tidak dipertahankan karena tidak menunjukkan asosiasi positif.</w:t>
      </w:r>
    </w:p>
    <w:p w14:paraId="2334740B" w14:textId="3D40F281" w:rsidR="00874F23" w:rsidRPr="00C97E6A" w:rsidRDefault="00874F23" w:rsidP="00C97E6A">
      <w:pPr>
        <w:spacing w:line="360" w:lineRule="auto"/>
        <w:ind w:left="720"/>
        <w:rPr>
          <w:rStyle w:val="JudulKAR"/>
          <w:b w:val="0"/>
          <w:bCs/>
        </w:rPr>
      </w:pPr>
      <w:r w:rsidRPr="00874F23">
        <w:rPr>
          <w:rFonts w:eastAsiaTheme="majorEastAsia" w:cstheme="majorBidi"/>
          <w:bCs/>
          <w:color w:val="000000" w:themeColor="text1"/>
        </w:rPr>
        <w:t xml:space="preserve">Evaluasi aturan dilakukan dengan melihat tiga nilai sekaligus. Nilai </w:t>
      </w:r>
      <w:r w:rsidRPr="00874F23">
        <w:rPr>
          <w:rFonts w:eastAsiaTheme="majorEastAsia" w:cstheme="majorBidi"/>
          <w:bCs/>
          <w:i/>
          <w:iCs/>
          <w:color w:val="000000" w:themeColor="text1"/>
        </w:rPr>
        <w:t>support</w:t>
      </w:r>
      <w:r w:rsidRPr="00874F23">
        <w:rPr>
          <w:rFonts w:eastAsiaTheme="majorEastAsia" w:cstheme="majorBidi"/>
          <w:bCs/>
          <w:color w:val="000000" w:themeColor="text1"/>
        </w:rPr>
        <w:t xml:space="preserve"> sebaiknya minimal 0,02 atau 0,05 agar aturan tersebut cukup sering muncul dalam </w:t>
      </w:r>
      <w:r w:rsidRPr="00874F23">
        <w:rPr>
          <w:rFonts w:eastAsiaTheme="majorEastAsia" w:cstheme="majorBidi"/>
          <w:bCs/>
          <w:i/>
          <w:iCs/>
          <w:color w:val="000000" w:themeColor="text1"/>
        </w:rPr>
        <w:t>cluster</w:t>
      </w:r>
      <w:r w:rsidRPr="00874F23">
        <w:rPr>
          <w:rFonts w:eastAsiaTheme="majorEastAsia" w:cstheme="majorBidi"/>
          <w:bCs/>
          <w:color w:val="000000" w:themeColor="text1"/>
        </w:rPr>
        <w:t xml:space="preserve">. Nilai </w:t>
      </w:r>
      <w:r w:rsidRPr="00874F23">
        <w:rPr>
          <w:rFonts w:eastAsiaTheme="majorEastAsia" w:cstheme="majorBidi"/>
          <w:bCs/>
          <w:i/>
          <w:iCs/>
          <w:color w:val="000000" w:themeColor="text1"/>
        </w:rPr>
        <w:t>confidence</w:t>
      </w:r>
      <w:r w:rsidRPr="00874F23">
        <w:rPr>
          <w:rFonts w:eastAsiaTheme="majorEastAsia" w:cstheme="majorBidi"/>
          <w:bCs/>
          <w:color w:val="000000" w:themeColor="text1"/>
        </w:rPr>
        <w:t xml:space="preserve"> dikatakan baik jika ≥ 0,60 karena berarti lebih dari 60% </w:t>
      </w:r>
      <w:r w:rsidRPr="00874F23">
        <w:rPr>
          <w:rFonts w:eastAsiaTheme="majorEastAsia" w:cstheme="majorBidi"/>
          <w:bCs/>
          <w:color w:val="000000" w:themeColor="text1"/>
        </w:rPr>
        <w:lastRenderedPageBreak/>
        <w:t xml:space="preserve">perjalanan dari halte asal benar-benar menuju halte tujuan tersebut. Nilai </w:t>
      </w:r>
      <w:r w:rsidRPr="00874F23">
        <w:rPr>
          <w:rFonts w:eastAsiaTheme="majorEastAsia" w:cstheme="majorBidi"/>
          <w:bCs/>
          <w:i/>
          <w:iCs/>
          <w:color w:val="000000" w:themeColor="text1"/>
        </w:rPr>
        <w:t>lift</w:t>
      </w:r>
      <w:r w:rsidRPr="00874F23">
        <w:rPr>
          <w:rFonts w:eastAsiaTheme="majorEastAsia" w:cstheme="majorBidi"/>
          <w:bCs/>
          <w:color w:val="000000" w:themeColor="text1"/>
        </w:rPr>
        <w:t xml:space="preserve"> harus lebih dari 1 agar menunjukkan bahwa hubungan antar halte bukan terjadi secara kebetulan. Aturan yang dipertahankan adalah aturan yang memenuhi ketiga syarat tersebut secara bersamaan.</w:t>
      </w:r>
    </w:p>
    <w:p w14:paraId="07F5CD5B" w14:textId="17514BA0" w:rsidR="00424FB2" w:rsidRDefault="00424FB2" w:rsidP="00DB5110">
      <w:pPr>
        <w:spacing w:line="360" w:lineRule="auto"/>
        <w:rPr>
          <w:rStyle w:val="JudulKAR"/>
        </w:rPr>
      </w:pPr>
      <w:bookmarkStart w:id="83" w:name="_Toc223045262"/>
      <w:r w:rsidRPr="00424FB2">
        <w:rPr>
          <w:rStyle w:val="JudulKAR"/>
        </w:rPr>
        <w:t>3.5.7 Analisis Pola Asosiasi Per Cluster</w:t>
      </w:r>
      <w:bookmarkEnd w:id="83"/>
    </w:p>
    <w:p w14:paraId="316600F9" w14:textId="39B6E883" w:rsidR="00874F23" w:rsidRDefault="00874F23" w:rsidP="00874F23">
      <w:pPr>
        <w:spacing w:line="360" w:lineRule="auto"/>
        <w:ind w:left="720"/>
      </w:pPr>
      <w:r w:rsidRPr="00874F23">
        <w:t xml:space="preserve">Setelah aturan yang memenuhi kriteria evaluasi dipilih, tahap selanjutnya adalah membandingkan pola asosiasi pada masing-masing </w:t>
      </w:r>
      <w:r w:rsidRPr="00874F23">
        <w:rPr>
          <w:i/>
          <w:iCs/>
        </w:rPr>
        <w:t>cluster</w:t>
      </w:r>
      <w:r w:rsidRPr="00874F23">
        <w:t xml:space="preserve">. Analisis ini bertujuan untuk melihat perbedaan kecenderungan perjalanan antar segmen penumpang berdasarkan pasangan </w:t>
      </w:r>
      <w:r w:rsidRPr="00874F23">
        <w:rPr>
          <w:i/>
          <w:iCs/>
        </w:rPr>
        <w:t>origin–destination</w:t>
      </w:r>
      <w:r w:rsidRPr="00874F23">
        <w:t xml:space="preserve"> (OD) yang muncul pada setiap kelompok.</w:t>
      </w:r>
    </w:p>
    <w:p w14:paraId="3A2A44D5" w14:textId="569C2D5E" w:rsidR="00874F23" w:rsidRDefault="00874F23" w:rsidP="00EF34F6">
      <w:pPr>
        <w:ind w:firstLine="0"/>
        <w:jc w:val="center"/>
      </w:pPr>
      <w:r>
        <w:t xml:space="preserve">Tabel 3. </w:t>
      </w:r>
      <w:fldSimple w:instr=" SEQ Tabel_3. \* ARABIC ">
        <w:r>
          <w:rPr>
            <w:noProof/>
          </w:rPr>
          <w:t>23</w:t>
        </w:r>
      </w:fldSimple>
      <w:r>
        <w:t xml:space="preserve"> </w:t>
      </w:r>
      <w:r w:rsidRPr="0055640F">
        <w:t>Ilustrasi Pola Dominan Per Cluster</w:t>
      </w:r>
    </w:p>
    <w:tbl>
      <w:tblPr>
        <w:tblStyle w:val="KisiTabel"/>
        <w:tblW w:w="0" w:type="auto"/>
        <w:tblLook w:val="04A0" w:firstRow="1" w:lastRow="0" w:firstColumn="1" w:lastColumn="0" w:noHBand="0" w:noVBand="1"/>
      </w:tblPr>
      <w:tblGrid>
        <w:gridCol w:w="985"/>
        <w:gridCol w:w="2525"/>
        <w:gridCol w:w="1755"/>
        <w:gridCol w:w="1756"/>
        <w:gridCol w:w="1756"/>
      </w:tblGrid>
      <w:tr w:rsidR="00874F23" w14:paraId="5B465EBA" w14:textId="77777777" w:rsidTr="00874F23">
        <w:trPr>
          <w:trHeight w:val="179"/>
        </w:trPr>
        <w:tc>
          <w:tcPr>
            <w:tcW w:w="985" w:type="dxa"/>
            <w:vAlign w:val="center"/>
          </w:tcPr>
          <w:p w14:paraId="28A4F54C" w14:textId="05900DFF" w:rsidR="00874F23" w:rsidRDefault="00874F23" w:rsidP="00874F23">
            <w:pPr>
              <w:spacing w:line="360" w:lineRule="auto"/>
              <w:ind w:firstLine="0"/>
              <w:rPr>
                <w:lang w:val="en-US"/>
              </w:rPr>
            </w:pPr>
            <w:r>
              <w:rPr>
                <w:b/>
                <w:bCs/>
              </w:rPr>
              <w:t>Cluster</w:t>
            </w:r>
          </w:p>
        </w:tc>
        <w:tc>
          <w:tcPr>
            <w:tcW w:w="2525" w:type="dxa"/>
            <w:vAlign w:val="center"/>
          </w:tcPr>
          <w:p w14:paraId="5B633CA6" w14:textId="0275ACA2" w:rsidR="00874F23" w:rsidRDefault="00874F23" w:rsidP="00874F23">
            <w:pPr>
              <w:spacing w:line="360" w:lineRule="auto"/>
              <w:ind w:firstLine="0"/>
              <w:rPr>
                <w:lang w:val="en-US"/>
              </w:rPr>
            </w:pPr>
            <w:r>
              <w:rPr>
                <w:b/>
                <w:bCs/>
              </w:rPr>
              <w:t>Pola OD Dominan</w:t>
            </w:r>
          </w:p>
        </w:tc>
        <w:tc>
          <w:tcPr>
            <w:tcW w:w="1755" w:type="dxa"/>
            <w:vAlign w:val="center"/>
          </w:tcPr>
          <w:p w14:paraId="091A968F" w14:textId="776C70C8" w:rsidR="00874F23" w:rsidRDefault="00874F23" w:rsidP="00874F23">
            <w:pPr>
              <w:spacing w:line="360" w:lineRule="auto"/>
              <w:ind w:firstLine="0"/>
              <w:rPr>
                <w:lang w:val="en-US"/>
              </w:rPr>
            </w:pPr>
            <w:r>
              <w:rPr>
                <w:b/>
                <w:bCs/>
              </w:rPr>
              <w:t>Support</w:t>
            </w:r>
          </w:p>
        </w:tc>
        <w:tc>
          <w:tcPr>
            <w:tcW w:w="1756" w:type="dxa"/>
            <w:vAlign w:val="center"/>
          </w:tcPr>
          <w:p w14:paraId="5C0E8ECA" w14:textId="162F8FC3" w:rsidR="00874F23" w:rsidRDefault="00874F23" w:rsidP="00874F23">
            <w:pPr>
              <w:spacing w:line="360" w:lineRule="auto"/>
              <w:ind w:firstLine="0"/>
              <w:rPr>
                <w:lang w:val="en-US"/>
              </w:rPr>
            </w:pPr>
            <w:r>
              <w:rPr>
                <w:b/>
                <w:bCs/>
              </w:rPr>
              <w:t>Confidence</w:t>
            </w:r>
          </w:p>
        </w:tc>
        <w:tc>
          <w:tcPr>
            <w:tcW w:w="1756" w:type="dxa"/>
            <w:vAlign w:val="center"/>
          </w:tcPr>
          <w:p w14:paraId="3588C6FB" w14:textId="39AAF3FF" w:rsidR="00874F23" w:rsidRDefault="00874F23" w:rsidP="00874F23">
            <w:pPr>
              <w:spacing w:line="360" w:lineRule="auto"/>
              <w:ind w:firstLine="0"/>
              <w:rPr>
                <w:lang w:val="en-US"/>
              </w:rPr>
            </w:pPr>
            <w:r>
              <w:rPr>
                <w:b/>
                <w:bCs/>
              </w:rPr>
              <w:t>Lift</w:t>
            </w:r>
          </w:p>
        </w:tc>
      </w:tr>
      <w:tr w:rsidR="00874F23" w14:paraId="2916B902" w14:textId="77777777" w:rsidTr="00874F23">
        <w:tc>
          <w:tcPr>
            <w:tcW w:w="985" w:type="dxa"/>
            <w:vAlign w:val="center"/>
          </w:tcPr>
          <w:p w14:paraId="35ACF3B7" w14:textId="6E5F5467" w:rsidR="00874F23" w:rsidRDefault="00874F23" w:rsidP="00874F23">
            <w:pPr>
              <w:spacing w:line="360" w:lineRule="auto"/>
              <w:ind w:firstLine="0"/>
              <w:rPr>
                <w:lang w:val="en-US"/>
              </w:rPr>
            </w:pPr>
            <w:r>
              <w:t>C1</w:t>
            </w:r>
          </w:p>
        </w:tc>
        <w:tc>
          <w:tcPr>
            <w:tcW w:w="2525" w:type="dxa"/>
            <w:vAlign w:val="center"/>
          </w:tcPr>
          <w:p w14:paraId="470E8DC5" w14:textId="5A35DA4B" w:rsidR="00874F23" w:rsidRDefault="00874F23" w:rsidP="00874F23">
            <w:pPr>
              <w:spacing w:line="360" w:lineRule="auto"/>
              <w:ind w:firstLine="0"/>
              <w:rPr>
                <w:lang w:val="en-US"/>
              </w:rPr>
            </w:pPr>
            <w:r>
              <w:t>Halte A → Halte C</w:t>
            </w:r>
          </w:p>
        </w:tc>
        <w:tc>
          <w:tcPr>
            <w:tcW w:w="1755" w:type="dxa"/>
            <w:vAlign w:val="center"/>
          </w:tcPr>
          <w:p w14:paraId="146193B0" w14:textId="5F045838" w:rsidR="00874F23" w:rsidRDefault="00874F23" w:rsidP="00874F23">
            <w:pPr>
              <w:spacing w:line="360" w:lineRule="auto"/>
              <w:ind w:firstLine="0"/>
              <w:rPr>
                <w:lang w:val="en-US"/>
              </w:rPr>
            </w:pPr>
            <w:r>
              <w:t>0,08</w:t>
            </w:r>
          </w:p>
        </w:tc>
        <w:tc>
          <w:tcPr>
            <w:tcW w:w="1756" w:type="dxa"/>
            <w:vAlign w:val="center"/>
          </w:tcPr>
          <w:p w14:paraId="7E6B8799" w14:textId="44B9488A" w:rsidR="00874F23" w:rsidRDefault="00874F23" w:rsidP="00874F23">
            <w:pPr>
              <w:spacing w:line="360" w:lineRule="auto"/>
              <w:ind w:firstLine="0"/>
              <w:rPr>
                <w:lang w:val="en-US"/>
              </w:rPr>
            </w:pPr>
            <w:r>
              <w:t>0,72</w:t>
            </w:r>
          </w:p>
        </w:tc>
        <w:tc>
          <w:tcPr>
            <w:tcW w:w="1756" w:type="dxa"/>
            <w:vAlign w:val="center"/>
          </w:tcPr>
          <w:p w14:paraId="7E3DEF6A" w14:textId="1320BB10" w:rsidR="00874F23" w:rsidRDefault="00874F23" w:rsidP="00874F23">
            <w:pPr>
              <w:spacing w:line="360" w:lineRule="auto"/>
              <w:ind w:firstLine="0"/>
              <w:rPr>
                <w:lang w:val="en-US"/>
              </w:rPr>
            </w:pPr>
            <w:r>
              <w:t>1,85</w:t>
            </w:r>
          </w:p>
        </w:tc>
      </w:tr>
      <w:tr w:rsidR="00874F23" w14:paraId="707A5A9C" w14:textId="77777777" w:rsidTr="00874F23">
        <w:tc>
          <w:tcPr>
            <w:tcW w:w="985" w:type="dxa"/>
            <w:vAlign w:val="center"/>
          </w:tcPr>
          <w:p w14:paraId="67C4532C" w14:textId="69B521FD" w:rsidR="00874F23" w:rsidRDefault="00874F23" w:rsidP="00874F23">
            <w:pPr>
              <w:spacing w:line="360" w:lineRule="auto"/>
              <w:ind w:firstLine="0"/>
              <w:rPr>
                <w:lang w:val="en-US"/>
              </w:rPr>
            </w:pPr>
            <w:r>
              <w:t>C2</w:t>
            </w:r>
          </w:p>
        </w:tc>
        <w:tc>
          <w:tcPr>
            <w:tcW w:w="2525" w:type="dxa"/>
            <w:vAlign w:val="center"/>
          </w:tcPr>
          <w:p w14:paraId="71B7A9D4" w14:textId="64E5C432" w:rsidR="00874F23" w:rsidRDefault="00874F23" w:rsidP="00874F23">
            <w:pPr>
              <w:spacing w:line="360" w:lineRule="auto"/>
              <w:ind w:firstLine="0"/>
              <w:rPr>
                <w:lang w:val="en-US"/>
              </w:rPr>
            </w:pPr>
            <w:r>
              <w:t>Halte F → Halte H</w:t>
            </w:r>
          </w:p>
        </w:tc>
        <w:tc>
          <w:tcPr>
            <w:tcW w:w="1755" w:type="dxa"/>
            <w:vAlign w:val="center"/>
          </w:tcPr>
          <w:p w14:paraId="2DFB2AF8" w14:textId="5DA49179" w:rsidR="00874F23" w:rsidRDefault="00874F23" w:rsidP="00874F23">
            <w:pPr>
              <w:spacing w:line="360" w:lineRule="auto"/>
              <w:ind w:firstLine="0"/>
              <w:rPr>
                <w:lang w:val="en-US"/>
              </w:rPr>
            </w:pPr>
            <w:r>
              <w:t>0,11</w:t>
            </w:r>
          </w:p>
        </w:tc>
        <w:tc>
          <w:tcPr>
            <w:tcW w:w="1756" w:type="dxa"/>
            <w:vAlign w:val="center"/>
          </w:tcPr>
          <w:p w14:paraId="17AC36CD" w14:textId="0D6DAA99" w:rsidR="00874F23" w:rsidRDefault="00874F23" w:rsidP="00874F23">
            <w:pPr>
              <w:spacing w:line="360" w:lineRule="auto"/>
              <w:ind w:firstLine="0"/>
              <w:rPr>
                <w:lang w:val="en-US"/>
              </w:rPr>
            </w:pPr>
            <w:r>
              <w:t>0,78</w:t>
            </w:r>
          </w:p>
        </w:tc>
        <w:tc>
          <w:tcPr>
            <w:tcW w:w="1756" w:type="dxa"/>
            <w:vAlign w:val="center"/>
          </w:tcPr>
          <w:p w14:paraId="44BF0D9F" w14:textId="433668AD" w:rsidR="00874F23" w:rsidRDefault="00874F23" w:rsidP="00874F23">
            <w:pPr>
              <w:spacing w:line="360" w:lineRule="auto"/>
              <w:ind w:firstLine="0"/>
              <w:rPr>
                <w:lang w:val="en-US"/>
              </w:rPr>
            </w:pPr>
            <w:r>
              <w:t>2,10</w:t>
            </w:r>
          </w:p>
        </w:tc>
      </w:tr>
      <w:tr w:rsidR="00874F23" w14:paraId="416FC34F" w14:textId="77777777" w:rsidTr="00874F23">
        <w:tc>
          <w:tcPr>
            <w:tcW w:w="985" w:type="dxa"/>
            <w:vAlign w:val="center"/>
          </w:tcPr>
          <w:p w14:paraId="20F30850" w14:textId="195A9E6D" w:rsidR="00874F23" w:rsidRDefault="00874F23" w:rsidP="00874F23">
            <w:pPr>
              <w:spacing w:line="360" w:lineRule="auto"/>
              <w:ind w:firstLine="0"/>
              <w:rPr>
                <w:lang w:val="en-US"/>
              </w:rPr>
            </w:pPr>
            <w:r>
              <w:t>C3</w:t>
            </w:r>
          </w:p>
        </w:tc>
        <w:tc>
          <w:tcPr>
            <w:tcW w:w="2525" w:type="dxa"/>
            <w:vAlign w:val="center"/>
          </w:tcPr>
          <w:p w14:paraId="26929F6F" w14:textId="447C6C73" w:rsidR="00874F23" w:rsidRDefault="00874F23" w:rsidP="00874F23">
            <w:pPr>
              <w:spacing w:line="360" w:lineRule="auto"/>
              <w:ind w:firstLine="0"/>
              <w:rPr>
                <w:lang w:val="en-US"/>
              </w:rPr>
            </w:pPr>
            <w:r>
              <w:t>Halte B → Halte D</w:t>
            </w:r>
          </w:p>
        </w:tc>
        <w:tc>
          <w:tcPr>
            <w:tcW w:w="1755" w:type="dxa"/>
            <w:vAlign w:val="center"/>
          </w:tcPr>
          <w:p w14:paraId="61FB2BE8" w14:textId="74596219" w:rsidR="00874F23" w:rsidRDefault="00874F23" w:rsidP="00874F23">
            <w:pPr>
              <w:spacing w:line="360" w:lineRule="auto"/>
              <w:ind w:firstLine="0"/>
              <w:rPr>
                <w:lang w:val="en-US"/>
              </w:rPr>
            </w:pPr>
            <w:r>
              <w:t>0,05</w:t>
            </w:r>
          </w:p>
        </w:tc>
        <w:tc>
          <w:tcPr>
            <w:tcW w:w="1756" w:type="dxa"/>
            <w:vAlign w:val="center"/>
          </w:tcPr>
          <w:p w14:paraId="7BD0412A" w14:textId="24154F9F" w:rsidR="00874F23" w:rsidRDefault="00874F23" w:rsidP="00874F23">
            <w:pPr>
              <w:spacing w:line="360" w:lineRule="auto"/>
              <w:ind w:firstLine="0"/>
              <w:rPr>
                <w:lang w:val="en-US"/>
              </w:rPr>
            </w:pPr>
            <w:r>
              <w:t>0,64</w:t>
            </w:r>
          </w:p>
        </w:tc>
        <w:tc>
          <w:tcPr>
            <w:tcW w:w="1756" w:type="dxa"/>
            <w:vAlign w:val="center"/>
          </w:tcPr>
          <w:p w14:paraId="7F60D8F2" w14:textId="609C4806" w:rsidR="00874F23" w:rsidRDefault="00874F23" w:rsidP="00874F23">
            <w:pPr>
              <w:spacing w:line="360" w:lineRule="auto"/>
              <w:ind w:firstLine="0"/>
              <w:rPr>
                <w:lang w:val="en-US"/>
              </w:rPr>
            </w:pPr>
            <w:r>
              <w:t>1,42</w:t>
            </w:r>
          </w:p>
        </w:tc>
      </w:tr>
    </w:tbl>
    <w:p w14:paraId="6FB19382" w14:textId="77777777" w:rsidR="00EF34F6" w:rsidRPr="00EF34F6" w:rsidRDefault="00EF34F6" w:rsidP="00EF34F6">
      <w:pPr>
        <w:spacing w:line="360" w:lineRule="auto"/>
        <w:ind w:left="720"/>
        <w:rPr>
          <w:lang w:val="en-US"/>
        </w:rPr>
      </w:pPr>
      <w:r w:rsidRPr="00EF34F6">
        <w:rPr>
          <w:lang w:val="en-US"/>
        </w:rPr>
        <w:t xml:space="preserve">Berdasarkan ilustrasi tersebut, terlihat bahwa setiap </w:t>
      </w:r>
      <w:r w:rsidRPr="00EF34F6">
        <w:rPr>
          <w:i/>
          <w:iCs/>
          <w:lang w:val="en-US"/>
        </w:rPr>
        <w:t>cluster</w:t>
      </w:r>
      <w:r w:rsidRPr="00EF34F6">
        <w:rPr>
          <w:lang w:val="en-US"/>
        </w:rPr>
        <w:t xml:space="preserve"> memiliki pasangan OD yang berbeda sebagai pola perjalanan yang menonjol. Misalnya, pada </w:t>
      </w:r>
      <w:r w:rsidRPr="00EF34F6">
        <w:rPr>
          <w:i/>
          <w:iCs/>
          <w:lang w:val="en-US"/>
        </w:rPr>
        <w:t>cluster</w:t>
      </w:r>
      <w:r w:rsidRPr="00EF34F6">
        <w:rPr>
          <w:lang w:val="en-US"/>
        </w:rPr>
        <w:t xml:space="preserve"> C1 perjalanan Halte A → Halte C muncul pada 8% transaksi dalam segmen tersebut dan memiliki tingkat keterkaitan yang relatif kuat. Pada </w:t>
      </w:r>
      <w:r w:rsidRPr="00EF34F6">
        <w:rPr>
          <w:i/>
          <w:iCs/>
          <w:lang w:val="en-US"/>
        </w:rPr>
        <w:t>cluster</w:t>
      </w:r>
      <w:r w:rsidRPr="00EF34F6">
        <w:rPr>
          <w:lang w:val="en-US"/>
        </w:rPr>
        <w:t xml:space="preserve"> C2, pola dominan berbeda, yaitu Halte F → Halte H dengan nilai </w:t>
      </w:r>
      <w:r w:rsidRPr="00EF34F6">
        <w:rPr>
          <w:i/>
          <w:iCs/>
          <w:lang w:val="en-US"/>
        </w:rPr>
        <w:t>support</w:t>
      </w:r>
      <w:r w:rsidRPr="00EF34F6">
        <w:rPr>
          <w:lang w:val="en-US"/>
        </w:rPr>
        <w:t xml:space="preserve"> dan </w:t>
      </w:r>
      <w:r w:rsidRPr="00EF34F6">
        <w:rPr>
          <w:i/>
          <w:iCs/>
          <w:lang w:val="en-US"/>
        </w:rPr>
        <w:t>confidence</w:t>
      </w:r>
      <w:r w:rsidRPr="00EF34F6">
        <w:rPr>
          <w:lang w:val="en-US"/>
        </w:rPr>
        <w:t xml:space="preserve"> yang lebih tinggi dibandingkan C1 dan C3. Sementara itu, </w:t>
      </w:r>
      <w:r w:rsidRPr="00EF34F6">
        <w:rPr>
          <w:i/>
          <w:iCs/>
          <w:lang w:val="en-US"/>
        </w:rPr>
        <w:t>cluster</w:t>
      </w:r>
      <w:r w:rsidRPr="00EF34F6">
        <w:rPr>
          <w:lang w:val="en-US"/>
        </w:rPr>
        <w:t xml:space="preserve"> C3 menunjukkan pola perjalanan yang berbeda lagi.</w:t>
      </w:r>
    </w:p>
    <w:p w14:paraId="39E226B4" w14:textId="1813C7A2" w:rsidR="00874F23" w:rsidRPr="00287F54" w:rsidRDefault="00EF34F6" w:rsidP="00EF34F6">
      <w:pPr>
        <w:spacing w:line="360" w:lineRule="auto"/>
        <w:ind w:left="720"/>
        <w:rPr>
          <w:lang w:val="en-US"/>
        </w:rPr>
      </w:pPr>
      <w:r w:rsidRPr="00EF34F6">
        <w:rPr>
          <w:lang w:val="en-US"/>
        </w:rPr>
        <w:t xml:space="preserve">Perbedaan pola antar </w:t>
      </w:r>
      <w:r w:rsidRPr="00EF34F6">
        <w:rPr>
          <w:i/>
          <w:iCs/>
          <w:lang w:val="en-US"/>
        </w:rPr>
        <w:t>cluster</w:t>
      </w:r>
      <w:r w:rsidRPr="00EF34F6">
        <w:rPr>
          <w:lang w:val="en-US"/>
        </w:rPr>
        <w:t xml:space="preserve"> ini menunjukkan bahwa segmentasi menggunakan GMM berhasil memisahkan kelompok penumpang dengan karakteristik mobilitas yang tidak sama. Pada tahap ini, fokus analisis adalah membandingkan variasi pola perjalanan antar segmen, bukan lagi menilai kekuatan aturan secara individual.</w:t>
      </w:r>
    </w:p>
    <w:p w14:paraId="7A541AE5" w14:textId="0F73477E" w:rsidR="00881F7C" w:rsidRDefault="00881F7C" w:rsidP="00C97E6A">
      <w:pPr>
        <w:pStyle w:val="Judul2"/>
        <w:spacing w:line="360" w:lineRule="auto"/>
      </w:pPr>
      <w:bookmarkStart w:id="84" w:name="_Toc223045263"/>
      <w:r w:rsidRPr="00C422B7">
        <w:t>3.6 Analisis Integratif</w:t>
      </w:r>
      <w:bookmarkEnd w:id="84"/>
    </w:p>
    <w:p w14:paraId="0F3CBF0D" w14:textId="5BEA16AE" w:rsidR="00EF34F6" w:rsidRPr="00EF34F6" w:rsidRDefault="00EF34F6" w:rsidP="00EF34F6">
      <w:pPr>
        <w:spacing w:line="360" w:lineRule="auto"/>
        <w:rPr>
          <w:lang w:val="en-US"/>
        </w:rPr>
      </w:pPr>
      <w:r w:rsidRPr="00EF34F6">
        <w:rPr>
          <w:lang w:val="en-US"/>
        </w:rPr>
        <w:t xml:space="preserve">Tahap analisis integratif dilakukan untuk menggabungkan hasil segmentasi dari </w:t>
      </w:r>
      <w:r w:rsidRPr="00EF34F6">
        <w:rPr>
          <w:i/>
          <w:iCs/>
          <w:lang w:val="en-US"/>
        </w:rPr>
        <w:t>Gaussian Mixture Model</w:t>
      </w:r>
      <w:r w:rsidRPr="00EF34F6">
        <w:rPr>
          <w:lang w:val="en-US"/>
        </w:rPr>
        <w:t xml:space="preserve"> (GMM) dengan pola asosiasi yang diperoleh melalui </w:t>
      </w:r>
      <w:r w:rsidRPr="00EF34F6">
        <w:rPr>
          <w:i/>
          <w:iCs/>
          <w:lang w:val="en-US"/>
        </w:rPr>
        <w:t>Association Rule Mining</w:t>
      </w:r>
      <w:r w:rsidRPr="00EF34F6">
        <w:rPr>
          <w:lang w:val="en-US"/>
        </w:rPr>
        <w:t xml:space="preserve"> (ARM). Tujuan tahap ini adalah untuk memahami karakteristik mobilitas penumpang secara lebih komprehensif dengan mempertimbangkan struktur </w:t>
      </w:r>
      <w:r w:rsidRPr="00EF34F6">
        <w:rPr>
          <w:i/>
          <w:iCs/>
          <w:lang w:val="en-US"/>
        </w:rPr>
        <w:t>cluster</w:t>
      </w:r>
      <w:r w:rsidRPr="00EF34F6">
        <w:rPr>
          <w:lang w:val="en-US"/>
        </w:rPr>
        <w:t xml:space="preserve"> dan pola perjalanan yang terbentuk di dalamnya.</w:t>
      </w:r>
    </w:p>
    <w:p w14:paraId="287A11E4" w14:textId="77777777" w:rsidR="00EF34F6" w:rsidRPr="00EF34F6" w:rsidRDefault="00EF34F6" w:rsidP="00EF34F6">
      <w:pPr>
        <w:spacing w:line="360" w:lineRule="auto"/>
        <w:rPr>
          <w:lang w:val="en-US"/>
        </w:rPr>
      </w:pPr>
      <w:r w:rsidRPr="00EF34F6">
        <w:rPr>
          <w:lang w:val="en-US"/>
        </w:rPr>
        <w:lastRenderedPageBreak/>
        <w:t xml:space="preserve">Pada tahap ini, setiap </w:t>
      </w:r>
      <w:r w:rsidRPr="00EF34F6">
        <w:rPr>
          <w:i/>
          <w:iCs/>
          <w:lang w:val="en-US"/>
        </w:rPr>
        <w:t>cluster</w:t>
      </w:r>
      <w:r w:rsidRPr="00EF34F6">
        <w:rPr>
          <w:lang w:val="en-US"/>
        </w:rPr>
        <w:t xml:space="preserve"> hasil GMM dianalisis berdasarkan dua aspek utama, yaitu karakteristik statistik segmen (seperti rata-rata waktu keberangkatan, durasi perjalanan, dan intensitas perjalanan) serta pola </w:t>
      </w:r>
      <w:r w:rsidRPr="00EF34F6">
        <w:rPr>
          <w:i/>
          <w:iCs/>
          <w:lang w:val="en-US"/>
        </w:rPr>
        <w:t>origin–destination</w:t>
      </w:r>
      <w:r w:rsidRPr="00EF34F6">
        <w:rPr>
          <w:lang w:val="en-US"/>
        </w:rPr>
        <w:t xml:space="preserve"> (OD) dominan yang muncul dari hasil ARM. Analisis dilakukan dengan mengaitkan profil numerik masing-masing </w:t>
      </w:r>
      <w:r w:rsidRPr="00EF34F6">
        <w:rPr>
          <w:i/>
          <w:iCs/>
          <w:lang w:val="en-US"/>
        </w:rPr>
        <w:t>cluster</w:t>
      </w:r>
      <w:r w:rsidRPr="00EF34F6">
        <w:rPr>
          <w:lang w:val="en-US"/>
        </w:rPr>
        <w:t xml:space="preserve"> dengan aturan asosiasi yang terbentuk, sehingga dapat diidentifikasi hubungan antara karakteristik temporal dan kecenderungan rute perjalanan.</w:t>
      </w:r>
    </w:p>
    <w:p w14:paraId="6E0D2C32" w14:textId="77777777" w:rsidR="00EF34F6" w:rsidRPr="00EF34F6" w:rsidRDefault="00EF34F6" w:rsidP="00EF34F6">
      <w:pPr>
        <w:spacing w:line="360" w:lineRule="auto"/>
        <w:rPr>
          <w:lang w:val="en-US"/>
        </w:rPr>
      </w:pPr>
      <w:r w:rsidRPr="00EF34F6">
        <w:rPr>
          <w:lang w:val="en-US"/>
        </w:rPr>
        <w:t xml:space="preserve">Sebagai ilustrasi, apabila suatu </w:t>
      </w:r>
      <w:r w:rsidRPr="00EF34F6">
        <w:rPr>
          <w:i/>
          <w:iCs/>
          <w:lang w:val="en-US"/>
        </w:rPr>
        <w:t>cluster</w:t>
      </w:r>
      <w:r w:rsidRPr="00EF34F6">
        <w:rPr>
          <w:lang w:val="en-US"/>
        </w:rPr>
        <w:t xml:space="preserve"> memiliki rata-rata waktu keberangkatan pada jam sibuk pagi dan didominasi oleh aturan OD tertentu, maka pola tersebut dapat diinterpretasikan sebagai karakteristik mobilitas komuter pagi. Pendekatan ini memungkinkan hasil segmentasi probabilistik tidak hanya berhenti pada pengelompokan statistik, tetapi juga dikaitkan dengan pola perjalanan yang lebih kontekstual.</w:t>
      </w:r>
    </w:p>
    <w:p w14:paraId="76A512FA" w14:textId="44C01D19" w:rsidR="00EF34F6" w:rsidRPr="00EF34F6" w:rsidRDefault="00EF34F6" w:rsidP="00EF34F6">
      <w:pPr>
        <w:spacing w:line="360" w:lineRule="auto"/>
        <w:rPr>
          <w:lang w:val="en-US"/>
        </w:rPr>
      </w:pPr>
      <w:r w:rsidRPr="00EF34F6">
        <w:rPr>
          <w:lang w:val="en-US"/>
        </w:rPr>
        <w:t>Melalui analisis integratif ini, penelitian menghasilkan pemahaman yang lebih terstruktur mengenai variasi mobilitas penumpang antar segmen, dengan menggabungkan pendekatan distribusi probabilistik dan pola asosiasi perjalanan dalam satu kerangka analisis yang terpadu.</w:t>
      </w:r>
    </w:p>
    <w:p w14:paraId="7E0C6ECC" w14:textId="74A30DB1" w:rsidR="00881F7C" w:rsidRPr="00C422B7" w:rsidRDefault="00881F7C" w:rsidP="00EF34F6">
      <w:pPr>
        <w:pStyle w:val="Judul2"/>
        <w:spacing w:line="360" w:lineRule="auto"/>
      </w:pPr>
      <w:bookmarkStart w:id="85" w:name="_Toc223045264"/>
      <w:r w:rsidRPr="00C422B7">
        <w:t>3.7 Perangkat dan Lingkungan Implementasi</w:t>
      </w:r>
      <w:bookmarkEnd w:id="85"/>
    </w:p>
    <w:p w14:paraId="56B4F73A" w14:textId="77777777" w:rsidR="00881F7C" w:rsidRDefault="00881F7C" w:rsidP="00881F7C">
      <w:pPr>
        <w:ind w:firstLine="0"/>
      </w:pPr>
    </w:p>
    <w:p w14:paraId="2F032D5B" w14:textId="5845B555" w:rsidR="007E5564" w:rsidRDefault="007E5564" w:rsidP="00881F7C">
      <w:pPr>
        <w:ind w:firstLine="0"/>
      </w:pPr>
    </w:p>
    <w:p w14:paraId="054A52A0" w14:textId="77777777" w:rsidR="007E5564" w:rsidRDefault="007E5564">
      <w:pPr>
        <w:spacing w:after="160" w:line="259" w:lineRule="auto"/>
        <w:ind w:firstLine="0"/>
        <w:jc w:val="left"/>
      </w:pPr>
      <w:r>
        <w:br w:type="page"/>
      </w:r>
    </w:p>
    <w:p w14:paraId="6F317AEC" w14:textId="6C04D1AD" w:rsidR="00881F7C" w:rsidRDefault="007E5564" w:rsidP="00AB3523">
      <w:pPr>
        <w:pStyle w:val="Judul1"/>
      </w:pPr>
      <w:r w:rsidRPr="007E5564">
        <w:lastRenderedPageBreak/>
        <w:t>DAFTAR PUSTAKA</w:t>
      </w:r>
    </w:p>
    <w:p w14:paraId="5C2ED0FF" w14:textId="77777777" w:rsidR="00AB3523" w:rsidRDefault="00AB3523" w:rsidP="00AB3523"/>
    <w:p w14:paraId="11692470" w14:textId="77777777" w:rsidR="00AB3523" w:rsidRDefault="00AB3523" w:rsidP="00AB3523">
      <w:pPr>
        <w:spacing w:line="360" w:lineRule="auto"/>
        <w:ind w:left="720" w:hanging="720"/>
      </w:pPr>
      <w:r w:rsidRPr="009475A8">
        <w:t>Saputra, A., &amp; Yusuf, R. (2024). Perbandingan Algoritma DBSCAN dan K-MEANS dalam Segmentasi Pelanggan Pengguna Transportasi Publik Transjakarta Menggunakan Metode RFM: Comparison of the DBSCAN and K-MEANS Algorithms in Segmenting Customers Using Public Transportation of Transjakarta Using the RFM Method. </w:t>
      </w:r>
      <w:r w:rsidRPr="009475A8">
        <w:rPr>
          <w:i/>
          <w:iCs/>
        </w:rPr>
        <w:t>MALCOM: Indonesian Journal of Machine Learning and Computer Science</w:t>
      </w:r>
      <w:r w:rsidRPr="009475A8">
        <w:t>, </w:t>
      </w:r>
      <w:r w:rsidRPr="009475A8">
        <w:rPr>
          <w:i/>
          <w:iCs/>
        </w:rPr>
        <w:t>4</w:t>
      </w:r>
      <w:r w:rsidRPr="009475A8">
        <w:t>(4), 1346-1361.</w:t>
      </w:r>
    </w:p>
    <w:p w14:paraId="09A7A380" w14:textId="77777777" w:rsidR="00AB3523" w:rsidRDefault="00AB3523" w:rsidP="00AB3523">
      <w:pPr>
        <w:spacing w:line="360" w:lineRule="auto"/>
        <w:ind w:left="720" w:hanging="720"/>
      </w:pPr>
      <w:r w:rsidRPr="009475A8">
        <w:t>Artika, R. D., Rafifah, N. N., Dina, P. A., &amp; Rozikin, C. (2025). Perancangan Data Pipeline Untuk Analisis Pola Perjalanan dan Permintaan Layanan Transjakarta. </w:t>
      </w:r>
      <w:r w:rsidRPr="009475A8">
        <w:rPr>
          <w:i/>
          <w:iCs/>
        </w:rPr>
        <w:t>Jurnal Informatika dan Teknik Elektro Terapan</w:t>
      </w:r>
      <w:r w:rsidRPr="009475A8">
        <w:t>, </w:t>
      </w:r>
      <w:r w:rsidRPr="009475A8">
        <w:rPr>
          <w:i/>
          <w:iCs/>
        </w:rPr>
        <w:t>13</w:t>
      </w:r>
      <w:r w:rsidRPr="009475A8">
        <w:t>(3S1).</w:t>
      </w:r>
    </w:p>
    <w:p w14:paraId="7F380B8F" w14:textId="77777777" w:rsidR="00AB3523" w:rsidRDefault="00AB3523" w:rsidP="00AB3523">
      <w:pPr>
        <w:spacing w:line="360" w:lineRule="auto"/>
        <w:ind w:left="720" w:hanging="720"/>
        <w:rPr>
          <w:lang w:val="en-US"/>
        </w:rPr>
      </w:pPr>
      <w:r w:rsidRPr="009475A8">
        <w:t>Daffauzan, M. F. (2023). Analisa Penumpang Bus Transjakarta dengan Metode K-Means. </w:t>
      </w:r>
      <w:r w:rsidRPr="009475A8">
        <w:rPr>
          <w:i/>
          <w:iCs/>
        </w:rPr>
        <w:t>Journal Computer Science and Information Systems: J-Cosys</w:t>
      </w:r>
      <w:r w:rsidRPr="009475A8">
        <w:t>, </w:t>
      </w:r>
      <w:r w:rsidRPr="009475A8">
        <w:rPr>
          <w:i/>
          <w:iCs/>
        </w:rPr>
        <w:t>3</w:t>
      </w:r>
      <w:r w:rsidRPr="009475A8">
        <w:t>(2), 61-64.</w:t>
      </w:r>
      <w:r w:rsidRPr="009475A8">
        <w:rPr>
          <w:lang w:val="en-US"/>
        </w:rPr>
        <w:t xml:space="preserve"> </w:t>
      </w:r>
    </w:p>
    <w:p w14:paraId="242077A5" w14:textId="77777777" w:rsidR="00AB3523" w:rsidRPr="009475A8" w:rsidRDefault="00AB3523" w:rsidP="00AB3523">
      <w:pPr>
        <w:spacing w:line="360" w:lineRule="auto"/>
        <w:ind w:left="720" w:hanging="720"/>
        <w:rPr>
          <w:lang w:val="en-US"/>
        </w:rPr>
      </w:pPr>
      <w:r w:rsidRPr="009475A8">
        <w:rPr>
          <w:lang w:val="en-US"/>
        </w:rPr>
        <w:t xml:space="preserve">Kementerian Perhubungan Republik Indonesia, </w:t>
      </w:r>
      <w:r w:rsidRPr="009475A8">
        <w:rPr>
          <w:i/>
          <w:iCs/>
          <w:lang w:val="en-US"/>
        </w:rPr>
        <w:t>Rencana Induk Transportasi Nasional (RITN)</w:t>
      </w:r>
      <w:r w:rsidRPr="009475A8">
        <w:rPr>
          <w:lang w:val="en-US"/>
        </w:rPr>
        <w:t>, Jakarta, 2021.</w:t>
      </w:r>
    </w:p>
    <w:p w14:paraId="0C9AB0D0" w14:textId="77777777" w:rsidR="00AB3523" w:rsidRPr="009475A8" w:rsidRDefault="00AB3523" w:rsidP="00AB3523">
      <w:pPr>
        <w:spacing w:line="360" w:lineRule="auto"/>
        <w:ind w:left="720" w:hanging="720"/>
        <w:rPr>
          <w:lang w:val="en-US"/>
        </w:rPr>
      </w:pPr>
      <w:r w:rsidRPr="009475A8">
        <w:rPr>
          <w:lang w:val="en-US"/>
        </w:rPr>
        <w:t xml:space="preserve">Direktorat Jenderal Perhubungan Darat, </w:t>
      </w:r>
      <w:r w:rsidRPr="009475A8">
        <w:rPr>
          <w:i/>
          <w:iCs/>
          <w:lang w:val="en-US"/>
        </w:rPr>
        <w:t>Pedoman Perencanaan dan Evaluasi Angkutan Umum Perkotaan</w:t>
      </w:r>
      <w:r w:rsidRPr="009475A8">
        <w:rPr>
          <w:lang w:val="en-US"/>
        </w:rPr>
        <w:t>, Jakarta, 2020.</w:t>
      </w:r>
    </w:p>
    <w:p w14:paraId="257DD40F" w14:textId="77777777" w:rsidR="00AB3523" w:rsidRPr="009475A8" w:rsidRDefault="00AB3523" w:rsidP="00AB3523">
      <w:pPr>
        <w:spacing w:line="360" w:lineRule="auto"/>
        <w:ind w:left="720" w:hanging="720"/>
        <w:rPr>
          <w:lang w:val="en-US"/>
        </w:rPr>
      </w:pPr>
      <w:r w:rsidRPr="009475A8">
        <w:rPr>
          <w:lang w:val="en-US"/>
        </w:rPr>
        <w:t xml:space="preserve">Badan Pusat Statistik, </w:t>
      </w:r>
      <w:r w:rsidRPr="009475A8">
        <w:rPr>
          <w:i/>
          <w:iCs/>
          <w:lang w:val="en-US"/>
        </w:rPr>
        <w:t>Statistik Transportasi Perkotaan Indonesia</w:t>
      </w:r>
      <w:r w:rsidRPr="009475A8">
        <w:rPr>
          <w:lang w:val="en-US"/>
        </w:rPr>
        <w:t>, Jakarta, 2023.</w:t>
      </w:r>
    </w:p>
    <w:p w14:paraId="673D1BA3" w14:textId="77777777" w:rsidR="00AB3523" w:rsidRPr="009475A8" w:rsidRDefault="00AB3523" w:rsidP="00AB3523">
      <w:pPr>
        <w:spacing w:line="360" w:lineRule="auto"/>
        <w:ind w:left="720" w:hanging="720"/>
        <w:rPr>
          <w:lang w:val="en-US"/>
        </w:rPr>
      </w:pPr>
      <w:r w:rsidRPr="009475A8">
        <w:rPr>
          <w:lang w:val="en-US"/>
        </w:rPr>
        <w:t xml:space="preserve">Pusat Data dan Teknologi Informasi Kementerian Perhubungan, </w:t>
      </w:r>
      <w:r w:rsidRPr="009475A8">
        <w:rPr>
          <w:i/>
          <w:iCs/>
          <w:lang w:val="en-US"/>
        </w:rPr>
        <w:t>Pemanfaatan Data Transportasi Berbasis Elektronik untuk Perencanaan Transportasi</w:t>
      </w:r>
      <w:r w:rsidRPr="009475A8">
        <w:rPr>
          <w:lang w:val="en-US"/>
        </w:rPr>
        <w:t>, Jakarta, 2022.</w:t>
      </w:r>
    </w:p>
    <w:p w14:paraId="5B6BB643" w14:textId="77777777" w:rsidR="00AB3523" w:rsidRPr="00AB3523" w:rsidRDefault="00AB3523" w:rsidP="00AB3523">
      <w:pPr>
        <w:spacing w:line="360" w:lineRule="auto"/>
        <w:ind w:left="720" w:hanging="720"/>
        <w:rPr>
          <w:lang w:val="en-US"/>
        </w:rPr>
      </w:pPr>
      <w:r w:rsidRPr="00AB3523">
        <w:rPr>
          <w:lang w:val="en-US"/>
        </w:rPr>
        <w:t>Deliverable 3.2 Roadmap TransJakarta. (2023). Roadmap Pengembangan Jaringan TransJakarta. Pemerintah Provinsi DKI Jakarta.</w:t>
      </w:r>
    </w:p>
    <w:p w14:paraId="4E3C19EE" w14:textId="77777777" w:rsidR="00AB3523" w:rsidRPr="00AB3523" w:rsidRDefault="00AB3523" w:rsidP="00AB3523">
      <w:pPr>
        <w:spacing w:line="360" w:lineRule="auto"/>
        <w:ind w:left="720" w:hanging="720"/>
        <w:rPr>
          <w:lang w:val="en-US"/>
        </w:rPr>
      </w:pPr>
      <w:r w:rsidRPr="00AB3523">
        <w:rPr>
          <w:lang w:val="en-US"/>
        </w:rPr>
        <w:t>ITDP Indonesia. (2023). Laporan Evaluasi dan Pengembangan Sistem TransJakarta. Institute for Transportation and Development Policy Indonesia.</w:t>
      </w:r>
    </w:p>
    <w:p w14:paraId="72BBA762" w14:textId="77777777" w:rsidR="00AB3523" w:rsidRPr="00AB3523" w:rsidRDefault="00AB3523" w:rsidP="00AB3523">
      <w:pPr>
        <w:spacing w:line="360" w:lineRule="auto"/>
        <w:ind w:left="720" w:hanging="720"/>
        <w:rPr>
          <w:lang w:val="en-US"/>
        </w:rPr>
      </w:pPr>
      <w:r w:rsidRPr="00AB3523">
        <w:rPr>
          <w:lang w:val="en-US"/>
        </w:rPr>
        <w:t>PT Transportasi Jakarta. (2023). Laporan Tahunan PT Transportasi Jakarta Tahun 2023. Jakarta: PT Transportasi Jakarta.</w:t>
      </w:r>
    </w:p>
    <w:p w14:paraId="24115855" w14:textId="77777777" w:rsidR="00AB3523" w:rsidRPr="00AB3523" w:rsidRDefault="00AB3523" w:rsidP="00AB3523">
      <w:pPr>
        <w:spacing w:line="360" w:lineRule="auto"/>
        <w:ind w:left="720" w:hanging="720"/>
        <w:rPr>
          <w:lang w:val="en-US"/>
        </w:rPr>
      </w:pPr>
      <w:r w:rsidRPr="00AB3523">
        <w:rPr>
          <w:lang w:val="en-US"/>
        </w:rPr>
        <w:t>Pemerintah Provinsi DKI Jakarta. (2020). Peraturan Gubernur DKI Jakarta Nomor 63 Tahun 2020 tentang Penugasan kepada BUMD untuk Penyelenggaraan Sistem Integrasi Pembayaran Antarmoda Transportasi. Jakarta: Pemprov DKI Jakarta.</w:t>
      </w:r>
    </w:p>
    <w:p w14:paraId="487686ED" w14:textId="77777777" w:rsidR="00AB3523" w:rsidRPr="00252C64" w:rsidRDefault="00AB3523" w:rsidP="00AB3523">
      <w:pPr>
        <w:spacing w:line="360" w:lineRule="auto"/>
        <w:ind w:left="720" w:hanging="720"/>
        <w:rPr>
          <w:lang w:val="en-US"/>
        </w:rPr>
      </w:pPr>
      <w:r w:rsidRPr="00AB3523">
        <w:rPr>
          <w:lang w:val="en-US"/>
        </w:rPr>
        <w:t>Southeast Asia Infrastructure. (2023). Urban Transport Network Overview: TransJakarta System.</w:t>
      </w:r>
    </w:p>
    <w:p w14:paraId="2206C151" w14:textId="77777777" w:rsidR="00AB3523" w:rsidRPr="005074E7" w:rsidRDefault="00AB3523" w:rsidP="00AB3523">
      <w:pPr>
        <w:spacing w:line="360" w:lineRule="auto"/>
        <w:ind w:left="720" w:hanging="720"/>
        <w:jc w:val="left"/>
        <w:rPr>
          <w:lang w:val="en-US"/>
        </w:rPr>
      </w:pPr>
      <w:r w:rsidRPr="005074E7">
        <w:rPr>
          <w:lang w:val="en-US"/>
        </w:rPr>
        <w:t>Wibowo, A., Makruf, M., Virdyna, I., dan Venna, F. C.,</w:t>
      </w:r>
      <w:r w:rsidRPr="005074E7">
        <w:rPr>
          <w:lang w:val="en-US"/>
        </w:rPr>
        <w:br/>
        <w:t xml:space="preserve">“Penentuan Klaster Koridor TransJakarta dengan Metode Majority Voting pada </w:t>
      </w:r>
      <w:r w:rsidRPr="005074E7">
        <w:rPr>
          <w:lang w:val="en-US"/>
        </w:rPr>
        <w:lastRenderedPageBreak/>
        <w:t>Algoritma Data Mining,”</w:t>
      </w:r>
      <w:r w:rsidRPr="005074E7">
        <w:rPr>
          <w:lang w:val="en-US"/>
        </w:rPr>
        <w:br/>
      </w:r>
      <w:r w:rsidRPr="005074E7">
        <w:rPr>
          <w:i/>
          <w:iCs/>
          <w:lang w:val="en-US"/>
        </w:rPr>
        <w:t>Jurnal RESTI (Rekayasa Sistem dan Teknologi Informasi)</w:t>
      </w:r>
      <w:r w:rsidRPr="005074E7">
        <w:rPr>
          <w:lang w:val="en-US"/>
        </w:rPr>
        <w:t>, vol. 5, no. 3, pp. 565–575, 2021.</w:t>
      </w:r>
    </w:p>
    <w:p w14:paraId="783309C7" w14:textId="77777777" w:rsidR="00AB3523" w:rsidRPr="005074E7" w:rsidRDefault="00AB3523" w:rsidP="00AB3523">
      <w:pPr>
        <w:spacing w:line="360" w:lineRule="auto"/>
        <w:ind w:left="720" w:hanging="720"/>
        <w:jc w:val="left"/>
        <w:rPr>
          <w:lang w:val="en-US"/>
        </w:rPr>
      </w:pPr>
      <w:r w:rsidRPr="005074E7">
        <w:rPr>
          <w:lang w:val="en-US"/>
        </w:rPr>
        <w:t>Radhi, M., Amalia, A., Sitompul, D. R. H., et al.,</w:t>
      </w:r>
      <w:r w:rsidRPr="005074E7">
        <w:rPr>
          <w:lang w:val="en-US"/>
        </w:rPr>
        <w:br/>
        <w:t xml:space="preserve">“Analisis Big Data dengan Metode </w:t>
      </w:r>
      <w:r w:rsidRPr="005074E7">
        <w:rPr>
          <w:i/>
          <w:iCs/>
          <w:lang w:val="en-US"/>
        </w:rPr>
        <w:t>Exploratory Data Analysis</w:t>
      </w:r>
      <w:r w:rsidRPr="005074E7">
        <w:rPr>
          <w:lang w:val="en-US"/>
        </w:rPr>
        <w:t xml:space="preserve"> dan Visualisasi,”</w:t>
      </w:r>
      <w:r w:rsidRPr="005074E7">
        <w:rPr>
          <w:lang w:val="en-US"/>
        </w:rPr>
        <w:br/>
      </w:r>
      <w:r w:rsidRPr="005074E7">
        <w:rPr>
          <w:i/>
          <w:iCs/>
          <w:lang w:val="en-US"/>
        </w:rPr>
        <w:t>Jurnal Sistem Informasi dan Ilmu Komputer</w:t>
      </w:r>
      <w:r w:rsidRPr="005074E7">
        <w:rPr>
          <w:lang w:val="en-US"/>
        </w:rPr>
        <w:t>, vol. 4, no. 2, 2021.</w:t>
      </w:r>
    </w:p>
    <w:p w14:paraId="590B10D3" w14:textId="77777777" w:rsidR="00AB3523" w:rsidRPr="005074E7" w:rsidRDefault="00AB3523" w:rsidP="00AB3523">
      <w:pPr>
        <w:spacing w:line="360" w:lineRule="auto"/>
        <w:ind w:left="720" w:hanging="720"/>
        <w:jc w:val="left"/>
        <w:rPr>
          <w:lang w:val="en-US"/>
        </w:rPr>
      </w:pPr>
      <w:r w:rsidRPr="005074E7">
        <w:rPr>
          <w:lang w:val="en-US"/>
        </w:rPr>
        <w:t>Daffauzan, M. F.,</w:t>
      </w:r>
      <w:r w:rsidRPr="005074E7">
        <w:rPr>
          <w:lang w:val="en-US"/>
        </w:rPr>
        <w:br/>
        <w:t>“Analisa Penumpang Bus TransJakarta dengan Metode Data Mining,”</w:t>
      </w:r>
      <w:r w:rsidRPr="005074E7">
        <w:rPr>
          <w:lang w:val="en-US"/>
        </w:rPr>
        <w:br/>
      </w:r>
      <w:r w:rsidRPr="005074E7">
        <w:rPr>
          <w:i/>
          <w:iCs/>
          <w:lang w:val="en-US"/>
        </w:rPr>
        <w:t>J-Cosys: Journal of Computer Systems</w:t>
      </w:r>
      <w:r w:rsidRPr="005074E7">
        <w:rPr>
          <w:lang w:val="en-US"/>
        </w:rPr>
        <w:t>, vol. 3, no. 2, pp. 61–64, 2023.</w:t>
      </w:r>
    </w:p>
    <w:p w14:paraId="18916079" w14:textId="77777777" w:rsidR="00AB3523" w:rsidRPr="00EC303B" w:rsidRDefault="00AB3523" w:rsidP="00AB3523">
      <w:pPr>
        <w:spacing w:line="360" w:lineRule="auto"/>
        <w:ind w:left="720" w:hanging="720"/>
        <w:jc w:val="left"/>
        <w:rPr>
          <w:lang w:val="en-US"/>
        </w:rPr>
      </w:pPr>
      <w:r w:rsidRPr="005074E7">
        <w:rPr>
          <w:lang w:val="en-US"/>
        </w:rPr>
        <w:t>Badan Pusat Statistik,</w:t>
      </w:r>
      <w:r w:rsidRPr="005074E7">
        <w:rPr>
          <w:lang w:val="en-US"/>
        </w:rPr>
        <w:br/>
      </w:r>
      <w:r w:rsidRPr="005074E7">
        <w:rPr>
          <w:i/>
          <w:iCs/>
          <w:lang w:val="en-US"/>
        </w:rPr>
        <w:t>Statistik Transportasi Perkotaan Indonesia</w:t>
      </w:r>
      <w:r w:rsidRPr="005074E7">
        <w:rPr>
          <w:lang w:val="en-US"/>
        </w:rPr>
        <w:t>, Jakarta, 2023.</w:t>
      </w:r>
    </w:p>
    <w:p w14:paraId="32066505" w14:textId="77777777" w:rsidR="00AB3523" w:rsidRPr="001B51B5" w:rsidRDefault="00AB3523" w:rsidP="00AB3523">
      <w:pPr>
        <w:ind w:left="720" w:hanging="720"/>
        <w:rPr>
          <w:lang w:val="en-US"/>
        </w:rPr>
      </w:pPr>
      <w:r w:rsidRPr="001B51B5">
        <w:rPr>
          <w:lang w:val="en-US"/>
        </w:rPr>
        <w:t xml:space="preserve">Fadillah, A. P. (2020). </w:t>
      </w:r>
      <w:r w:rsidRPr="001B51B5">
        <w:rPr>
          <w:iCs/>
          <w:lang w:val="en-US"/>
        </w:rPr>
        <w:t>Penerapan metode CRISP-DM untuk prediksi kelulusan mahasiswa sesuai target waktu studi.</w:t>
      </w:r>
      <w:r w:rsidRPr="001B51B5">
        <w:rPr>
          <w:lang w:val="en-US"/>
        </w:rPr>
        <w:br/>
      </w:r>
      <w:hyperlink r:id="rId15" w:tgtFrame="_new" w:history="1">
        <w:r w:rsidRPr="001B51B5">
          <w:rPr>
            <w:rStyle w:val="Hyperlink"/>
            <w:lang w:val="en-US"/>
          </w:rPr>
          <w:t>https://media.neliti.com/media/publications/133327-ID-penerapan-metode-crisp-dm-untuk-prediksi.pdf</w:t>
        </w:r>
      </w:hyperlink>
    </w:p>
    <w:p w14:paraId="3A5E3214" w14:textId="77777777" w:rsidR="00AB3523" w:rsidRPr="001B51B5" w:rsidRDefault="00AB3523" w:rsidP="00AB3523">
      <w:pPr>
        <w:ind w:left="720" w:hanging="720"/>
        <w:rPr>
          <w:lang w:val="en-US"/>
        </w:rPr>
      </w:pPr>
      <w:r w:rsidRPr="001B51B5">
        <w:rPr>
          <w:lang w:val="en-US"/>
        </w:rPr>
        <w:t xml:space="preserve">Yudiana, Y., Agustina, A., &amp; Khofifah. (2023). Data mining for predicting the amount of coffee production using CRISP-DM method. </w:t>
      </w:r>
      <w:r w:rsidRPr="001B51B5">
        <w:rPr>
          <w:iCs/>
          <w:lang w:val="en-US"/>
        </w:rPr>
        <w:t>Jurnal Techno Nusa Mandiri</w:t>
      </w:r>
      <w:r w:rsidRPr="001B51B5">
        <w:rPr>
          <w:lang w:val="en-US"/>
        </w:rPr>
        <w:t>, 17(1), 1–8.</w:t>
      </w:r>
      <w:r w:rsidRPr="001B51B5">
        <w:rPr>
          <w:lang w:val="en-US"/>
        </w:rPr>
        <w:br/>
        <w:t>https://doi.org/10.33480/techno.v17i1.1240</w:t>
      </w:r>
    </w:p>
    <w:p w14:paraId="4AB40B1F" w14:textId="77777777" w:rsidR="00AB3523" w:rsidRPr="001B51B5" w:rsidRDefault="00AB3523" w:rsidP="00AB3523">
      <w:pPr>
        <w:ind w:left="720" w:hanging="720"/>
        <w:rPr>
          <w:lang w:val="en-US"/>
        </w:rPr>
      </w:pPr>
      <w:r w:rsidRPr="001B51B5">
        <w:rPr>
          <w:lang w:val="en-US"/>
        </w:rPr>
        <w:t xml:space="preserve">Iswavigra, D. U., Zen, L. E., Okfalisa, &amp; Hanim, H. (2023). Marketing strategy UMKM dengan pendekatan CRISP-DM. </w:t>
      </w:r>
      <w:r w:rsidRPr="001B51B5">
        <w:rPr>
          <w:iCs/>
          <w:lang w:val="en-US"/>
        </w:rPr>
        <w:t>Jurnal Informasi dan Teknologi</w:t>
      </w:r>
      <w:r w:rsidRPr="001B51B5">
        <w:rPr>
          <w:lang w:val="en-US"/>
        </w:rPr>
        <w:t>.</w:t>
      </w:r>
      <w:r w:rsidRPr="001B51B5">
        <w:rPr>
          <w:lang w:val="en-US"/>
        </w:rPr>
        <w:br/>
        <w:t>https://doi.org/10.37034/jidt.v5i1.260</w:t>
      </w:r>
    </w:p>
    <w:p w14:paraId="781B86A4" w14:textId="77777777" w:rsidR="00AB3523" w:rsidRPr="001B51B5" w:rsidRDefault="00AB3523" w:rsidP="00AB3523">
      <w:pPr>
        <w:ind w:left="720" w:hanging="720"/>
        <w:rPr>
          <w:lang w:val="en-US"/>
        </w:rPr>
      </w:pPr>
      <w:r w:rsidRPr="001B51B5">
        <w:rPr>
          <w:lang w:val="en-US"/>
        </w:rPr>
        <w:t>Rahara, R. (2024). Employee credit classification analysis using decision tree based on CRISP-DM.</w:t>
      </w:r>
      <w:r w:rsidRPr="001B51B5">
        <w:rPr>
          <w:lang w:val="en-US"/>
        </w:rPr>
        <w:br/>
      </w:r>
      <w:hyperlink r:id="rId16" w:tgtFrame="_new" w:history="1">
        <w:r w:rsidRPr="001B51B5">
          <w:rPr>
            <w:rStyle w:val="Hyperlink"/>
            <w:lang w:val="en-US"/>
          </w:rPr>
          <w:t>https://www.e-journal.stmiklombok.ac.id/index.php/jire/article/download/1278/349</w:t>
        </w:r>
      </w:hyperlink>
    </w:p>
    <w:p w14:paraId="6B2309FF" w14:textId="77777777" w:rsidR="00AB3523" w:rsidRPr="00BC77B7" w:rsidRDefault="00AB3523" w:rsidP="00AB3523">
      <w:pPr>
        <w:spacing w:line="360" w:lineRule="auto"/>
        <w:ind w:left="720" w:hanging="720"/>
        <w:jc w:val="left"/>
      </w:pPr>
      <w:r w:rsidRPr="00AB2913">
        <w:t>Fraley, C., Raftery, A. E., Murphy, T. B., &amp; Scrucca, L. (2016).</w:t>
      </w:r>
      <w:r w:rsidRPr="00AB2913">
        <w:br/>
      </w:r>
      <w:r w:rsidRPr="00AB2913">
        <w:rPr>
          <w:i/>
          <w:iCs/>
        </w:rPr>
        <w:t>mclust 5: Clustering, classification and density estimation using Gaussian finite mixture models.</w:t>
      </w:r>
      <w:r w:rsidRPr="00AB2913">
        <w:br/>
        <w:t>The R Journal, 8(1), 289–317.</w:t>
      </w:r>
      <w:r w:rsidRPr="00AB2913">
        <w:br/>
        <w:t>https://doi.org/10.32614/RJ-2016-021</w:t>
      </w:r>
      <w:r>
        <w:t>.</w:t>
      </w:r>
    </w:p>
    <w:p w14:paraId="6D1988AA" w14:textId="77777777" w:rsidR="00AB3523" w:rsidRPr="00BC45D5" w:rsidRDefault="00AB3523" w:rsidP="00AB3523">
      <w:pPr>
        <w:spacing w:line="360" w:lineRule="auto"/>
        <w:ind w:left="720" w:hanging="720"/>
        <w:jc w:val="left"/>
        <w:rPr>
          <w:lang w:val="en-US"/>
        </w:rPr>
      </w:pPr>
      <w:r w:rsidRPr="00BC45D5">
        <w:rPr>
          <w:lang w:val="en-US"/>
        </w:rPr>
        <w:t xml:space="preserve">Agung, N. (2025). </w:t>
      </w:r>
      <w:r w:rsidRPr="00BC45D5">
        <w:rPr>
          <w:i/>
          <w:iCs/>
          <w:lang w:val="en-US"/>
        </w:rPr>
        <w:t>Penerapan Gaussian Mixture Models untuk Clustering Data Industri</w:t>
      </w:r>
      <w:r w:rsidRPr="00BC45D5">
        <w:rPr>
          <w:lang w:val="en-US"/>
        </w:rPr>
        <w:t>. Universitas.</w:t>
      </w:r>
    </w:p>
    <w:p w14:paraId="079CD17B" w14:textId="77777777" w:rsidR="00AB3523" w:rsidRPr="00BC45D5" w:rsidRDefault="00AB3523" w:rsidP="00AB3523">
      <w:pPr>
        <w:spacing w:line="360" w:lineRule="auto"/>
        <w:ind w:left="720" w:hanging="720"/>
        <w:jc w:val="left"/>
        <w:rPr>
          <w:lang w:val="en-US"/>
        </w:rPr>
      </w:pPr>
      <w:r w:rsidRPr="00BC45D5">
        <w:rPr>
          <w:lang w:val="en-US"/>
        </w:rPr>
        <w:t xml:space="preserve">Deofanny, N. F., et al. (2024). </w:t>
      </w:r>
      <w:r w:rsidRPr="00BC45D5">
        <w:rPr>
          <w:i/>
          <w:iCs/>
          <w:lang w:val="en-US"/>
        </w:rPr>
        <w:t>Pemodelan Distribusi Kecepatan Angin Menggunakan Gaussian Mixture Model</w:t>
      </w:r>
      <w:r w:rsidRPr="00BC45D5">
        <w:rPr>
          <w:lang w:val="en-US"/>
        </w:rPr>
        <w:t>.. Universitas.</w:t>
      </w:r>
    </w:p>
    <w:p w14:paraId="261D0891" w14:textId="77777777" w:rsidR="00AB3523" w:rsidRPr="00BC45D5" w:rsidRDefault="00AB3523" w:rsidP="00AB3523">
      <w:pPr>
        <w:spacing w:line="360" w:lineRule="auto"/>
        <w:ind w:left="720" w:hanging="720"/>
        <w:jc w:val="left"/>
        <w:rPr>
          <w:lang w:val="en-US"/>
        </w:rPr>
      </w:pPr>
      <w:r w:rsidRPr="00BC45D5">
        <w:rPr>
          <w:lang w:val="en-US"/>
        </w:rPr>
        <w:t xml:space="preserve">Lathifah, S. M. (2023). Pengaruh Faktor Ekonomi dan Faktor Sosial Pada Pola Pengguna Transportasi Publik Transjakarta di Jakarta Menggunakan Metode Association </w:t>
      </w:r>
      <w:r w:rsidRPr="00BC45D5">
        <w:rPr>
          <w:lang w:val="en-US"/>
        </w:rPr>
        <w:lastRenderedPageBreak/>
        <w:t xml:space="preserve">Rule. </w:t>
      </w:r>
      <w:r w:rsidRPr="00BC45D5">
        <w:rPr>
          <w:i/>
          <w:iCs/>
          <w:lang w:val="en-US"/>
        </w:rPr>
        <w:t>Program Studi Ekonomi Pembangunan Fakultas Ekonomi dan Bisnis Universitas Islam Negeri Syarif Hidayatullah</w:t>
      </w:r>
      <w:r w:rsidRPr="00BC45D5">
        <w:rPr>
          <w:lang w:val="en-US"/>
        </w:rPr>
        <w:t>, 13(1), 104-116.</w:t>
      </w:r>
    </w:p>
    <w:p w14:paraId="42DE74F2" w14:textId="77777777" w:rsidR="00AB3523" w:rsidRPr="00BC45D5" w:rsidRDefault="00AB3523" w:rsidP="00AB3523">
      <w:pPr>
        <w:spacing w:line="360" w:lineRule="auto"/>
        <w:ind w:left="720" w:hanging="720"/>
        <w:jc w:val="left"/>
        <w:rPr>
          <w:lang w:val="en-US"/>
        </w:rPr>
      </w:pPr>
      <w:r w:rsidRPr="00BC45D5">
        <w:rPr>
          <w:lang w:val="en-US"/>
        </w:rPr>
        <w:t xml:space="preserve">Nasution, et al. (2025). </w:t>
      </w:r>
      <w:r w:rsidRPr="00BC45D5">
        <w:rPr>
          <w:i/>
          <w:iCs/>
          <w:lang w:val="en-US"/>
        </w:rPr>
        <w:t>Evaluasi Kinerja Clustering Menggunakan Gaussian Mixture Model berdasarkan Silhouette Score</w:t>
      </w:r>
      <w:r w:rsidRPr="00BC45D5">
        <w:rPr>
          <w:lang w:val="en-US"/>
        </w:rPr>
        <w:t>. Universitas.</w:t>
      </w:r>
    </w:p>
    <w:p w14:paraId="6B3952AF" w14:textId="77777777" w:rsidR="00AB3523" w:rsidRPr="00BC45D5" w:rsidRDefault="00AB3523" w:rsidP="00AB3523">
      <w:pPr>
        <w:spacing w:line="360" w:lineRule="auto"/>
        <w:ind w:left="720" w:hanging="720"/>
        <w:jc w:val="left"/>
        <w:rPr>
          <w:lang w:val="en-US"/>
        </w:rPr>
      </w:pPr>
      <w:r w:rsidRPr="00BC45D5">
        <w:rPr>
          <w:lang w:val="en-US"/>
        </w:rPr>
        <w:t xml:space="preserve">Nugrahanti, D. A. (2022). </w:t>
      </w:r>
      <w:r w:rsidRPr="00BC45D5">
        <w:rPr>
          <w:i/>
          <w:iCs/>
          <w:lang w:val="en-US"/>
        </w:rPr>
        <w:t>Implementasi Algoritma FP-Growth dalam Mengekstraksi Aturan Asosiasi</w:t>
      </w:r>
      <w:r w:rsidRPr="00BC45D5">
        <w:rPr>
          <w:lang w:val="en-US"/>
        </w:rPr>
        <w:t>.Universitas.</w:t>
      </w:r>
    </w:p>
    <w:p w14:paraId="1125FD90" w14:textId="77777777" w:rsidR="00AB3523" w:rsidRPr="00BC45D5" w:rsidRDefault="00AB3523" w:rsidP="00AB3523">
      <w:pPr>
        <w:spacing w:line="360" w:lineRule="auto"/>
        <w:ind w:left="720" w:hanging="720"/>
        <w:jc w:val="left"/>
        <w:rPr>
          <w:lang w:val="en-US"/>
        </w:rPr>
      </w:pPr>
      <w:r w:rsidRPr="00BC45D5">
        <w:rPr>
          <w:lang w:val="en-US"/>
        </w:rPr>
        <w:t xml:space="preserve">Reynaldi, et al. (2025). </w:t>
      </w:r>
      <w:r w:rsidRPr="00BC45D5">
        <w:rPr>
          <w:i/>
          <w:iCs/>
          <w:lang w:val="en-US"/>
        </w:rPr>
        <w:t>Penerapan Algoritma K-Means Clustering pada Data Transaksi Tap-in dan Tap-out TransJakarta</w:t>
      </w:r>
      <w:r w:rsidRPr="00BC45D5">
        <w:rPr>
          <w:lang w:val="en-US"/>
        </w:rPr>
        <w:t>. Universitas.</w:t>
      </w:r>
    </w:p>
    <w:p w14:paraId="33710211" w14:textId="77777777" w:rsidR="00AB3523" w:rsidRPr="00AB3523" w:rsidRDefault="00AB3523" w:rsidP="00AB3523"/>
    <w:sectPr w:rsidR="00AB3523" w:rsidRPr="00AB3523" w:rsidSect="00367241">
      <w:footerReference w:type="first" r:id="rId17"/>
      <w:pgSz w:w="11906" w:h="16838"/>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6A3F9" w14:textId="77777777" w:rsidR="009C738F" w:rsidRDefault="009C738F" w:rsidP="00093C6C">
      <w:r>
        <w:separator/>
      </w:r>
    </w:p>
  </w:endnote>
  <w:endnote w:type="continuationSeparator" w:id="0">
    <w:p w14:paraId="4E8B706D" w14:textId="77777777" w:rsidR="009C738F" w:rsidRDefault="009C738F" w:rsidP="00093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493DC" w14:textId="77777777" w:rsidR="00513443" w:rsidRPr="00426FB5" w:rsidRDefault="00513443" w:rsidP="00426FB5">
    <w:pP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0D083" w14:textId="77777777" w:rsidR="009C738F" w:rsidRDefault="009C738F" w:rsidP="00093C6C">
      <w:r>
        <w:separator/>
      </w:r>
    </w:p>
  </w:footnote>
  <w:footnote w:type="continuationSeparator" w:id="0">
    <w:p w14:paraId="739DA195" w14:textId="77777777" w:rsidR="009C738F" w:rsidRDefault="009C738F" w:rsidP="00093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146C78"/>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065638C"/>
    <w:multiLevelType w:val="multilevel"/>
    <w:tmpl w:val="678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AA7"/>
    <w:multiLevelType w:val="multilevel"/>
    <w:tmpl w:val="B25AB2E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0D40AF"/>
    <w:multiLevelType w:val="multilevel"/>
    <w:tmpl w:val="C48EFE84"/>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72272E"/>
    <w:multiLevelType w:val="multilevel"/>
    <w:tmpl w:val="A964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057B4"/>
    <w:multiLevelType w:val="multilevel"/>
    <w:tmpl w:val="7486B9B8"/>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1F66EF"/>
    <w:multiLevelType w:val="multilevel"/>
    <w:tmpl w:val="74A44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9962EF"/>
    <w:multiLevelType w:val="multilevel"/>
    <w:tmpl w:val="9230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6242A"/>
    <w:multiLevelType w:val="hybridMultilevel"/>
    <w:tmpl w:val="146A8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DD55AE"/>
    <w:multiLevelType w:val="multilevel"/>
    <w:tmpl w:val="74A44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B27EBD"/>
    <w:multiLevelType w:val="multilevel"/>
    <w:tmpl w:val="CB309D2A"/>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E147F45"/>
    <w:multiLevelType w:val="hybridMultilevel"/>
    <w:tmpl w:val="74E84B08"/>
    <w:lvl w:ilvl="0" w:tplc="926CC4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709E0"/>
    <w:multiLevelType w:val="multilevel"/>
    <w:tmpl w:val="2F425EC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12B55"/>
    <w:multiLevelType w:val="multilevel"/>
    <w:tmpl w:val="2F425EC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66FAE"/>
    <w:multiLevelType w:val="hybridMultilevel"/>
    <w:tmpl w:val="55FE860C"/>
    <w:lvl w:ilvl="0" w:tplc="389E63F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35E008FA"/>
    <w:multiLevelType w:val="multilevel"/>
    <w:tmpl w:val="1730CB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4D22A0"/>
    <w:multiLevelType w:val="multilevel"/>
    <w:tmpl w:val="C48EFE84"/>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B6A2093"/>
    <w:multiLevelType w:val="multilevel"/>
    <w:tmpl w:val="C78A73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AB3E23"/>
    <w:multiLevelType w:val="hybridMultilevel"/>
    <w:tmpl w:val="DE1447CA"/>
    <w:lvl w:ilvl="0" w:tplc="76E0D838">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8E3BB3"/>
    <w:multiLevelType w:val="multilevel"/>
    <w:tmpl w:val="1554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85234"/>
    <w:multiLevelType w:val="multilevel"/>
    <w:tmpl w:val="21341F30"/>
    <w:lvl w:ilvl="0">
      <w:start w:val="1"/>
      <w:numFmt w:val="decimal"/>
      <w:lvlText w:val="%1."/>
      <w:lvlJc w:val="left"/>
      <w:pPr>
        <w:ind w:left="2094" w:hanging="360"/>
      </w:pPr>
      <w:rPr>
        <w:rFonts w:hint="default"/>
      </w:rPr>
    </w:lvl>
    <w:lvl w:ilvl="1">
      <w:start w:val="1"/>
      <w:numFmt w:val="decimal"/>
      <w:isLgl/>
      <w:lvlText w:val="%1.%2"/>
      <w:lvlJc w:val="left"/>
      <w:pPr>
        <w:ind w:left="2094" w:hanging="360"/>
      </w:pPr>
      <w:rPr>
        <w:rFonts w:hint="default"/>
      </w:rPr>
    </w:lvl>
    <w:lvl w:ilvl="2">
      <w:start w:val="1"/>
      <w:numFmt w:val="decimal"/>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21" w15:restartNumberingAfterBreak="0">
    <w:nsid w:val="45E94203"/>
    <w:multiLevelType w:val="multilevel"/>
    <w:tmpl w:val="74A44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5D22B0"/>
    <w:multiLevelType w:val="hybridMultilevel"/>
    <w:tmpl w:val="F7228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EED2926"/>
    <w:multiLevelType w:val="multilevel"/>
    <w:tmpl w:val="81D67A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823B14"/>
    <w:multiLevelType w:val="multilevel"/>
    <w:tmpl w:val="74A44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392BCB"/>
    <w:multiLevelType w:val="multilevel"/>
    <w:tmpl w:val="705C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0D608A"/>
    <w:multiLevelType w:val="hybridMultilevel"/>
    <w:tmpl w:val="B0704498"/>
    <w:lvl w:ilvl="0" w:tplc="871485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7" w15:restartNumberingAfterBreak="0">
    <w:nsid w:val="6B0A3A19"/>
    <w:multiLevelType w:val="hybridMultilevel"/>
    <w:tmpl w:val="DF94EC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C490541"/>
    <w:multiLevelType w:val="multilevel"/>
    <w:tmpl w:val="99F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76734"/>
    <w:multiLevelType w:val="multilevel"/>
    <w:tmpl w:val="74A44F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50A5ADC"/>
    <w:multiLevelType w:val="multilevel"/>
    <w:tmpl w:val="D246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3438BA"/>
    <w:multiLevelType w:val="multilevel"/>
    <w:tmpl w:val="5A6A175A"/>
    <w:lvl w:ilvl="0">
      <w:start w:val="1"/>
      <w:numFmt w:val="decimal"/>
      <w:lvlText w:val="%1."/>
      <w:lvlJc w:val="left"/>
      <w:pPr>
        <w:ind w:left="2094" w:hanging="360"/>
      </w:pPr>
    </w:lvl>
    <w:lvl w:ilvl="1">
      <w:start w:val="4"/>
      <w:numFmt w:val="decimal"/>
      <w:isLgl/>
      <w:lvlText w:val="%1.%2"/>
      <w:lvlJc w:val="left"/>
      <w:pPr>
        <w:ind w:left="2094" w:hanging="360"/>
      </w:pPr>
      <w:rPr>
        <w:rFonts w:hint="default"/>
      </w:rPr>
    </w:lvl>
    <w:lvl w:ilvl="2">
      <w:start w:val="1"/>
      <w:numFmt w:val="decimal"/>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32" w15:restartNumberingAfterBreak="0">
    <w:nsid w:val="7C522273"/>
    <w:multiLevelType w:val="hybridMultilevel"/>
    <w:tmpl w:val="995E1114"/>
    <w:lvl w:ilvl="0" w:tplc="9FF2B8B6">
      <w:start w:val="2"/>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D322EB5"/>
    <w:multiLevelType w:val="multilevel"/>
    <w:tmpl w:val="2C14511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16297064">
    <w:abstractNumId w:val="31"/>
  </w:num>
  <w:num w:numId="2" w16cid:durableId="717630092">
    <w:abstractNumId w:val="14"/>
  </w:num>
  <w:num w:numId="3" w16cid:durableId="713775313">
    <w:abstractNumId w:val="26"/>
  </w:num>
  <w:num w:numId="4" w16cid:durableId="523591135">
    <w:abstractNumId w:val="27"/>
  </w:num>
  <w:num w:numId="5" w16cid:durableId="907032930">
    <w:abstractNumId w:val="18"/>
  </w:num>
  <w:num w:numId="6" w16cid:durableId="264000415">
    <w:abstractNumId w:val="20"/>
  </w:num>
  <w:num w:numId="7" w16cid:durableId="487786149">
    <w:abstractNumId w:val="32"/>
  </w:num>
  <w:num w:numId="8" w16cid:durableId="416170267">
    <w:abstractNumId w:val="32"/>
    <w:lvlOverride w:ilvl="0">
      <w:startOverride w:val="1"/>
    </w:lvlOverride>
  </w:num>
  <w:num w:numId="9" w16cid:durableId="447508738">
    <w:abstractNumId w:val="25"/>
  </w:num>
  <w:num w:numId="10" w16cid:durableId="418256643">
    <w:abstractNumId w:val="12"/>
  </w:num>
  <w:num w:numId="11" w16cid:durableId="152796663">
    <w:abstractNumId w:val="4"/>
  </w:num>
  <w:num w:numId="12" w16cid:durableId="1593665315">
    <w:abstractNumId w:val="3"/>
  </w:num>
  <w:num w:numId="13" w16cid:durableId="248540699">
    <w:abstractNumId w:val="11"/>
  </w:num>
  <w:num w:numId="14" w16cid:durableId="1773817946">
    <w:abstractNumId w:val="20"/>
    <w:lvlOverride w:ilvl="0">
      <w:startOverride w:val="2"/>
    </w:lvlOverride>
    <w:lvlOverride w:ilvl="1">
      <w:startOverride w:val="1"/>
    </w:lvlOverride>
  </w:num>
  <w:num w:numId="15" w16cid:durableId="932279590">
    <w:abstractNumId w:val="8"/>
  </w:num>
  <w:num w:numId="16" w16cid:durableId="1673794076">
    <w:abstractNumId w:val="17"/>
  </w:num>
  <w:num w:numId="17" w16cid:durableId="1382822342">
    <w:abstractNumId w:val="5"/>
  </w:num>
  <w:num w:numId="18" w16cid:durableId="349797100">
    <w:abstractNumId w:val="9"/>
  </w:num>
  <w:num w:numId="19" w16cid:durableId="905264419">
    <w:abstractNumId w:val="6"/>
  </w:num>
  <w:num w:numId="20" w16cid:durableId="988286654">
    <w:abstractNumId w:val="21"/>
  </w:num>
  <w:num w:numId="21" w16cid:durableId="1883512459">
    <w:abstractNumId w:val="29"/>
  </w:num>
  <w:num w:numId="22" w16cid:durableId="722798263">
    <w:abstractNumId w:val="24"/>
  </w:num>
  <w:num w:numId="23" w16cid:durableId="903763402">
    <w:abstractNumId w:val="33"/>
  </w:num>
  <w:num w:numId="24" w16cid:durableId="454570247">
    <w:abstractNumId w:val="16"/>
  </w:num>
  <w:num w:numId="25" w16cid:durableId="1533693432">
    <w:abstractNumId w:val="10"/>
  </w:num>
  <w:num w:numId="26" w16cid:durableId="925000287">
    <w:abstractNumId w:val="0"/>
  </w:num>
  <w:num w:numId="27" w16cid:durableId="451363712">
    <w:abstractNumId w:val="15"/>
  </w:num>
  <w:num w:numId="28" w16cid:durableId="1100251019">
    <w:abstractNumId w:val="19"/>
  </w:num>
  <w:num w:numId="29" w16cid:durableId="208614731">
    <w:abstractNumId w:val="7"/>
  </w:num>
  <w:num w:numId="30" w16cid:durableId="782578265">
    <w:abstractNumId w:val="13"/>
  </w:num>
  <w:num w:numId="31" w16cid:durableId="276105202">
    <w:abstractNumId w:val="2"/>
  </w:num>
  <w:num w:numId="32" w16cid:durableId="780536078">
    <w:abstractNumId w:val="28"/>
  </w:num>
  <w:num w:numId="33" w16cid:durableId="605382249">
    <w:abstractNumId w:val="1"/>
  </w:num>
  <w:num w:numId="34" w16cid:durableId="70280866">
    <w:abstractNumId w:val="23"/>
  </w:num>
  <w:num w:numId="35" w16cid:durableId="39476345">
    <w:abstractNumId w:val="22"/>
  </w:num>
  <w:num w:numId="36" w16cid:durableId="1449734405">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1B0"/>
    <w:rsid w:val="0000429F"/>
    <w:rsid w:val="000078C5"/>
    <w:rsid w:val="00014917"/>
    <w:rsid w:val="00030470"/>
    <w:rsid w:val="00030F8D"/>
    <w:rsid w:val="00031657"/>
    <w:rsid w:val="00032B74"/>
    <w:rsid w:val="0003321B"/>
    <w:rsid w:val="00037CC5"/>
    <w:rsid w:val="00043EFC"/>
    <w:rsid w:val="00044C66"/>
    <w:rsid w:val="00045193"/>
    <w:rsid w:val="000453D3"/>
    <w:rsid w:val="00051447"/>
    <w:rsid w:val="00054357"/>
    <w:rsid w:val="00055B81"/>
    <w:rsid w:val="00060487"/>
    <w:rsid w:val="00060AF0"/>
    <w:rsid w:val="00061C08"/>
    <w:rsid w:val="00064529"/>
    <w:rsid w:val="00070766"/>
    <w:rsid w:val="00070D37"/>
    <w:rsid w:val="0008136B"/>
    <w:rsid w:val="00085DA6"/>
    <w:rsid w:val="000871CE"/>
    <w:rsid w:val="00087FAA"/>
    <w:rsid w:val="00093C6C"/>
    <w:rsid w:val="00093D8A"/>
    <w:rsid w:val="000A0060"/>
    <w:rsid w:val="000A5397"/>
    <w:rsid w:val="000B1E92"/>
    <w:rsid w:val="000B557B"/>
    <w:rsid w:val="000B690D"/>
    <w:rsid w:val="000B7328"/>
    <w:rsid w:val="000C0591"/>
    <w:rsid w:val="000C0837"/>
    <w:rsid w:val="000C23F1"/>
    <w:rsid w:val="000C27D2"/>
    <w:rsid w:val="000D0DF6"/>
    <w:rsid w:val="000D59E6"/>
    <w:rsid w:val="000E3E63"/>
    <w:rsid w:val="000E7B8D"/>
    <w:rsid w:val="000F0B73"/>
    <w:rsid w:val="000F103A"/>
    <w:rsid w:val="000F3E7A"/>
    <w:rsid w:val="000F57A5"/>
    <w:rsid w:val="00110682"/>
    <w:rsid w:val="00112521"/>
    <w:rsid w:val="00121191"/>
    <w:rsid w:val="001356E9"/>
    <w:rsid w:val="00143898"/>
    <w:rsid w:val="00144590"/>
    <w:rsid w:val="00145E23"/>
    <w:rsid w:val="001471BB"/>
    <w:rsid w:val="00155673"/>
    <w:rsid w:val="00160296"/>
    <w:rsid w:val="001642A2"/>
    <w:rsid w:val="00164675"/>
    <w:rsid w:val="00164B9E"/>
    <w:rsid w:val="00172F84"/>
    <w:rsid w:val="001831E7"/>
    <w:rsid w:val="00185480"/>
    <w:rsid w:val="0019056B"/>
    <w:rsid w:val="001924D8"/>
    <w:rsid w:val="00192695"/>
    <w:rsid w:val="00195101"/>
    <w:rsid w:val="00197F21"/>
    <w:rsid w:val="001A35BE"/>
    <w:rsid w:val="001A3846"/>
    <w:rsid w:val="001A5819"/>
    <w:rsid w:val="001A64AF"/>
    <w:rsid w:val="001B0B25"/>
    <w:rsid w:val="001B1B80"/>
    <w:rsid w:val="001B51B5"/>
    <w:rsid w:val="001C01C7"/>
    <w:rsid w:val="001C0FFE"/>
    <w:rsid w:val="001C49B5"/>
    <w:rsid w:val="001D08E3"/>
    <w:rsid w:val="001D47E5"/>
    <w:rsid w:val="001D5598"/>
    <w:rsid w:val="001D57F4"/>
    <w:rsid w:val="001D7BD5"/>
    <w:rsid w:val="001D7EA9"/>
    <w:rsid w:val="001E120E"/>
    <w:rsid w:val="001E6145"/>
    <w:rsid w:val="001F06CA"/>
    <w:rsid w:val="001F0B67"/>
    <w:rsid w:val="001F5596"/>
    <w:rsid w:val="0020127E"/>
    <w:rsid w:val="002076DC"/>
    <w:rsid w:val="00211B30"/>
    <w:rsid w:val="0021245F"/>
    <w:rsid w:val="0021670F"/>
    <w:rsid w:val="00221B83"/>
    <w:rsid w:val="002327CF"/>
    <w:rsid w:val="00235D5A"/>
    <w:rsid w:val="00237A9D"/>
    <w:rsid w:val="00242F99"/>
    <w:rsid w:val="00246C7C"/>
    <w:rsid w:val="0025153E"/>
    <w:rsid w:val="00252C64"/>
    <w:rsid w:val="0025306D"/>
    <w:rsid w:val="00262566"/>
    <w:rsid w:val="00262CCD"/>
    <w:rsid w:val="0026459C"/>
    <w:rsid w:val="0026684F"/>
    <w:rsid w:val="00267F3F"/>
    <w:rsid w:val="0027084E"/>
    <w:rsid w:val="0027209A"/>
    <w:rsid w:val="00272CA9"/>
    <w:rsid w:val="002768AB"/>
    <w:rsid w:val="00282045"/>
    <w:rsid w:val="00282FDD"/>
    <w:rsid w:val="002845EE"/>
    <w:rsid w:val="0028638F"/>
    <w:rsid w:val="00287CEF"/>
    <w:rsid w:val="00287F54"/>
    <w:rsid w:val="00294156"/>
    <w:rsid w:val="002A1C33"/>
    <w:rsid w:val="002A551D"/>
    <w:rsid w:val="002A64CA"/>
    <w:rsid w:val="002B31C6"/>
    <w:rsid w:val="002B454B"/>
    <w:rsid w:val="002B5597"/>
    <w:rsid w:val="002B6931"/>
    <w:rsid w:val="002C5D3A"/>
    <w:rsid w:val="002D08FC"/>
    <w:rsid w:val="002D2C6E"/>
    <w:rsid w:val="002D6DAC"/>
    <w:rsid w:val="002E375B"/>
    <w:rsid w:val="002E5E11"/>
    <w:rsid w:val="002F1C78"/>
    <w:rsid w:val="002F4575"/>
    <w:rsid w:val="00301A3D"/>
    <w:rsid w:val="00301FA6"/>
    <w:rsid w:val="00306EF6"/>
    <w:rsid w:val="00320209"/>
    <w:rsid w:val="003204F0"/>
    <w:rsid w:val="00321320"/>
    <w:rsid w:val="003224BF"/>
    <w:rsid w:val="00327049"/>
    <w:rsid w:val="00333C7A"/>
    <w:rsid w:val="00333EA2"/>
    <w:rsid w:val="00337C81"/>
    <w:rsid w:val="00340BAA"/>
    <w:rsid w:val="00345AC2"/>
    <w:rsid w:val="0035045F"/>
    <w:rsid w:val="00350D89"/>
    <w:rsid w:val="003529B7"/>
    <w:rsid w:val="003615C8"/>
    <w:rsid w:val="00364A96"/>
    <w:rsid w:val="00367241"/>
    <w:rsid w:val="00370E39"/>
    <w:rsid w:val="0037245D"/>
    <w:rsid w:val="00372E4A"/>
    <w:rsid w:val="0038081F"/>
    <w:rsid w:val="00380859"/>
    <w:rsid w:val="00384FBB"/>
    <w:rsid w:val="00391F62"/>
    <w:rsid w:val="003934DE"/>
    <w:rsid w:val="00394ABA"/>
    <w:rsid w:val="003954F3"/>
    <w:rsid w:val="003A3B02"/>
    <w:rsid w:val="003A6FBD"/>
    <w:rsid w:val="003B2D7F"/>
    <w:rsid w:val="003C3F9A"/>
    <w:rsid w:val="003C535F"/>
    <w:rsid w:val="003C65F1"/>
    <w:rsid w:val="003D01ED"/>
    <w:rsid w:val="003F25BD"/>
    <w:rsid w:val="003F4705"/>
    <w:rsid w:val="003F6AD2"/>
    <w:rsid w:val="00403F8B"/>
    <w:rsid w:val="00410C5D"/>
    <w:rsid w:val="0041176E"/>
    <w:rsid w:val="00415492"/>
    <w:rsid w:val="00416FEA"/>
    <w:rsid w:val="00424FB2"/>
    <w:rsid w:val="00426FB5"/>
    <w:rsid w:val="004277CC"/>
    <w:rsid w:val="0042793D"/>
    <w:rsid w:val="00431AA3"/>
    <w:rsid w:val="00437248"/>
    <w:rsid w:val="00437A9C"/>
    <w:rsid w:val="004435CD"/>
    <w:rsid w:val="00447561"/>
    <w:rsid w:val="00451580"/>
    <w:rsid w:val="00456B77"/>
    <w:rsid w:val="004576AA"/>
    <w:rsid w:val="00463D65"/>
    <w:rsid w:val="00464D22"/>
    <w:rsid w:val="004724B2"/>
    <w:rsid w:val="00472B3F"/>
    <w:rsid w:val="004733BD"/>
    <w:rsid w:val="00473DA4"/>
    <w:rsid w:val="00474651"/>
    <w:rsid w:val="00477052"/>
    <w:rsid w:val="004777EB"/>
    <w:rsid w:val="004901EB"/>
    <w:rsid w:val="00490A07"/>
    <w:rsid w:val="00491043"/>
    <w:rsid w:val="004926BA"/>
    <w:rsid w:val="00492E65"/>
    <w:rsid w:val="00494A89"/>
    <w:rsid w:val="00496A6E"/>
    <w:rsid w:val="004A2FC0"/>
    <w:rsid w:val="004A4283"/>
    <w:rsid w:val="004A4D1C"/>
    <w:rsid w:val="004B1D5C"/>
    <w:rsid w:val="004B7B15"/>
    <w:rsid w:val="004D4040"/>
    <w:rsid w:val="004D72E6"/>
    <w:rsid w:val="004E0E1B"/>
    <w:rsid w:val="004E4C8D"/>
    <w:rsid w:val="004F0CE5"/>
    <w:rsid w:val="004F44AB"/>
    <w:rsid w:val="004F61E5"/>
    <w:rsid w:val="004F6F75"/>
    <w:rsid w:val="004F7E21"/>
    <w:rsid w:val="00503223"/>
    <w:rsid w:val="0050362C"/>
    <w:rsid w:val="0050672C"/>
    <w:rsid w:val="00506B36"/>
    <w:rsid w:val="005074E7"/>
    <w:rsid w:val="00507552"/>
    <w:rsid w:val="00513443"/>
    <w:rsid w:val="0051588C"/>
    <w:rsid w:val="0053309F"/>
    <w:rsid w:val="00540433"/>
    <w:rsid w:val="0054179D"/>
    <w:rsid w:val="00544A9B"/>
    <w:rsid w:val="00546C7E"/>
    <w:rsid w:val="005474E2"/>
    <w:rsid w:val="00566091"/>
    <w:rsid w:val="00574ABB"/>
    <w:rsid w:val="00583E17"/>
    <w:rsid w:val="00585B80"/>
    <w:rsid w:val="00585CBD"/>
    <w:rsid w:val="0058770D"/>
    <w:rsid w:val="00595889"/>
    <w:rsid w:val="0059721D"/>
    <w:rsid w:val="005A11B6"/>
    <w:rsid w:val="005A29CD"/>
    <w:rsid w:val="005B2DC1"/>
    <w:rsid w:val="005B3560"/>
    <w:rsid w:val="005B461E"/>
    <w:rsid w:val="005B5AB9"/>
    <w:rsid w:val="005C0383"/>
    <w:rsid w:val="005C4D73"/>
    <w:rsid w:val="005C7277"/>
    <w:rsid w:val="005D0505"/>
    <w:rsid w:val="005D14EA"/>
    <w:rsid w:val="005D3589"/>
    <w:rsid w:val="005D368D"/>
    <w:rsid w:val="005D430A"/>
    <w:rsid w:val="005D58CF"/>
    <w:rsid w:val="005D78AE"/>
    <w:rsid w:val="005E38B3"/>
    <w:rsid w:val="005E71D4"/>
    <w:rsid w:val="005F254F"/>
    <w:rsid w:val="00603130"/>
    <w:rsid w:val="00605FA0"/>
    <w:rsid w:val="00606854"/>
    <w:rsid w:val="00612489"/>
    <w:rsid w:val="0061471D"/>
    <w:rsid w:val="00616BAC"/>
    <w:rsid w:val="006250C2"/>
    <w:rsid w:val="00632E7B"/>
    <w:rsid w:val="00655226"/>
    <w:rsid w:val="00670DE8"/>
    <w:rsid w:val="00671523"/>
    <w:rsid w:val="00674A21"/>
    <w:rsid w:val="0067518B"/>
    <w:rsid w:val="00675765"/>
    <w:rsid w:val="00675C53"/>
    <w:rsid w:val="006778F9"/>
    <w:rsid w:val="00690623"/>
    <w:rsid w:val="00696DA4"/>
    <w:rsid w:val="006A0F20"/>
    <w:rsid w:val="006A160B"/>
    <w:rsid w:val="006A1F9F"/>
    <w:rsid w:val="006A300B"/>
    <w:rsid w:val="006A70AD"/>
    <w:rsid w:val="006A749D"/>
    <w:rsid w:val="006B5AFF"/>
    <w:rsid w:val="006C0326"/>
    <w:rsid w:val="006C3D58"/>
    <w:rsid w:val="006C3DA0"/>
    <w:rsid w:val="006D2265"/>
    <w:rsid w:val="006D22FE"/>
    <w:rsid w:val="006D3E9C"/>
    <w:rsid w:val="006D63E2"/>
    <w:rsid w:val="006D742A"/>
    <w:rsid w:val="006E32A1"/>
    <w:rsid w:val="006F12C8"/>
    <w:rsid w:val="006F204B"/>
    <w:rsid w:val="006F27ED"/>
    <w:rsid w:val="006F4805"/>
    <w:rsid w:val="006F5CDF"/>
    <w:rsid w:val="006F788F"/>
    <w:rsid w:val="00701226"/>
    <w:rsid w:val="00710C3B"/>
    <w:rsid w:val="00710E88"/>
    <w:rsid w:val="00724EE6"/>
    <w:rsid w:val="00726EF9"/>
    <w:rsid w:val="00735F4E"/>
    <w:rsid w:val="007361C0"/>
    <w:rsid w:val="00737E67"/>
    <w:rsid w:val="00742586"/>
    <w:rsid w:val="00747175"/>
    <w:rsid w:val="00747B8F"/>
    <w:rsid w:val="00754741"/>
    <w:rsid w:val="00756412"/>
    <w:rsid w:val="00761137"/>
    <w:rsid w:val="007612B6"/>
    <w:rsid w:val="00772257"/>
    <w:rsid w:val="00772547"/>
    <w:rsid w:val="007736EC"/>
    <w:rsid w:val="00776DC5"/>
    <w:rsid w:val="00777C88"/>
    <w:rsid w:val="00783989"/>
    <w:rsid w:val="00783B98"/>
    <w:rsid w:val="007859B6"/>
    <w:rsid w:val="00792186"/>
    <w:rsid w:val="007931F0"/>
    <w:rsid w:val="00795B66"/>
    <w:rsid w:val="00797CEA"/>
    <w:rsid w:val="007A0F0E"/>
    <w:rsid w:val="007A4FE5"/>
    <w:rsid w:val="007A592C"/>
    <w:rsid w:val="007A6C68"/>
    <w:rsid w:val="007B2C6F"/>
    <w:rsid w:val="007C0900"/>
    <w:rsid w:val="007C0FA7"/>
    <w:rsid w:val="007C1500"/>
    <w:rsid w:val="007D3107"/>
    <w:rsid w:val="007D4868"/>
    <w:rsid w:val="007D7CBB"/>
    <w:rsid w:val="007E0EFA"/>
    <w:rsid w:val="007E1987"/>
    <w:rsid w:val="007E5564"/>
    <w:rsid w:val="007E6711"/>
    <w:rsid w:val="007F7945"/>
    <w:rsid w:val="00804CA3"/>
    <w:rsid w:val="0081311C"/>
    <w:rsid w:val="008147D9"/>
    <w:rsid w:val="00821685"/>
    <w:rsid w:val="00821A67"/>
    <w:rsid w:val="00823950"/>
    <w:rsid w:val="0083318A"/>
    <w:rsid w:val="008374A8"/>
    <w:rsid w:val="00837603"/>
    <w:rsid w:val="00844B95"/>
    <w:rsid w:val="008479B6"/>
    <w:rsid w:val="00852754"/>
    <w:rsid w:val="008530B0"/>
    <w:rsid w:val="00854405"/>
    <w:rsid w:val="008549AF"/>
    <w:rsid w:val="0085540B"/>
    <w:rsid w:val="008615A5"/>
    <w:rsid w:val="0087159C"/>
    <w:rsid w:val="00874F23"/>
    <w:rsid w:val="00881F7C"/>
    <w:rsid w:val="0088382A"/>
    <w:rsid w:val="0088769E"/>
    <w:rsid w:val="00887F30"/>
    <w:rsid w:val="00892423"/>
    <w:rsid w:val="008A4D36"/>
    <w:rsid w:val="008A63C1"/>
    <w:rsid w:val="008B0629"/>
    <w:rsid w:val="008B1BF5"/>
    <w:rsid w:val="008B20AA"/>
    <w:rsid w:val="008B23F3"/>
    <w:rsid w:val="008B3DE2"/>
    <w:rsid w:val="008E1C04"/>
    <w:rsid w:val="008E34CD"/>
    <w:rsid w:val="008E5686"/>
    <w:rsid w:val="008E6186"/>
    <w:rsid w:val="008F2320"/>
    <w:rsid w:val="008F658A"/>
    <w:rsid w:val="00903DFE"/>
    <w:rsid w:val="00904203"/>
    <w:rsid w:val="00905D0A"/>
    <w:rsid w:val="0092025A"/>
    <w:rsid w:val="00931531"/>
    <w:rsid w:val="009351E3"/>
    <w:rsid w:val="0093594A"/>
    <w:rsid w:val="00940FD1"/>
    <w:rsid w:val="00944317"/>
    <w:rsid w:val="00946BFB"/>
    <w:rsid w:val="00947383"/>
    <w:rsid w:val="009475A8"/>
    <w:rsid w:val="00954990"/>
    <w:rsid w:val="009623A4"/>
    <w:rsid w:val="00962986"/>
    <w:rsid w:val="009637EB"/>
    <w:rsid w:val="00965396"/>
    <w:rsid w:val="00977DF4"/>
    <w:rsid w:val="009821D6"/>
    <w:rsid w:val="00983AC4"/>
    <w:rsid w:val="009861F1"/>
    <w:rsid w:val="00986723"/>
    <w:rsid w:val="00992356"/>
    <w:rsid w:val="00992570"/>
    <w:rsid w:val="009B13A3"/>
    <w:rsid w:val="009B6564"/>
    <w:rsid w:val="009C3AD5"/>
    <w:rsid w:val="009C5BBB"/>
    <w:rsid w:val="009C5EB8"/>
    <w:rsid w:val="009C738F"/>
    <w:rsid w:val="009C783A"/>
    <w:rsid w:val="009D3B05"/>
    <w:rsid w:val="009D5809"/>
    <w:rsid w:val="009D7470"/>
    <w:rsid w:val="009D77E3"/>
    <w:rsid w:val="009E078D"/>
    <w:rsid w:val="009E64B2"/>
    <w:rsid w:val="009E7B1F"/>
    <w:rsid w:val="00A154E5"/>
    <w:rsid w:val="00A175F1"/>
    <w:rsid w:val="00A200E5"/>
    <w:rsid w:val="00A30609"/>
    <w:rsid w:val="00A31C53"/>
    <w:rsid w:val="00A35D9B"/>
    <w:rsid w:val="00A40A67"/>
    <w:rsid w:val="00A5065C"/>
    <w:rsid w:val="00A50C42"/>
    <w:rsid w:val="00A5243B"/>
    <w:rsid w:val="00A56BF7"/>
    <w:rsid w:val="00A63A6D"/>
    <w:rsid w:val="00A65E45"/>
    <w:rsid w:val="00A663C2"/>
    <w:rsid w:val="00A71CD3"/>
    <w:rsid w:val="00A804EF"/>
    <w:rsid w:val="00A81A7D"/>
    <w:rsid w:val="00A8203E"/>
    <w:rsid w:val="00A87946"/>
    <w:rsid w:val="00A90D77"/>
    <w:rsid w:val="00A91166"/>
    <w:rsid w:val="00A916B7"/>
    <w:rsid w:val="00A95C1F"/>
    <w:rsid w:val="00A97E39"/>
    <w:rsid w:val="00AA52F3"/>
    <w:rsid w:val="00AA780F"/>
    <w:rsid w:val="00AB2913"/>
    <w:rsid w:val="00AB3523"/>
    <w:rsid w:val="00AB6604"/>
    <w:rsid w:val="00AC3F5D"/>
    <w:rsid w:val="00AC5AEF"/>
    <w:rsid w:val="00AC61B7"/>
    <w:rsid w:val="00AD2366"/>
    <w:rsid w:val="00AD2EDA"/>
    <w:rsid w:val="00AD3B79"/>
    <w:rsid w:val="00AD4F1D"/>
    <w:rsid w:val="00AE0E97"/>
    <w:rsid w:val="00AE472C"/>
    <w:rsid w:val="00AE5544"/>
    <w:rsid w:val="00AF39AE"/>
    <w:rsid w:val="00AF5549"/>
    <w:rsid w:val="00AF6E13"/>
    <w:rsid w:val="00B00EBA"/>
    <w:rsid w:val="00B0196F"/>
    <w:rsid w:val="00B01EB5"/>
    <w:rsid w:val="00B16B37"/>
    <w:rsid w:val="00B25CD0"/>
    <w:rsid w:val="00B3138C"/>
    <w:rsid w:val="00B33618"/>
    <w:rsid w:val="00B373E2"/>
    <w:rsid w:val="00B419D2"/>
    <w:rsid w:val="00B41B2E"/>
    <w:rsid w:val="00B44BAB"/>
    <w:rsid w:val="00B46A1D"/>
    <w:rsid w:val="00B702E5"/>
    <w:rsid w:val="00B71BE6"/>
    <w:rsid w:val="00B7310E"/>
    <w:rsid w:val="00B746BF"/>
    <w:rsid w:val="00B773AC"/>
    <w:rsid w:val="00B900D4"/>
    <w:rsid w:val="00B93E5A"/>
    <w:rsid w:val="00B966E4"/>
    <w:rsid w:val="00BA0EFB"/>
    <w:rsid w:val="00BA1505"/>
    <w:rsid w:val="00BA760C"/>
    <w:rsid w:val="00BB002C"/>
    <w:rsid w:val="00BB4DD4"/>
    <w:rsid w:val="00BB60E5"/>
    <w:rsid w:val="00BC0CB8"/>
    <w:rsid w:val="00BC45D5"/>
    <w:rsid w:val="00BC530F"/>
    <w:rsid w:val="00BC77B7"/>
    <w:rsid w:val="00BC7BBA"/>
    <w:rsid w:val="00BD44F4"/>
    <w:rsid w:val="00BD5FAB"/>
    <w:rsid w:val="00BD76FB"/>
    <w:rsid w:val="00BE2E74"/>
    <w:rsid w:val="00BE51A2"/>
    <w:rsid w:val="00BE57FE"/>
    <w:rsid w:val="00BF4D29"/>
    <w:rsid w:val="00C0361F"/>
    <w:rsid w:val="00C1599A"/>
    <w:rsid w:val="00C17001"/>
    <w:rsid w:val="00C20788"/>
    <w:rsid w:val="00C23A9A"/>
    <w:rsid w:val="00C25235"/>
    <w:rsid w:val="00C27B27"/>
    <w:rsid w:val="00C30D83"/>
    <w:rsid w:val="00C31853"/>
    <w:rsid w:val="00C33F89"/>
    <w:rsid w:val="00C422B7"/>
    <w:rsid w:val="00C42C7F"/>
    <w:rsid w:val="00C439D8"/>
    <w:rsid w:val="00C453B4"/>
    <w:rsid w:val="00C53035"/>
    <w:rsid w:val="00C54B46"/>
    <w:rsid w:val="00C613CC"/>
    <w:rsid w:val="00C62504"/>
    <w:rsid w:val="00C64C4E"/>
    <w:rsid w:val="00C65D34"/>
    <w:rsid w:val="00C66C30"/>
    <w:rsid w:val="00C70657"/>
    <w:rsid w:val="00C723AA"/>
    <w:rsid w:val="00C77825"/>
    <w:rsid w:val="00C82A8D"/>
    <w:rsid w:val="00C837F2"/>
    <w:rsid w:val="00C97E6A"/>
    <w:rsid w:val="00CA19F0"/>
    <w:rsid w:val="00CA474B"/>
    <w:rsid w:val="00CB5129"/>
    <w:rsid w:val="00CB5556"/>
    <w:rsid w:val="00CC0522"/>
    <w:rsid w:val="00CC2217"/>
    <w:rsid w:val="00CC3C0D"/>
    <w:rsid w:val="00CC3E18"/>
    <w:rsid w:val="00CC625B"/>
    <w:rsid w:val="00CD3210"/>
    <w:rsid w:val="00CD533B"/>
    <w:rsid w:val="00CE091F"/>
    <w:rsid w:val="00CE26D7"/>
    <w:rsid w:val="00CF623D"/>
    <w:rsid w:val="00D06826"/>
    <w:rsid w:val="00D072F4"/>
    <w:rsid w:val="00D126D9"/>
    <w:rsid w:val="00D164F1"/>
    <w:rsid w:val="00D16B34"/>
    <w:rsid w:val="00D17595"/>
    <w:rsid w:val="00D21544"/>
    <w:rsid w:val="00D271E8"/>
    <w:rsid w:val="00D45908"/>
    <w:rsid w:val="00D45F2A"/>
    <w:rsid w:val="00D52FE6"/>
    <w:rsid w:val="00D61802"/>
    <w:rsid w:val="00D775B5"/>
    <w:rsid w:val="00D83449"/>
    <w:rsid w:val="00D8362F"/>
    <w:rsid w:val="00D8632D"/>
    <w:rsid w:val="00D90BFF"/>
    <w:rsid w:val="00D94D5E"/>
    <w:rsid w:val="00DA6E25"/>
    <w:rsid w:val="00DB250E"/>
    <w:rsid w:val="00DB5110"/>
    <w:rsid w:val="00DC09D1"/>
    <w:rsid w:val="00DC1837"/>
    <w:rsid w:val="00DC2330"/>
    <w:rsid w:val="00DC7190"/>
    <w:rsid w:val="00DD4BF8"/>
    <w:rsid w:val="00DD6ADB"/>
    <w:rsid w:val="00DE1000"/>
    <w:rsid w:val="00DE13B5"/>
    <w:rsid w:val="00DE18C8"/>
    <w:rsid w:val="00DE3CF8"/>
    <w:rsid w:val="00DF7BEC"/>
    <w:rsid w:val="00E03CB3"/>
    <w:rsid w:val="00E04CD9"/>
    <w:rsid w:val="00E06026"/>
    <w:rsid w:val="00E12CAA"/>
    <w:rsid w:val="00E30235"/>
    <w:rsid w:val="00E31B78"/>
    <w:rsid w:val="00E3492F"/>
    <w:rsid w:val="00E44CC2"/>
    <w:rsid w:val="00E46C6F"/>
    <w:rsid w:val="00E51AE2"/>
    <w:rsid w:val="00E605FE"/>
    <w:rsid w:val="00E62316"/>
    <w:rsid w:val="00E63298"/>
    <w:rsid w:val="00E654E5"/>
    <w:rsid w:val="00E65B8E"/>
    <w:rsid w:val="00E71168"/>
    <w:rsid w:val="00E745A7"/>
    <w:rsid w:val="00E75AE6"/>
    <w:rsid w:val="00E76844"/>
    <w:rsid w:val="00E83C8F"/>
    <w:rsid w:val="00E85E3D"/>
    <w:rsid w:val="00E861F0"/>
    <w:rsid w:val="00E90DCA"/>
    <w:rsid w:val="00EA7487"/>
    <w:rsid w:val="00EB2B7D"/>
    <w:rsid w:val="00EB501E"/>
    <w:rsid w:val="00EB53E5"/>
    <w:rsid w:val="00EC303B"/>
    <w:rsid w:val="00EC423D"/>
    <w:rsid w:val="00EC7327"/>
    <w:rsid w:val="00ED0A5F"/>
    <w:rsid w:val="00ED3E1A"/>
    <w:rsid w:val="00EE51C3"/>
    <w:rsid w:val="00EF21B0"/>
    <w:rsid w:val="00EF2542"/>
    <w:rsid w:val="00EF34F6"/>
    <w:rsid w:val="00F027D8"/>
    <w:rsid w:val="00F10D5A"/>
    <w:rsid w:val="00F11625"/>
    <w:rsid w:val="00F20760"/>
    <w:rsid w:val="00F231A6"/>
    <w:rsid w:val="00F26302"/>
    <w:rsid w:val="00F27798"/>
    <w:rsid w:val="00F3532D"/>
    <w:rsid w:val="00F3580A"/>
    <w:rsid w:val="00F40B29"/>
    <w:rsid w:val="00F43E77"/>
    <w:rsid w:val="00F449B5"/>
    <w:rsid w:val="00F537EB"/>
    <w:rsid w:val="00F5476D"/>
    <w:rsid w:val="00F5566D"/>
    <w:rsid w:val="00F64B87"/>
    <w:rsid w:val="00F72230"/>
    <w:rsid w:val="00F749BB"/>
    <w:rsid w:val="00F74C6B"/>
    <w:rsid w:val="00F85DF4"/>
    <w:rsid w:val="00F86CD0"/>
    <w:rsid w:val="00F94135"/>
    <w:rsid w:val="00F94291"/>
    <w:rsid w:val="00F94629"/>
    <w:rsid w:val="00F96033"/>
    <w:rsid w:val="00F96548"/>
    <w:rsid w:val="00FA18EB"/>
    <w:rsid w:val="00FA1D4B"/>
    <w:rsid w:val="00FA38F5"/>
    <w:rsid w:val="00FB1F5B"/>
    <w:rsid w:val="00FB3414"/>
    <w:rsid w:val="00FB36F5"/>
    <w:rsid w:val="00FB49D4"/>
    <w:rsid w:val="00FC2069"/>
    <w:rsid w:val="00FD04C0"/>
    <w:rsid w:val="00FD5A29"/>
    <w:rsid w:val="00FD5BE2"/>
    <w:rsid w:val="00FD6A4D"/>
    <w:rsid w:val="00FE140A"/>
    <w:rsid w:val="00FE2E75"/>
    <w:rsid w:val="00FF30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F434E"/>
  <w15:chartTrackingRefBased/>
  <w15:docId w15:val="{9AEFF5AB-669A-485F-8189-499A51002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40B"/>
    <w:pPr>
      <w:spacing w:after="0" w:line="276" w:lineRule="auto"/>
      <w:ind w:firstLine="720"/>
      <w:jc w:val="both"/>
    </w:pPr>
    <w:rPr>
      <w:rFonts w:ascii="Times New Roman" w:hAnsi="Times New Roman" w:cs="Times New Roman"/>
      <w:sz w:val="24"/>
      <w:szCs w:val="24"/>
    </w:rPr>
  </w:style>
  <w:style w:type="paragraph" w:styleId="Judul1">
    <w:name w:val="heading 1"/>
    <w:aliases w:val="Judul Bab"/>
    <w:basedOn w:val="Normal"/>
    <w:next w:val="Normal"/>
    <w:link w:val="Judul1KAR"/>
    <w:uiPriority w:val="9"/>
    <w:qFormat/>
    <w:rsid w:val="003529B7"/>
    <w:pPr>
      <w:keepNext/>
      <w:keepLines/>
      <w:ind w:firstLine="0"/>
      <w:jc w:val="center"/>
      <w:outlineLvl w:val="0"/>
    </w:pPr>
    <w:rPr>
      <w:rFonts w:eastAsiaTheme="majorEastAsia"/>
      <w:b/>
      <w:bCs/>
      <w:sz w:val="28"/>
    </w:rPr>
  </w:style>
  <w:style w:type="paragraph" w:styleId="Judul2">
    <w:name w:val="heading 2"/>
    <w:aliases w:val="Judul Sub Bab"/>
    <w:basedOn w:val="Normal"/>
    <w:next w:val="Normal"/>
    <w:link w:val="Judul2KAR"/>
    <w:uiPriority w:val="9"/>
    <w:unhideWhenUsed/>
    <w:qFormat/>
    <w:rsid w:val="00051447"/>
    <w:pPr>
      <w:ind w:firstLine="0"/>
      <w:outlineLvl w:val="1"/>
    </w:pPr>
    <w:rPr>
      <w:b/>
    </w:rPr>
  </w:style>
  <w:style w:type="paragraph" w:styleId="Judul3">
    <w:name w:val="heading 3"/>
    <w:basedOn w:val="Normal"/>
    <w:next w:val="Normal"/>
    <w:link w:val="Judul3KAR"/>
    <w:uiPriority w:val="9"/>
    <w:unhideWhenUsed/>
    <w:rsid w:val="00BC530F"/>
    <w:pPr>
      <w:keepNext/>
      <w:keepLines/>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semiHidden/>
    <w:unhideWhenUsed/>
    <w:rsid w:val="00585B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aliases w:val="Judul Bab KAR"/>
    <w:basedOn w:val="FontParagrafDefault"/>
    <w:link w:val="Judul1"/>
    <w:uiPriority w:val="9"/>
    <w:rsid w:val="003529B7"/>
    <w:rPr>
      <w:rFonts w:ascii="Times New Roman" w:eastAsiaTheme="majorEastAsia" w:hAnsi="Times New Roman" w:cs="Times New Roman"/>
      <w:b/>
      <w:bCs/>
      <w:sz w:val="28"/>
      <w:szCs w:val="24"/>
    </w:rPr>
  </w:style>
  <w:style w:type="paragraph" w:styleId="DaftarParagraf">
    <w:name w:val="List Paragraph"/>
    <w:aliases w:val="Title Proposal"/>
    <w:basedOn w:val="Normal"/>
    <w:link w:val="DaftarParagrafKAR"/>
    <w:uiPriority w:val="1"/>
    <w:qFormat/>
    <w:rsid w:val="007A592C"/>
    <w:pPr>
      <w:ind w:left="720"/>
      <w:contextualSpacing/>
    </w:pPr>
  </w:style>
  <w:style w:type="character" w:customStyle="1" w:styleId="Judul2KAR">
    <w:name w:val="Judul 2 KAR"/>
    <w:aliases w:val="Judul Sub Bab KAR"/>
    <w:basedOn w:val="FontParagrafDefault"/>
    <w:link w:val="Judul2"/>
    <w:uiPriority w:val="9"/>
    <w:rsid w:val="00051447"/>
    <w:rPr>
      <w:rFonts w:ascii="Times New Roman" w:hAnsi="Times New Roman" w:cs="Times New Roman"/>
      <w:b/>
      <w:sz w:val="24"/>
      <w:szCs w:val="24"/>
    </w:rPr>
  </w:style>
  <w:style w:type="table" w:styleId="KisiTabel">
    <w:name w:val="Table Grid"/>
    <w:basedOn w:val="TabelNormal"/>
    <w:uiPriority w:val="39"/>
    <w:rsid w:val="00E3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ftarParagrafKAR">
    <w:name w:val="Daftar Paragraf KAR"/>
    <w:aliases w:val="Title Proposal KAR"/>
    <w:link w:val="DaftarParagraf"/>
    <w:uiPriority w:val="1"/>
    <w:locked/>
    <w:rsid w:val="00E31B78"/>
  </w:style>
  <w:style w:type="character" w:customStyle="1" w:styleId="Judul3KAR">
    <w:name w:val="Judul 3 KAR"/>
    <w:basedOn w:val="FontParagrafDefault"/>
    <w:link w:val="Judul3"/>
    <w:uiPriority w:val="9"/>
    <w:rsid w:val="00BC530F"/>
    <w:rPr>
      <w:rFonts w:asciiTheme="majorHAnsi" w:eastAsiaTheme="majorEastAsia" w:hAnsiTheme="majorHAnsi" w:cstheme="majorBidi"/>
      <w:color w:val="1F3763" w:themeColor="accent1" w:themeShade="7F"/>
      <w:sz w:val="24"/>
      <w:szCs w:val="24"/>
    </w:rPr>
  </w:style>
  <w:style w:type="character" w:styleId="Tempatpenampungteks">
    <w:name w:val="Placeholder Text"/>
    <w:basedOn w:val="FontParagrafDefault"/>
    <w:uiPriority w:val="99"/>
    <w:semiHidden/>
    <w:rsid w:val="005D78AE"/>
    <w:rPr>
      <w:color w:val="808080"/>
    </w:rPr>
  </w:style>
  <w:style w:type="paragraph" w:styleId="Header">
    <w:name w:val="header"/>
    <w:basedOn w:val="Normal"/>
    <w:link w:val="HeaderKAR"/>
    <w:uiPriority w:val="99"/>
    <w:unhideWhenUsed/>
    <w:rsid w:val="0053309F"/>
    <w:pPr>
      <w:tabs>
        <w:tab w:val="center" w:pos="4513"/>
        <w:tab w:val="right" w:pos="9026"/>
      </w:tabs>
      <w:spacing w:line="240" w:lineRule="auto"/>
    </w:pPr>
  </w:style>
  <w:style w:type="character" w:customStyle="1" w:styleId="HeaderKAR">
    <w:name w:val="Header KAR"/>
    <w:basedOn w:val="FontParagrafDefault"/>
    <w:link w:val="Header"/>
    <w:uiPriority w:val="99"/>
    <w:rsid w:val="0053309F"/>
  </w:style>
  <w:style w:type="paragraph" w:styleId="Footer">
    <w:name w:val="footer"/>
    <w:basedOn w:val="Normal"/>
    <w:link w:val="FooterKAR"/>
    <w:uiPriority w:val="99"/>
    <w:unhideWhenUsed/>
    <w:rsid w:val="0053309F"/>
    <w:pPr>
      <w:tabs>
        <w:tab w:val="center" w:pos="4513"/>
        <w:tab w:val="right" w:pos="9026"/>
      </w:tabs>
      <w:spacing w:line="240" w:lineRule="auto"/>
    </w:pPr>
  </w:style>
  <w:style w:type="character" w:customStyle="1" w:styleId="FooterKAR">
    <w:name w:val="Footer KAR"/>
    <w:basedOn w:val="FontParagrafDefault"/>
    <w:link w:val="Footer"/>
    <w:uiPriority w:val="99"/>
    <w:rsid w:val="0053309F"/>
  </w:style>
  <w:style w:type="paragraph" w:styleId="JudulTOC">
    <w:name w:val="TOC Heading"/>
    <w:aliases w:val="Daftar Pustaka"/>
    <w:basedOn w:val="Normal"/>
    <w:next w:val="Normal"/>
    <w:uiPriority w:val="39"/>
    <w:unhideWhenUsed/>
    <w:qFormat/>
    <w:rsid w:val="002D08FC"/>
    <w:pPr>
      <w:autoSpaceDE w:val="0"/>
      <w:autoSpaceDN w:val="0"/>
      <w:ind w:hanging="480"/>
    </w:pPr>
    <w:rPr>
      <w:rFonts w:eastAsia="Times New Roman"/>
    </w:rPr>
  </w:style>
  <w:style w:type="paragraph" w:styleId="TOC1">
    <w:name w:val="toc 1"/>
    <w:basedOn w:val="Normal"/>
    <w:next w:val="Normal"/>
    <w:autoRedefine/>
    <w:uiPriority w:val="39"/>
    <w:unhideWhenUsed/>
    <w:rsid w:val="00D126D9"/>
    <w:pPr>
      <w:tabs>
        <w:tab w:val="right" w:leader="dot" w:pos="8777"/>
      </w:tabs>
    </w:pPr>
  </w:style>
  <w:style w:type="paragraph" w:styleId="TOC2">
    <w:name w:val="toc 2"/>
    <w:basedOn w:val="Normal"/>
    <w:next w:val="Normal"/>
    <w:autoRedefine/>
    <w:uiPriority w:val="39"/>
    <w:unhideWhenUsed/>
    <w:rsid w:val="00671523"/>
    <w:pPr>
      <w:tabs>
        <w:tab w:val="left" w:pos="880"/>
        <w:tab w:val="right" w:leader="dot" w:pos="8777"/>
      </w:tabs>
      <w:spacing w:after="100" w:line="240" w:lineRule="auto"/>
      <w:ind w:left="220"/>
    </w:pPr>
  </w:style>
  <w:style w:type="paragraph" w:styleId="TOC3">
    <w:name w:val="toc 3"/>
    <w:basedOn w:val="Normal"/>
    <w:next w:val="Normal"/>
    <w:autoRedefine/>
    <w:uiPriority w:val="39"/>
    <w:unhideWhenUsed/>
    <w:rsid w:val="00F94629"/>
    <w:pPr>
      <w:spacing w:after="100"/>
      <w:ind w:left="440"/>
    </w:pPr>
  </w:style>
  <w:style w:type="character" w:styleId="Hyperlink">
    <w:name w:val="Hyperlink"/>
    <w:basedOn w:val="FontParagrafDefault"/>
    <w:uiPriority w:val="99"/>
    <w:unhideWhenUsed/>
    <w:rsid w:val="00F94629"/>
    <w:rPr>
      <w:color w:val="0563C1" w:themeColor="hyperlink"/>
      <w:u w:val="single"/>
    </w:rPr>
  </w:style>
  <w:style w:type="paragraph" w:styleId="TeksBalon">
    <w:name w:val="Balloon Text"/>
    <w:basedOn w:val="Normal"/>
    <w:link w:val="TeksBalonKAR"/>
    <w:uiPriority w:val="99"/>
    <w:semiHidden/>
    <w:unhideWhenUsed/>
    <w:rsid w:val="001D57F4"/>
    <w:pPr>
      <w:spacing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1D57F4"/>
    <w:rPr>
      <w:rFonts w:ascii="Segoe UI" w:hAnsi="Segoe UI" w:cs="Segoe UI"/>
      <w:sz w:val="18"/>
      <w:szCs w:val="18"/>
    </w:rPr>
  </w:style>
  <w:style w:type="paragraph" w:styleId="NormalWeb">
    <w:name w:val="Normal (Web)"/>
    <w:basedOn w:val="Normal"/>
    <w:uiPriority w:val="99"/>
    <w:unhideWhenUsed/>
    <w:rsid w:val="00821685"/>
    <w:pPr>
      <w:spacing w:before="100" w:beforeAutospacing="1" w:after="100" w:afterAutospacing="1" w:line="240" w:lineRule="auto"/>
    </w:pPr>
    <w:rPr>
      <w:rFonts w:eastAsia="Times New Roman"/>
      <w:kern w:val="0"/>
      <w:lang w:eastAsia="zh-CN"/>
      <w14:ligatures w14:val="none"/>
    </w:rPr>
  </w:style>
  <w:style w:type="character" w:styleId="Kuat">
    <w:name w:val="Strong"/>
    <w:basedOn w:val="FontParagrafDefault"/>
    <w:uiPriority w:val="22"/>
    <w:qFormat/>
    <w:rsid w:val="00821685"/>
    <w:rPr>
      <w:b/>
      <w:bCs/>
    </w:rPr>
  </w:style>
  <w:style w:type="character" w:customStyle="1" w:styleId="katex-mathml">
    <w:name w:val="katex-mathml"/>
    <w:basedOn w:val="FontParagrafDefault"/>
    <w:rsid w:val="00C77825"/>
  </w:style>
  <w:style w:type="character" w:customStyle="1" w:styleId="mord">
    <w:name w:val="mord"/>
    <w:basedOn w:val="FontParagrafDefault"/>
    <w:rsid w:val="00C77825"/>
  </w:style>
  <w:style w:type="character" w:customStyle="1" w:styleId="mopen">
    <w:name w:val="mopen"/>
    <w:basedOn w:val="FontParagrafDefault"/>
    <w:rsid w:val="00C77825"/>
  </w:style>
  <w:style w:type="character" w:customStyle="1" w:styleId="mclose">
    <w:name w:val="mclose"/>
    <w:basedOn w:val="FontParagrafDefault"/>
    <w:rsid w:val="00C77825"/>
  </w:style>
  <w:style w:type="paragraph" w:customStyle="1" w:styleId="ParagrafNormal">
    <w:name w:val="Paragraf Normal"/>
    <w:basedOn w:val="Normal"/>
    <w:link w:val="ParagrafNormalChar"/>
    <w:qFormat/>
    <w:rsid w:val="00F74C6B"/>
  </w:style>
  <w:style w:type="paragraph" w:styleId="TidakAdaSpasi">
    <w:name w:val="No Spacing"/>
    <w:uiPriority w:val="1"/>
    <w:rsid w:val="00D45F2A"/>
    <w:pPr>
      <w:spacing w:after="0" w:line="240" w:lineRule="auto"/>
    </w:pPr>
  </w:style>
  <w:style w:type="character" w:customStyle="1" w:styleId="ParagrafNormalChar">
    <w:name w:val="Paragraf Normal Char"/>
    <w:basedOn w:val="FontParagrafDefault"/>
    <w:link w:val="ParagrafNormal"/>
    <w:rsid w:val="00F74C6B"/>
    <w:rPr>
      <w:rFonts w:ascii="Times New Roman" w:hAnsi="Times New Roman" w:cs="Times New Roman"/>
      <w:sz w:val="24"/>
      <w:szCs w:val="24"/>
    </w:rPr>
  </w:style>
  <w:style w:type="paragraph" w:styleId="Judul">
    <w:name w:val="Title"/>
    <w:aliases w:val="Judul3,Judul Subsubbab"/>
    <w:basedOn w:val="Judul3"/>
    <w:next w:val="Judul3"/>
    <w:link w:val="JudulKAR"/>
    <w:uiPriority w:val="10"/>
    <w:qFormat/>
    <w:rsid w:val="00B44BAB"/>
    <w:pPr>
      <w:numPr>
        <w:ilvl w:val="2"/>
      </w:numPr>
      <w:ind w:firstLine="720"/>
    </w:pPr>
    <w:rPr>
      <w:rFonts w:ascii="Times New Roman" w:hAnsi="Times New Roman"/>
      <w:b/>
      <w:color w:val="000000" w:themeColor="text1"/>
    </w:rPr>
  </w:style>
  <w:style w:type="character" w:customStyle="1" w:styleId="JudulKAR">
    <w:name w:val="Judul KAR"/>
    <w:aliases w:val="Judul3 KAR,Judul Subsubbab KAR"/>
    <w:basedOn w:val="FontParagrafDefault"/>
    <w:link w:val="Judul"/>
    <w:uiPriority w:val="10"/>
    <w:rsid w:val="00B44BAB"/>
    <w:rPr>
      <w:rFonts w:ascii="Times New Roman" w:eastAsiaTheme="majorEastAsia" w:hAnsi="Times New Roman" w:cstheme="majorBidi"/>
      <w:b/>
      <w:color w:val="000000" w:themeColor="text1"/>
      <w:sz w:val="24"/>
      <w:szCs w:val="24"/>
    </w:rPr>
  </w:style>
  <w:style w:type="paragraph" w:styleId="Subjudul">
    <w:name w:val="Subtitle"/>
    <w:aliases w:val="Caption Gambar"/>
    <w:basedOn w:val="Normal"/>
    <w:next w:val="Normal"/>
    <w:link w:val="SubjudulKAR"/>
    <w:uiPriority w:val="11"/>
    <w:qFormat/>
    <w:rsid w:val="00D45F2A"/>
    <w:pPr>
      <w:jc w:val="center"/>
    </w:pPr>
    <w:rPr>
      <w:b/>
      <w:bCs/>
      <w:lang w:val="en-US"/>
    </w:rPr>
  </w:style>
  <w:style w:type="character" w:customStyle="1" w:styleId="SubjudulKAR">
    <w:name w:val="Subjudul KAR"/>
    <w:aliases w:val="Caption Gambar KAR"/>
    <w:basedOn w:val="FontParagrafDefault"/>
    <w:link w:val="Subjudul"/>
    <w:uiPriority w:val="11"/>
    <w:rsid w:val="00D45F2A"/>
    <w:rPr>
      <w:rFonts w:ascii="Times New Roman" w:hAnsi="Times New Roman" w:cs="Times New Roman"/>
      <w:b/>
      <w:bCs/>
      <w:sz w:val="24"/>
      <w:szCs w:val="24"/>
      <w:lang w:val="en-US"/>
    </w:rPr>
  </w:style>
  <w:style w:type="character" w:styleId="PenekananHalus">
    <w:name w:val="Subtle Emphasis"/>
    <w:aliases w:val="Algoritma"/>
    <w:uiPriority w:val="19"/>
    <w:qFormat/>
    <w:rsid w:val="00093C6C"/>
    <w:rPr>
      <w:rFonts w:ascii="Courier New" w:hAnsi="Courier New"/>
      <w:sz w:val="18"/>
      <w:szCs w:val="18"/>
    </w:rPr>
  </w:style>
  <w:style w:type="character" w:styleId="SebutanYangBelumTerselesaikan">
    <w:name w:val="Unresolved Mention"/>
    <w:basedOn w:val="FontParagrafDefault"/>
    <w:uiPriority w:val="99"/>
    <w:semiHidden/>
    <w:unhideWhenUsed/>
    <w:rsid w:val="00345AC2"/>
    <w:rPr>
      <w:color w:val="605E5C"/>
      <w:shd w:val="clear" w:color="auto" w:fill="E1DFDD"/>
    </w:rPr>
  </w:style>
  <w:style w:type="character" w:styleId="HiperlinkyangDiikuti">
    <w:name w:val="FollowedHyperlink"/>
    <w:basedOn w:val="FontParagrafDefault"/>
    <w:uiPriority w:val="99"/>
    <w:semiHidden/>
    <w:unhideWhenUsed/>
    <w:rsid w:val="00345AC2"/>
    <w:rPr>
      <w:color w:val="954F72" w:themeColor="followedHyperlink"/>
      <w:u w:val="single"/>
    </w:rPr>
  </w:style>
  <w:style w:type="character" w:styleId="Penekanan">
    <w:name w:val="Emphasis"/>
    <w:aliases w:val="Caption Tabel"/>
    <w:uiPriority w:val="20"/>
    <w:qFormat/>
    <w:rsid w:val="002D08FC"/>
    <w:rPr>
      <w:b/>
      <w:sz w:val="22"/>
      <w:szCs w:val="22"/>
    </w:rPr>
  </w:style>
  <w:style w:type="character" w:styleId="JudulBuku">
    <w:name w:val="Book Title"/>
    <w:aliases w:val="Title"/>
    <w:uiPriority w:val="33"/>
    <w:qFormat/>
    <w:rsid w:val="002D08FC"/>
    <w:rPr>
      <w:b/>
      <w:bCs/>
    </w:rPr>
  </w:style>
  <w:style w:type="paragraph" w:styleId="Keterangan">
    <w:name w:val="caption"/>
    <w:basedOn w:val="Normal"/>
    <w:next w:val="Normal"/>
    <w:uiPriority w:val="35"/>
    <w:unhideWhenUsed/>
    <w:rsid w:val="00585B80"/>
    <w:pPr>
      <w:spacing w:after="200" w:line="240" w:lineRule="auto"/>
    </w:pPr>
    <w:rPr>
      <w:i/>
      <w:iCs/>
      <w:color w:val="44546A" w:themeColor="text2"/>
      <w:sz w:val="18"/>
      <w:szCs w:val="18"/>
    </w:rPr>
  </w:style>
  <w:style w:type="character" w:customStyle="1" w:styleId="Judul4KAR">
    <w:name w:val="Judul 4 KAR"/>
    <w:basedOn w:val="FontParagrafDefault"/>
    <w:link w:val="Judul4"/>
    <w:uiPriority w:val="9"/>
    <w:semiHidden/>
    <w:rsid w:val="00585B80"/>
    <w:rPr>
      <w:rFonts w:asciiTheme="majorHAnsi" w:eastAsiaTheme="majorEastAsia" w:hAnsiTheme="majorHAnsi" w:cstheme="majorBidi"/>
      <w:i/>
      <w:iCs/>
      <w:color w:val="2F5496" w:themeColor="accent1" w:themeShade="BF"/>
      <w:sz w:val="24"/>
      <w:szCs w:val="24"/>
    </w:rPr>
  </w:style>
  <w:style w:type="paragraph" w:styleId="TabelGambar">
    <w:name w:val="table of figures"/>
    <w:basedOn w:val="Normal"/>
    <w:next w:val="Normal"/>
    <w:uiPriority w:val="99"/>
    <w:unhideWhenUsed/>
    <w:rsid w:val="00585B80"/>
  </w:style>
  <w:style w:type="character" w:styleId="ReferensiCatatanKaki">
    <w:name w:val="footnote reference"/>
    <w:rsid w:val="00F027D8"/>
    <w:rPr>
      <w:vertAlign w:val="superscript"/>
    </w:rPr>
  </w:style>
  <w:style w:type="paragraph" w:styleId="PoinDaftar">
    <w:name w:val="List Bullet"/>
    <w:basedOn w:val="Normal"/>
    <w:uiPriority w:val="99"/>
    <w:unhideWhenUsed/>
    <w:rsid w:val="001B51B5"/>
    <w:pPr>
      <w:numPr>
        <w:numId w:val="26"/>
      </w:numPr>
      <w:contextualSpacing/>
    </w:pPr>
  </w:style>
  <w:style w:type="table" w:styleId="TabelKisi1Terang-Aksen6">
    <w:name w:val="Grid Table 1 Light Accent 6"/>
    <w:basedOn w:val="TabelNormal"/>
    <w:uiPriority w:val="46"/>
    <w:rsid w:val="003934D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ng-star-inserted">
    <w:name w:val="ng-star-inserted"/>
    <w:basedOn w:val="FontParagrafDefault"/>
    <w:rsid w:val="00944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1752">
      <w:bodyDiv w:val="1"/>
      <w:marLeft w:val="0"/>
      <w:marRight w:val="0"/>
      <w:marTop w:val="0"/>
      <w:marBottom w:val="0"/>
      <w:divBdr>
        <w:top w:val="none" w:sz="0" w:space="0" w:color="auto"/>
        <w:left w:val="none" w:sz="0" w:space="0" w:color="auto"/>
        <w:bottom w:val="none" w:sz="0" w:space="0" w:color="auto"/>
        <w:right w:val="none" w:sz="0" w:space="0" w:color="auto"/>
      </w:divBdr>
      <w:divsChild>
        <w:div w:id="59990058">
          <w:marLeft w:val="480"/>
          <w:marRight w:val="0"/>
          <w:marTop w:val="0"/>
          <w:marBottom w:val="0"/>
          <w:divBdr>
            <w:top w:val="none" w:sz="0" w:space="0" w:color="auto"/>
            <w:left w:val="none" w:sz="0" w:space="0" w:color="auto"/>
            <w:bottom w:val="none" w:sz="0" w:space="0" w:color="auto"/>
            <w:right w:val="none" w:sz="0" w:space="0" w:color="auto"/>
          </w:divBdr>
        </w:div>
        <w:div w:id="1423841639">
          <w:marLeft w:val="480"/>
          <w:marRight w:val="0"/>
          <w:marTop w:val="0"/>
          <w:marBottom w:val="0"/>
          <w:divBdr>
            <w:top w:val="none" w:sz="0" w:space="0" w:color="auto"/>
            <w:left w:val="none" w:sz="0" w:space="0" w:color="auto"/>
            <w:bottom w:val="none" w:sz="0" w:space="0" w:color="auto"/>
            <w:right w:val="none" w:sz="0" w:space="0" w:color="auto"/>
          </w:divBdr>
        </w:div>
        <w:div w:id="1471555080">
          <w:marLeft w:val="480"/>
          <w:marRight w:val="0"/>
          <w:marTop w:val="0"/>
          <w:marBottom w:val="0"/>
          <w:divBdr>
            <w:top w:val="none" w:sz="0" w:space="0" w:color="auto"/>
            <w:left w:val="none" w:sz="0" w:space="0" w:color="auto"/>
            <w:bottom w:val="none" w:sz="0" w:space="0" w:color="auto"/>
            <w:right w:val="none" w:sz="0" w:space="0" w:color="auto"/>
          </w:divBdr>
        </w:div>
      </w:divsChild>
    </w:div>
    <w:div w:id="523129796">
      <w:bodyDiv w:val="1"/>
      <w:marLeft w:val="0"/>
      <w:marRight w:val="0"/>
      <w:marTop w:val="0"/>
      <w:marBottom w:val="0"/>
      <w:divBdr>
        <w:top w:val="none" w:sz="0" w:space="0" w:color="auto"/>
        <w:left w:val="none" w:sz="0" w:space="0" w:color="auto"/>
        <w:bottom w:val="none" w:sz="0" w:space="0" w:color="auto"/>
        <w:right w:val="none" w:sz="0" w:space="0" w:color="auto"/>
      </w:divBdr>
      <w:divsChild>
        <w:div w:id="1346249134">
          <w:marLeft w:val="480"/>
          <w:marRight w:val="0"/>
          <w:marTop w:val="0"/>
          <w:marBottom w:val="0"/>
          <w:divBdr>
            <w:top w:val="none" w:sz="0" w:space="0" w:color="auto"/>
            <w:left w:val="none" w:sz="0" w:space="0" w:color="auto"/>
            <w:bottom w:val="none" w:sz="0" w:space="0" w:color="auto"/>
            <w:right w:val="none" w:sz="0" w:space="0" w:color="auto"/>
          </w:divBdr>
        </w:div>
        <w:div w:id="1562792284">
          <w:marLeft w:val="480"/>
          <w:marRight w:val="0"/>
          <w:marTop w:val="0"/>
          <w:marBottom w:val="0"/>
          <w:divBdr>
            <w:top w:val="none" w:sz="0" w:space="0" w:color="auto"/>
            <w:left w:val="none" w:sz="0" w:space="0" w:color="auto"/>
            <w:bottom w:val="none" w:sz="0" w:space="0" w:color="auto"/>
            <w:right w:val="none" w:sz="0" w:space="0" w:color="auto"/>
          </w:divBdr>
        </w:div>
        <w:div w:id="1642953292">
          <w:marLeft w:val="480"/>
          <w:marRight w:val="0"/>
          <w:marTop w:val="0"/>
          <w:marBottom w:val="0"/>
          <w:divBdr>
            <w:top w:val="none" w:sz="0" w:space="0" w:color="auto"/>
            <w:left w:val="none" w:sz="0" w:space="0" w:color="auto"/>
            <w:bottom w:val="none" w:sz="0" w:space="0" w:color="auto"/>
            <w:right w:val="none" w:sz="0" w:space="0" w:color="auto"/>
          </w:divBdr>
        </w:div>
      </w:divsChild>
    </w:div>
    <w:div w:id="821701431">
      <w:bodyDiv w:val="1"/>
      <w:marLeft w:val="0"/>
      <w:marRight w:val="0"/>
      <w:marTop w:val="0"/>
      <w:marBottom w:val="0"/>
      <w:divBdr>
        <w:top w:val="none" w:sz="0" w:space="0" w:color="auto"/>
        <w:left w:val="none" w:sz="0" w:space="0" w:color="auto"/>
        <w:bottom w:val="none" w:sz="0" w:space="0" w:color="auto"/>
        <w:right w:val="none" w:sz="0" w:space="0" w:color="auto"/>
      </w:divBdr>
      <w:divsChild>
        <w:div w:id="1783298">
          <w:marLeft w:val="0"/>
          <w:marRight w:val="0"/>
          <w:marTop w:val="0"/>
          <w:marBottom w:val="0"/>
          <w:divBdr>
            <w:top w:val="none" w:sz="0" w:space="0" w:color="auto"/>
            <w:left w:val="none" w:sz="0" w:space="0" w:color="auto"/>
            <w:bottom w:val="none" w:sz="0" w:space="0" w:color="auto"/>
            <w:right w:val="none" w:sz="0" w:space="0" w:color="auto"/>
          </w:divBdr>
        </w:div>
        <w:div w:id="9766516">
          <w:marLeft w:val="0"/>
          <w:marRight w:val="0"/>
          <w:marTop w:val="0"/>
          <w:marBottom w:val="0"/>
          <w:divBdr>
            <w:top w:val="none" w:sz="0" w:space="0" w:color="auto"/>
            <w:left w:val="none" w:sz="0" w:space="0" w:color="auto"/>
            <w:bottom w:val="none" w:sz="0" w:space="0" w:color="auto"/>
            <w:right w:val="none" w:sz="0" w:space="0" w:color="auto"/>
          </w:divBdr>
        </w:div>
        <w:div w:id="482280566">
          <w:marLeft w:val="0"/>
          <w:marRight w:val="0"/>
          <w:marTop w:val="0"/>
          <w:marBottom w:val="0"/>
          <w:divBdr>
            <w:top w:val="none" w:sz="0" w:space="0" w:color="auto"/>
            <w:left w:val="none" w:sz="0" w:space="0" w:color="auto"/>
            <w:bottom w:val="none" w:sz="0" w:space="0" w:color="auto"/>
            <w:right w:val="none" w:sz="0" w:space="0" w:color="auto"/>
          </w:divBdr>
        </w:div>
      </w:divsChild>
    </w:div>
    <w:div w:id="829491046">
      <w:bodyDiv w:val="1"/>
      <w:marLeft w:val="0"/>
      <w:marRight w:val="0"/>
      <w:marTop w:val="0"/>
      <w:marBottom w:val="0"/>
      <w:divBdr>
        <w:top w:val="none" w:sz="0" w:space="0" w:color="auto"/>
        <w:left w:val="none" w:sz="0" w:space="0" w:color="auto"/>
        <w:bottom w:val="none" w:sz="0" w:space="0" w:color="auto"/>
        <w:right w:val="none" w:sz="0" w:space="0" w:color="auto"/>
      </w:divBdr>
      <w:divsChild>
        <w:div w:id="617757591">
          <w:marLeft w:val="480"/>
          <w:marRight w:val="0"/>
          <w:marTop w:val="0"/>
          <w:marBottom w:val="0"/>
          <w:divBdr>
            <w:top w:val="none" w:sz="0" w:space="0" w:color="auto"/>
            <w:left w:val="none" w:sz="0" w:space="0" w:color="auto"/>
            <w:bottom w:val="none" w:sz="0" w:space="0" w:color="auto"/>
            <w:right w:val="none" w:sz="0" w:space="0" w:color="auto"/>
          </w:divBdr>
        </w:div>
        <w:div w:id="1443724494">
          <w:marLeft w:val="480"/>
          <w:marRight w:val="0"/>
          <w:marTop w:val="0"/>
          <w:marBottom w:val="0"/>
          <w:divBdr>
            <w:top w:val="none" w:sz="0" w:space="0" w:color="auto"/>
            <w:left w:val="none" w:sz="0" w:space="0" w:color="auto"/>
            <w:bottom w:val="none" w:sz="0" w:space="0" w:color="auto"/>
            <w:right w:val="none" w:sz="0" w:space="0" w:color="auto"/>
          </w:divBdr>
        </w:div>
        <w:div w:id="2144955979">
          <w:marLeft w:val="480"/>
          <w:marRight w:val="0"/>
          <w:marTop w:val="0"/>
          <w:marBottom w:val="0"/>
          <w:divBdr>
            <w:top w:val="none" w:sz="0" w:space="0" w:color="auto"/>
            <w:left w:val="none" w:sz="0" w:space="0" w:color="auto"/>
            <w:bottom w:val="none" w:sz="0" w:space="0" w:color="auto"/>
            <w:right w:val="none" w:sz="0" w:space="0" w:color="auto"/>
          </w:divBdr>
        </w:div>
      </w:divsChild>
    </w:div>
    <w:div w:id="1224410076">
      <w:bodyDiv w:val="1"/>
      <w:marLeft w:val="0"/>
      <w:marRight w:val="0"/>
      <w:marTop w:val="0"/>
      <w:marBottom w:val="0"/>
      <w:divBdr>
        <w:top w:val="none" w:sz="0" w:space="0" w:color="auto"/>
        <w:left w:val="none" w:sz="0" w:space="0" w:color="auto"/>
        <w:bottom w:val="none" w:sz="0" w:space="0" w:color="auto"/>
        <w:right w:val="none" w:sz="0" w:space="0" w:color="auto"/>
      </w:divBdr>
      <w:divsChild>
        <w:div w:id="739868446">
          <w:marLeft w:val="480"/>
          <w:marRight w:val="0"/>
          <w:marTop w:val="0"/>
          <w:marBottom w:val="0"/>
          <w:divBdr>
            <w:top w:val="none" w:sz="0" w:space="0" w:color="auto"/>
            <w:left w:val="none" w:sz="0" w:space="0" w:color="auto"/>
            <w:bottom w:val="none" w:sz="0" w:space="0" w:color="auto"/>
            <w:right w:val="none" w:sz="0" w:space="0" w:color="auto"/>
          </w:divBdr>
        </w:div>
        <w:div w:id="1168399634">
          <w:marLeft w:val="480"/>
          <w:marRight w:val="0"/>
          <w:marTop w:val="0"/>
          <w:marBottom w:val="0"/>
          <w:divBdr>
            <w:top w:val="none" w:sz="0" w:space="0" w:color="auto"/>
            <w:left w:val="none" w:sz="0" w:space="0" w:color="auto"/>
            <w:bottom w:val="none" w:sz="0" w:space="0" w:color="auto"/>
            <w:right w:val="none" w:sz="0" w:space="0" w:color="auto"/>
          </w:divBdr>
        </w:div>
        <w:div w:id="1719085968">
          <w:marLeft w:val="480"/>
          <w:marRight w:val="0"/>
          <w:marTop w:val="0"/>
          <w:marBottom w:val="0"/>
          <w:divBdr>
            <w:top w:val="none" w:sz="0" w:space="0" w:color="auto"/>
            <w:left w:val="none" w:sz="0" w:space="0" w:color="auto"/>
            <w:bottom w:val="none" w:sz="0" w:space="0" w:color="auto"/>
            <w:right w:val="none" w:sz="0" w:space="0" w:color="auto"/>
          </w:divBdr>
        </w:div>
      </w:divsChild>
    </w:div>
    <w:div w:id="154148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journal.stmiklombok.ac.id/index.php/jire/article/download/1278/349?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edia.neliti.com/media/publications/133327-ID-penerapan-metode-crisp-dm-untuk-prediksi.pdf?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Downloads\TEMPLATE%20BARU%20PRA%20TA%20-%20PTA.01-Pendaftaran%20Pra-Tugas%20Akhir%20(format%20baru)%2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E822-AEB7-40D5-91BB-01B18E6396A4}">
  <we:reference id="wa104382081" version="1.55.1.0" store="en-US" storeType="OMEX"/>
  <we:alternateReferences>
    <we:reference id="wa104382081" version="1.55.1.0" store="WA104382081" storeType="OMEX"/>
  </we:alternateReferences>
  <we:properties>
    <we:property name="MENDELEY_CITATIONS" value="[{&quot;citationID&quot;:&quot;MENDELEY_CITATION_19fe9b08-a47f-4a55-8e1e-b847d0afbda1&quot;,&quot;properties&quot;:{&quot;noteIndex&quot;:0},&quot;isEdited&quot;:false,&quot;manualOverride&quot;:{&quot;isManuallyOverridden&quot;:false,&quot;citeprocText&quot;:&quot;(Rustamaji et al. 2023)&quot;,&quot;manualOverrideText&quot;:&quot;&quot;},&quot;citationItems&quot;:[{&quot;id&quot;:&quot;7de8e71c-3c17-3c70-bdae-d766b6af568d&quot;,&quot;itemData&quot;:{&quot;type&quot;:&quot;article-journal&quot;,&quot;id&quot;:&quot;7de8e71c-3c17-3c70-bdae-d766b6af568d&quot;,&quot;title&quot;:&quot;Community-Consideration Centrality, a Case Study of Lung Cancer Proteins&quot;,&quot;author&quot;:[{&quot;family&quot;:&quot;Rustamaji&quot;,&quot;given&quot;:&quot;H C&quot;,&quot;parse-names&quot;:false,&quot;dropping-particle&quot;:&quot;&quot;,&quot;non-dropping-particle&quot;:&quot;&quot;},{&quot;family&quot;:&quot;Kusuma&quot;,&quot;given&quot;:&quot;W A&quot;,&quot;parse-names&quot;:false,&quot;dropping-particle&quot;:&quot;&quot;,&quot;non-dropping-particle&quot;:&quot;&quot;},{&quot;family&quot;:&quot;Nurdiati&quot;,&quot;given&quot;:&quot;S&quot;,&quot;parse-names&quot;:false,&quot;dropping-particle&quot;:&quot;&quot;,&quot;non-dropping-particle&quot;:&quot;&quot;},{&quot;family&quot;:&quot;Batubara&quot;,&quot;given&quot;:&quot;I&quot;,&quot;parse-names&quot;:false,&quot;dropping-particle&quot;:&quot;&quot;,&quot;non-dropping-particle&quot;:&quot;&quot;}],&quot;container-title&quot;:&quot;IEEE Access&quot;,&quot;DOI&quot;:&quot;10.1109/ACCESS.2023.3337375&quot;,&quot;ISSN&quot;:&quot;2169-3536&quot;,&quot;issued&quot;:{&quot;date-parts&quot;:[[2023]]},&quot;page&quot;:&quot;134340-134354&quot;,&quot;volume&quot;:&quot;11&quot;,&quot;container-title-short&quot;:&quot;&quot;},&quot;isTemporary&quot;:false}],&quot;citationTag&quot;:&quot;MENDELEY_CITATION_v3_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&quot;},{&quot;citationID&quot;:&quot;MENDELEY_CITATION_9916e544-75b2-4139-886a-42994b4c7d3c&quot;,&quot;properties&quot;:{&quot;noteIndex&quot;:0},&quot;isEdited&quot;:false,&quot;manualOverride&quot;:{&quot;isManuallyOverridden&quot;:false,&quot;citeprocText&quot;:&quot;(Rustamaji et al. 2023)&quot;,&quot;manualOverrideText&quot;:&quot;&quot;},&quot;citationTag&quot;:&quot;MENDELEY_CITATION_v3_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&quot;,&quot;citationItems&quot;:[{&quot;id&quot;:&quot;7de8e71c-3c17-3c70-bdae-d766b6af568d&quot;,&quot;itemData&quot;:{&quot;type&quot;:&quot;article-journal&quot;,&quot;id&quot;:&quot;7de8e71c-3c17-3c70-bdae-d766b6af568d&quot;,&quot;title&quot;:&quot;Community-Consideration Centrality, a Case Study of Lung Cancer Proteins&quot;,&quot;author&quot;:[{&quot;family&quot;:&quot;Rustamaji&quot;,&quot;given&quot;:&quot;H C&quot;,&quot;parse-names&quot;:false,&quot;dropping-particle&quot;:&quot;&quot;,&quot;non-dropping-particle&quot;:&quot;&quot;},{&quot;family&quot;:&quot;Kusuma&quot;,&quot;given&quot;:&quot;W A&quot;,&quot;parse-names&quot;:false,&quot;dropping-particle&quot;:&quot;&quot;,&quot;non-dropping-particle&quot;:&quot;&quot;},{&quot;family&quot;:&quot;Nurdiati&quot;,&quot;given&quot;:&quot;S&quot;,&quot;parse-names&quot;:false,&quot;dropping-particle&quot;:&quot;&quot;,&quot;non-dropping-particle&quot;:&quot;&quot;},{&quot;family&quot;:&quot;Batubara&quot;,&quot;given&quot;:&quot;I&quot;,&quot;parse-names&quot;:false,&quot;dropping-particle&quot;:&quot;&quot;,&quot;non-dropping-particle&quot;:&quot;&quot;}],&quot;container-title&quot;:&quot;IEEE Access&quot;,&quot;DOI&quot;:&quot;10.1109/ACCESS.2023.3337375&quot;,&quot;ISSN&quot;:&quot;2169-3536&quot;,&quot;issued&quot;:{&quot;date-parts&quot;:[[2023]]},&quot;page&quot;:&quot;134340-134354&quot;,&quot;volume&quot;:&quot;11&quot;,&quot;container-title-short&quot;:&quot;&quot;},&quot;isTemporary&quot;:false}]},{&quot;citationID&quot;:&quot;MENDELEY_CITATION_be7b92e0-fdcd-443d-843a-830379771530&quot;,&quot;properties&quot;:{&quot;noteIndex&quot;:0},&quot;isEdited&quot;:false,&quot;manualOverride&quot;:{&quot;isManuallyOverridden&quot;:false,&quot;citeprocText&quot;:&quot;(Weyns 2020)&quot;,&quot;manualOverrideText&quot;:&quot;&quot;},&quot;citationTag&quot;:&quot;MENDELEY_CITATION_v3_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&quot;,&quot;citationItems&quot;:[{&quot;id&quot;:&quot;89de672b-ad75-3232-a896-738101913b3f&quot;,&quot;itemData&quot;:{&quot;type&quot;:&quot;book&quot;,&quot;id&quot;:&quot;89de672b-ad75-3232-a896-738101913b3f&quot;,&quot;title&quot;:&quot;An introduction to self-adaptive systems: A contemporary software engineering perspective&quot;,&quot;author&quot;:[{&quot;family&quot;:&quot;Weyns&quot;,&quot;given&quot;:&quot;Danny&quot;,&quot;parse-names&quot;:false,&quot;dropping-particle&quot;:&quot;&quot;,&quot;non-dropping-particle&quot;:&quot;&quot;}],&quot;ISBN&quot;:&quot;1119574927&quot;,&quot;issued&quot;:{&quot;date-parts&quot;:[[2020]]},&quot;publisher&quot;:&quot;John Wiley &amp; Sons&quot;,&quot;container-title-short&quot;:&quot;&quot;},&quot;isTemporary&quot;:false}]},{&quot;citationID&quot;:&quot;MENDELEY_CITATION_693f921f-c583-40c5-8cd0-f26c1564d6c1&quot;,&quot;properties&quot;:{&quot;noteIndex&quot;:0},&quot;isEdited&quot;:false,&quot;manualOverride&quot;:{&quot;isManuallyOverridden&quot;:false,&quot;citeprocText&quot;:&quot;(Lakshmanan, Robinson, and Munn 2020)&quot;,&quot;manualOverrideText&quot;:&quot;&quot;},&quot;citationTag&quot;:&quot;MENDELEY_CITATION_v3_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&quot;,&quot;citationItems&quot;:[{&quot;id&quot;:&quot;2d53c26b-530e-3792-a2db-6cddfb4eaf82&quot;,&quot;itemData&quot;:{&quot;type&quot;:&quot;book&quot;,&quot;id&quot;:&quot;2d53c26b-530e-3792-a2db-6cddfb4eaf82&quot;,&quot;title&quot;:&quot;Machine learning design patterns&quot;,&quot;author&quot;:[{&quot;family&quot;:&quot;Lakshmanan&quot;,&quot;given&quot;:&quot;Valliappa&quot;,&quot;parse-names&quot;:false,&quot;dropping-particle&quot;:&quot;&quot;,&quot;non-dropping-particle&quot;:&quot;&quot;},{&quot;family&quot;:&quot;Robinson&quot;,&quot;given&quot;:&quot;Sara&quot;,&quot;parse-names&quot;:false,&quot;dropping-particle&quot;:&quot;&quot;,&quot;non-dropping-particle&quot;:&quot;&quot;},{&quot;family&quot;:&quot;Munn&quot;,&quot;given&quot;:&quot;Michael&quot;,&quot;parse-names&quot;:false,&quot;dropping-particle&quot;:&quot;&quot;,&quot;non-dropping-particle&quot;:&quot;&quot;}],&quot;ISBN&quot;:&quot;1098115759&quot;,&quot;issued&quot;:{&quot;date-parts&quot;:[[2020]]},&quot;publisher&quot;:&quot;O'Reilly Media&quot;,&quot;container-title-short&quot;:&quot;&quot;},&quot;isTemporary&quot;:false}]}]"/>
    <we:property name="MENDELEY_CITATIONS_STYLE" value="{&quot;id&quot;:&quot;https://www.zotero.org/styles/anglia&quot;,&quot;title&quot;:&quot;Anglia&quot;,&quot;format&quot;:&quot;author-date&quot;,&quot;defaultLocale&quot;:&quot;en-US&quot;,&quot;isLocaleCodeValid&quot;:true}"/>
    <we:property name="MENDELEY_CITATIONS_LOCALE_CODE" value="&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6A8C13-4E19-4EC2-BE23-FF19CA2F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BARU PRA TA - PTA.01-Pendaftaran Pra-Tugas Akhir (format baru) (5).dotx</Template>
  <TotalTime>1388</TotalTime>
  <Pages>52</Pages>
  <Words>13695</Words>
  <Characters>78063</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ARYA ADE</cp:lastModifiedBy>
  <cp:revision>6</cp:revision>
  <cp:lastPrinted>2023-02-14T02:26:00Z</cp:lastPrinted>
  <dcterms:created xsi:type="dcterms:W3CDTF">2026-02-16T16:35:00Z</dcterms:created>
  <dcterms:modified xsi:type="dcterms:W3CDTF">2026-03-01T15:13:00Z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87e197a2-3f4a-46c7-889b-54c1eeb55f6a</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773bd4d9-4ada-3726-9a4a-65fee96c822c</vt:lpwstr>
  </property>
  <property fmtid="{D5CDD505-2E9C-101B-9397-08002B2CF9AE}" pid="25" name="Mendeley Citation Style_1">
    <vt:lpwstr>http://www.zotero.org/styles/apa</vt:lpwstr>
  </property>
</Properties>
</file>