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euj4bij92tks" w:id="0"/>
      <w:bookmarkEnd w:id="0"/>
      <w:r w:rsidDel="00000000" w:rsidR="00000000" w:rsidRPr="00000000">
        <w:rPr>
          <w:rtl w:val="0"/>
        </w:rPr>
        <w:t xml:space="preserve">How to import a save file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Find the saved_games folder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C:\Users\enter your user\AppData\Roaming\Carrier Command 2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Or if that doesn't work you can manually navigate to the folder. To find your game's save file first head into your appdata's folder. You can do this by doing (windows key + R) then entering %appdata%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8575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If you're the recipient of the file you want to open the saved_games folder and create a new folder and give it a name.Paste the XML save file into the folder you created.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Then head back to the persistent_data XML file. Pick any slot that's empty and fill in the time with 1. For display_name enter the name you want displayed on the load screen. For save_name enter the name of the folder with the save file. Make sure to save before exiting the file.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114300</wp:posOffset>
            </wp:positionV>
            <wp:extent cx="4319588" cy="2520392"/>
            <wp:effectExtent b="0" l="0" r="0" t="0"/>
            <wp:wrapNone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19588" cy="252039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rPr/>
      </w:pPr>
      <w:bookmarkStart w:colFirst="0" w:colLast="0" w:name="_uj3shanzlrgs" w:id="1"/>
      <w:bookmarkEnd w:id="1"/>
      <w:r w:rsidDel="00000000" w:rsidR="00000000" w:rsidRPr="00000000">
        <w:rPr>
          <w:rtl w:val="0"/>
        </w:rPr>
        <w:t xml:space="preserve">Map info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Save slot 1 is set up for the host to be the pvp team 1. (blue team)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The team islands have no defences and there is one AI team set in the middle with defenses.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The AI team will shoot at the streaming team so be aware when flying near the middle.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Team 3 is set up to be an observer only. They are set up with mantas and fuel tanks for longer flights.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Teams 1 and 2 are set up with basic loadouts with 3k starting credits to start logistics.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Map 1 (host streaming)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TEAM 1 (HOST)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PVP team Blue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BlueCamo vechs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TEAM 2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PVP team Gold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Green Camo vechs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TEAM 3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Yellow team set as streaming (looks green on map)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Pink colored vechs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1"/>
        <w:rPr/>
      </w:pPr>
      <w:bookmarkStart w:colFirst="0" w:colLast="0" w:name="_az62dlowliae" w:id="2"/>
      <w:bookmarkEnd w:id="2"/>
      <w:r w:rsidDel="00000000" w:rsidR="00000000" w:rsidRPr="00000000">
        <w:rPr>
          <w:rtl w:val="0"/>
        </w:rPr>
        <w:t xml:space="preserve">Map layout</w:t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-104774</wp:posOffset>
            </wp:positionH>
            <wp:positionV relativeFrom="paragraph">
              <wp:posOffset>656561</wp:posOffset>
            </wp:positionV>
            <wp:extent cx="3485852" cy="3091524"/>
            <wp:effectExtent b="0" l="0" r="0" t="0"/>
            <wp:wrapNone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85852" cy="309152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