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C970" w14:textId="66325A7A" w:rsidR="005C791B" w:rsidRPr="00356ED6" w:rsidRDefault="00356ED6" w:rsidP="005C791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bCs/>
          <w:color w:val="333333"/>
          <w:sz w:val="36"/>
          <w:szCs w:val="36"/>
          <w:bdr w:val="none" w:sz="0" w:space="0" w:color="auto" w:frame="1"/>
        </w:rPr>
      </w:pPr>
      <w:r w:rsidRPr="00356ED6">
        <w:rPr>
          <w:rFonts w:asciiTheme="minorHAnsi" w:hAnsiTheme="minorHAnsi"/>
          <w:b/>
          <w:bCs/>
          <w:color w:val="333333"/>
          <w:sz w:val="36"/>
          <w:szCs w:val="36"/>
          <w:bdr w:val="none" w:sz="0" w:space="0" w:color="auto" w:frame="1"/>
        </w:rPr>
        <w:t>Solutions</w:t>
      </w:r>
    </w:p>
    <w:p w14:paraId="1F1CD438" w14:textId="77777777" w:rsidR="005C791B" w:rsidRPr="005C791B" w:rsidRDefault="005C791B" w:rsidP="005C791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bCs/>
          <w:color w:val="333333"/>
          <w:sz w:val="28"/>
          <w:szCs w:val="28"/>
          <w:bdr w:val="none" w:sz="0" w:space="0" w:color="auto" w:frame="1"/>
        </w:rPr>
      </w:pPr>
    </w:p>
    <w:p w14:paraId="4122A375" w14:textId="2D9D385B" w:rsidR="00E55FDE" w:rsidRPr="005C791B" w:rsidRDefault="00E55FDE" w:rsidP="00E55FD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C791B">
        <w:rPr>
          <w:rFonts w:asciiTheme="minorHAnsi" w:hAnsiTheme="minorHAnsi"/>
          <w:b/>
          <w:bCs/>
          <w:color w:val="333333"/>
          <w:sz w:val="21"/>
          <w:szCs w:val="21"/>
          <w:bdr w:val="none" w:sz="0" w:space="0" w:color="auto" w:frame="1"/>
        </w:rPr>
        <w:t>P</w:t>
      </w:r>
      <w:r w:rsidRPr="00E55FDE">
        <w:rPr>
          <w:rFonts w:asciiTheme="minorHAnsi" w:hAnsiTheme="minorHAnsi"/>
          <w:b/>
          <w:bCs/>
          <w:color w:val="333333"/>
          <w:sz w:val="21"/>
          <w:szCs w:val="21"/>
          <w:bdr w:val="none" w:sz="0" w:space="0" w:color="auto" w:frame="1"/>
        </w:rPr>
        <w:t>roblem statement</w:t>
      </w:r>
      <w:r w:rsidRPr="00E55FDE">
        <w:rPr>
          <w:rFonts w:asciiTheme="minorHAnsi" w:hAnsiTheme="minorHAnsi"/>
          <w:b/>
          <w:bCs/>
          <w:color w:val="333333"/>
          <w:sz w:val="21"/>
          <w:szCs w:val="21"/>
        </w:rPr>
        <w:t> :</w:t>
      </w:r>
      <w:r w:rsidRPr="00E55FDE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5C791B">
        <w:rPr>
          <w:rFonts w:asciiTheme="minorHAnsi" w:hAnsiTheme="minorHAnsi" w:cs="Arial"/>
          <w:color w:val="000000"/>
          <w:sz w:val="22"/>
          <w:szCs w:val="22"/>
        </w:rPr>
        <w:t>Ainun</w:t>
      </w:r>
      <w:proofErr w:type="spellEnd"/>
      <w:r w:rsidRPr="005C791B">
        <w:rPr>
          <w:rFonts w:asciiTheme="minorHAnsi" w:hAnsiTheme="minorHAnsi" w:cs="Arial"/>
          <w:color w:val="000000"/>
          <w:sz w:val="22"/>
          <w:szCs w:val="22"/>
        </w:rPr>
        <w:t xml:space="preserve"> has 20 cakes and 25 apples. She wants to bundle those cakes and apples into boxes and give them to her friends. </w:t>
      </w:r>
      <w:r w:rsidRPr="005C791B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How many boxes that </w:t>
      </w:r>
      <w:proofErr w:type="spellStart"/>
      <w:r w:rsidRPr="005C791B">
        <w:rPr>
          <w:rFonts w:asciiTheme="minorHAnsi" w:hAnsiTheme="minorHAnsi" w:cs="Arial"/>
          <w:b/>
          <w:bCs/>
          <w:color w:val="000000"/>
          <w:sz w:val="22"/>
          <w:szCs w:val="22"/>
        </w:rPr>
        <w:t>Ainun</w:t>
      </w:r>
      <w:proofErr w:type="spellEnd"/>
      <w:r w:rsidRPr="005C791B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can make? And how many cakes and apples does every box have?</w:t>
      </w:r>
    </w:p>
    <w:p w14:paraId="68E594B2" w14:textId="77777777" w:rsidR="00E55FDE" w:rsidRPr="00E55FDE" w:rsidRDefault="00E55FDE" w:rsidP="00E55FDE">
      <w:pPr>
        <w:numPr>
          <w:ilvl w:val="1"/>
          <w:numId w:val="2"/>
        </w:numPr>
        <w:ind w:left="1440" w:hanging="360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E55FDE">
        <w:rPr>
          <w:rFonts w:eastAsia="Times New Roman" w:cs="Arial"/>
          <w:color w:val="000000"/>
          <w:sz w:val="22"/>
          <w:szCs w:val="22"/>
        </w:rPr>
        <w:t>Solve this problem using language you know and confident</w:t>
      </w:r>
    </w:p>
    <w:p w14:paraId="4A865EA9" w14:textId="77777777" w:rsidR="00E55FDE" w:rsidRPr="00E55FDE" w:rsidRDefault="00E55FDE" w:rsidP="00E55FDE">
      <w:pPr>
        <w:numPr>
          <w:ilvl w:val="1"/>
          <w:numId w:val="2"/>
        </w:numPr>
        <w:ind w:left="1440" w:hanging="360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E55FDE">
        <w:rPr>
          <w:rFonts w:eastAsia="Times New Roman" w:cs="Arial"/>
          <w:color w:val="000000"/>
          <w:sz w:val="22"/>
          <w:szCs w:val="22"/>
        </w:rPr>
        <w:t xml:space="preserve">Create function to count boxes </w:t>
      </w:r>
      <w:proofErr w:type="spellStart"/>
      <w:r w:rsidRPr="00E55FDE">
        <w:rPr>
          <w:rFonts w:eastAsia="Times New Roman" w:cs="Arial"/>
          <w:color w:val="000000"/>
          <w:sz w:val="22"/>
          <w:szCs w:val="22"/>
        </w:rPr>
        <w:t>Ainun</w:t>
      </w:r>
      <w:proofErr w:type="spellEnd"/>
      <w:r w:rsidRPr="00E55FDE">
        <w:rPr>
          <w:rFonts w:eastAsia="Times New Roman" w:cs="Arial"/>
          <w:color w:val="000000"/>
          <w:sz w:val="22"/>
          <w:szCs w:val="22"/>
        </w:rPr>
        <w:t xml:space="preserve"> can make</w:t>
      </w:r>
    </w:p>
    <w:p w14:paraId="1FEA45C0" w14:textId="77777777" w:rsidR="00E55FDE" w:rsidRPr="00E55FDE" w:rsidRDefault="00E55FDE" w:rsidP="00E55FDE">
      <w:pPr>
        <w:numPr>
          <w:ilvl w:val="1"/>
          <w:numId w:val="2"/>
        </w:numPr>
        <w:ind w:left="1440" w:hanging="360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E55FDE">
        <w:rPr>
          <w:rFonts w:eastAsia="Times New Roman" w:cs="Arial"/>
          <w:color w:val="000000"/>
          <w:sz w:val="22"/>
          <w:szCs w:val="22"/>
        </w:rPr>
        <w:t>Create function to count how many cake and apple in a box</w:t>
      </w:r>
    </w:p>
    <w:p w14:paraId="79828DBF" w14:textId="77777777" w:rsidR="00E55FDE" w:rsidRPr="00E55FDE" w:rsidRDefault="00E55FDE" w:rsidP="00E55FDE">
      <w:pPr>
        <w:numPr>
          <w:ilvl w:val="1"/>
          <w:numId w:val="2"/>
        </w:numPr>
        <w:ind w:left="1440" w:hanging="360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E55FDE">
        <w:rPr>
          <w:rFonts w:eastAsia="Times New Roman" w:cs="Arial"/>
          <w:color w:val="000000"/>
          <w:sz w:val="22"/>
          <w:szCs w:val="22"/>
        </w:rPr>
        <w:t>Create unit test for the function</w:t>
      </w:r>
    </w:p>
    <w:p w14:paraId="2084BEAB" w14:textId="77777777" w:rsidR="00E55FDE" w:rsidRPr="00E55FDE" w:rsidRDefault="00E55FDE" w:rsidP="00E55FDE">
      <w:pPr>
        <w:numPr>
          <w:ilvl w:val="1"/>
          <w:numId w:val="2"/>
        </w:numPr>
        <w:ind w:left="1440" w:hanging="360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E55FDE">
        <w:rPr>
          <w:rFonts w:eastAsia="Times New Roman" w:cs="Arial"/>
          <w:color w:val="000000"/>
          <w:sz w:val="22"/>
          <w:szCs w:val="22"/>
        </w:rPr>
        <w:t>Apples and cakes divided evenly every box</w:t>
      </w:r>
    </w:p>
    <w:p w14:paraId="1F93575A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728AD822" w14:textId="77777777" w:rsidR="00E55FDE" w:rsidRPr="00E55FDE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color w:val="333333"/>
          <w:sz w:val="21"/>
          <w:szCs w:val="21"/>
        </w:rPr>
        <w:t>The algorithm of the function can follow below solution.</w:t>
      </w:r>
    </w:p>
    <w:p w14:paraId="53927248" w14:textId="77777777" w:rsidR="00E55FDE" w:rsidRPr="00E55FDE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color w:val="333333"/>
          <w:sz w:val="21"/>
          <w:szCs w:val="21"/>
        </w:rPr>
        <w:t>Solution :</w:t>
      </w:r>
    </w:p>
    <w:p w14:paraId="34371D95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Step 1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 : We are given that the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cakes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and </w:t>
      </w:r>
      <w:r w:rsidRPr="005C791B">
        <w:rPr>
          <w:rFonts w:eastAsia="Times New Roman" w:cs="Times New Roman"/>
          <w:color w:val="333333"/>
          <w:sz w:val="21"/>
          <w:szCs w:val="21"/>
        </w:rPr>
        <w:t>apple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</w:t>
      </w:r>
      <w:proofErr w:type="spellStart"/>
      <w:r w:rsidRPr="005C791B">
        <w:rPr>
          <w:rFonts w:eastAsia="Times New Roman" w:cs="Times New Roman"/>
          <w:color w:val="333333"/>
          <w:sz w:val="21"/>
          <w:szCs w:val="21"/>
        </w:rPr>
        <w:t>s</w:t>
      </w:r>
      <w:r w:rsidRPr="00E55FDE">
        <w:rPr>
          <w:rFonts w:eastAsia="Times New Roman" w:cs="Times New Roman"/>
          <w:color w:val="333333"/>
          <w:sz w:val="21"/>
          <w:szCs w:val="21"/>
        </w:rPr>
        <w:t>are</w:t>
      </w:r>
      <w:proofErr w:type="spellEnd"/>
      <w:r w:rsidRPr="00E55FDE">
        <w:rPr>
          <w:rFonts w:eastAsia="Times New Roman" w:cs="Times New Roman"/>
          <w:color w:val="333333"/>
          <w:sz w:val="21"/>
          <w:szCs w:val="21"/>
        </w:rPr>
        <w:t xml:space="preserve"> evenly divided in every box. That means the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one box is equal to the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each other box i.e. all the boxes contain same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. Similarly </w:t>
      </w:r>
      <w:r w:rsidRPr="005C791B">
        <w:rPr>
          <w:rFonts w:eastAsia="Times New Roman" w:cs="Times New Roman"/>
          <w:color w:val="333333"/>
          <w:sz w:val="21"/>
          <w:szCs w:val="21"/>
        </w:rPr>
        <w:t>apple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s are also evenly divided, hence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apple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each box should be equal. We have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ginger bread and </w:t>
      </w:r>
      <w:r w:rsidRPr="005C791B">
        <w:rPr>
          <w:rFonts w:eastAsia="Times New Roman" w:cs="Times New Roman"/>
          <w:color w:val="333333"/>
          <w:sz w:val="21"/>
          <w:szCs w:val="21"/>
        </w:rPr>
        <w:t>25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fruit cakes .</w:t>
      </w:r>
    </w:p>
    <w:p w14:paraId="4176A669" w14:textId="77777777" w:rsidR="00E55FDE" w:rsidRPr="00E55FDE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7FDAD658" w14:textId="77777777" w:rsidR="00E55FDE" w:rsidRPr="00E55FDE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Step 2 :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 Find Common factors of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, </w:t>
      </w:r>
      <w:r w:rsidRPr="005C791B">
        <w:rPr>
          <w:rFonts w:eastAsia="Times New Roman" w:cs="Times New Roman"/>
          <w:color w:val="333333"/>
          <w:sz w:val="21"/>
          <w:szCs w:val="21"/>
        </w:rPr>
        <w:t>24</w:t>
      </w:r>
    </w:p>
    <w:p w14:paraId="095DE3C2" w14:textId="77777777" w:rsidR="00E55FDE" w:rsidRPr="00E55FDE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color w:val="333333"/>
          <w:sz w:val="21"/>
          <w:szCs w:val="21"/>
        </w:rPr>
        <w:t>Step (</w:t>
      </w:r>
      <w:proofErr w:type="spellStart"/>
      <w:r w:rsidRPr="00E55FDE">
        <w:rPr>
          <w:rFonts w:eastAsia="Times New Roman" w:cs="Times New Roman"/>
          <w:color w:val="333333"/>
          <w:sz w:val="21"/>
          <w:szCs w:val="21"/>
        </w:rPr>
        <w:t>i</w:t>
      </w:r>
      <w:proofErr w:type="spellEnd"/>
      <w:r w:rsidRPr="00E55FDE">
        <w:rPr>
          <w:rFonts w:eastAsia="Times New Roman" w:cs="Times New Roman"/>
          <w:color w:val="333333"/>
          <w:sz w:val="21"/>
          <w:szCs w:val="21"/>
        </w:rPr>
        <w:t xml:space="preserve">) The factors of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are: 1, 2, 4, 5, 10, 20</w:t>
      </w:r>
    </w:p>
    <w:p w14:paraId="71F751A1" w14:textId="77777777" w:rsidR="00E55FDE" w:rsidRPr="00E55FDE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color w:val="333333"/>
          <w:sz w:val="21"/>
          <w:szCs w:val="21"/>
        </w:rPr>
        <w:t xml:space="preserve">Step (ii) The factors of </w:t>
      </w:r>
      <w:r w:rsidRPr="005C791B">
        <w:rPr>
          <w:rFonts w:eastAsia="Times New Roman" w:cs="Times New Roman"/>
          <w:color w:val="333333"/>
          <w:sz w:val="21"/>
          <w:szCs w:val="21"/>
        </w:rPr>
        <w:t>25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are: 1, 5,  25</w:t>
      </w:r>
    </w:p>
    <w:p w14:paraId="38038A9F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color w:val="333333"/>
          <w:sz w:val="21"/>
          <w:szCs w:val="21"/>
        </w:rPr>
        <w:t>From step (</w:t>
      </w:r>
      <w:proofErr w:type="spellStart"/>
      <w:r w:rsidRPr="00E55FDE">
        <w:rPr>
          <w:rFonts w:eastAsia="Times New Roman" w:cs="Times New Roman"/>
          <w:color w:val="333333"/>
          <w:sz w:val="21"/>
          <w:szCs w:val="21"/>
        </w:rPr>
        <w:t>i</w:t>
      </w:r>
      <w:proofErr w:type="spellEnd"/>
      <w:r w:rsidRPr="00E55FDE">
        <w:rPr>
          <w:rFonts w:eastAsia="Times New Roman" w:cs="Times New Roman"/>
          <w:color w:val="333333"/>
          <w:sz w:val="21"/>
          <w:szCs w:val="21"/>
        </w:rPr>
        <w:t xml:space="preserve">) and step (ii) we get , The common factors are: 1, </w:t>
      </w:r>
      <w:r w:rsidRPr="005C791B">
        <w:rPr>
          <w:rFonts w:eastAsia="Times New Roman" w:cs="Times New Roman"/>
          <w:color w:val="333333"/>
          <w:sz w:val="21"/>
          <w:szCs w:val="21"/>
        </w:rPr>
        <w:t>5</w:t>
      </w:r>
    </w:p>
    <w:p w14:paraId="7AE9B66C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5C791B">
        <w:rPr>
          <w:rFonts w:eastAsia="Times New Roman" w:cs="Times New Roman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E069" wp14:editId="2D4BF623">
                <wp:simplePos x="0" y="0"/>
                <wp:positionH relativeFrom="column">
                  <wp:posOffset>1003300</wp:posOffset>
                </wp:positionH>
                <wp:positionV relativeFrom="paragraph">
                  <wp:posOffset>31115</wp:posOffset>
                </wp:positionV>
                <wp:extent cx="3721100" cy="1790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B1D6D" w14:textId="77777777" w:rsidR="00E55FDE" w:rsidRDefault="00E55FDE" w:rsidP="00E55FDE">
                            <w:r>
                              <w:t xml:space="preserve">def </w:t>
                            </w:r>
                            <w:proofErr w:type="spellStart"/>
                            <w:r>
                              <w:t>compute_boxes</w:t>
                            </w:r>
                            <w:proofErr w:type="spellEnd"/>
                            <w:r>
                              <w:t>(self, cakes, apples):</w:t>
                            </w:r>
                          </w:p>
                          <w:p w14:paraId="0D54A58F" w14:textId="77777777" w:rsidR="00E55FDE" w:rsidRDefault="00E55FDE" w:rsidP="00E55FDE">
                            <w:r>
                              <w:t xml:space="preserve">        if cakes &gt; apples:</w:t>
                            </w:r>
                          </w:p>
                          <w:p w14:paraId="036012F4" w14:textId="77777777" w:rsidR="00E55FDE" w:rsidRDefault="00E55FDE" w:rsidP="00E55FDE">
                            <w:r>
                              <w:t xml:space="preserve">            small = apples</w:t>
                            </w:r>
                          </w:p>
                          <w:p w14:paraId="17C3D05E" w14:textId="77777777" w:rsidR="00E55FDE" w:rsidRDefault="00E55FDE" w:rsidP="00E55FDE">
                            <w:r>
                              <w:t xml:space="preserve">        else:</w:t>
                            </w:r>
                          </w:p>
                          <w:p w14:paraId="4E1D62B1" w14:textId="77777777" w:rsidR="00E55FDE" w:rsidRDefault="00E55FDE" w:rsidP="00E55FDE">
                            <w:r>
                              <w:t xml:space="preserve">            small = cakes</w:t>
                            </w:r>
                          </w:p>
                          <w:p w14:paraId="585FF126" w14:textId="77777777" w:rsidR="00E55FDE" w:rsidRDefault="00E55FDE" w:rsidP="00E55FDE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 small+1):</w:t>
                            </w:r>
                          </w:p>
                          <w:p w14:paraId="73B31844" w14:textId="77777777" w:rsidR="00E55FDE" w:rsidRDefault="00E55FDE" w:rsidP="00E55FDE">
                            <w:r>
                              <w:t xml:space="preserve">            if(cakes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 and (apples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0):</w:t>
                            </w:r>
                          </w:p>
                          <w:p w14:paraId="38B6E443" w14:textId="77777777" w:rsidR="00E55FDE" w:rsidRDefault="00E55FDE" w:rsidP="00E55FD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B5FA60B" w14:textId="77777777" w:rsidR="00E55FDE" w:rsidRDefault="00E55FDE" w:rsidP="00E55FDE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E0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pt;margin-top:2.45pt;width:293pt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" fillcolor="white [3201]" strokeweight=".5pt">
                <v:textbox>
                  <w:txbxContent>
                    <w:p w14:paraId="296B1D6D" w14:textId="77777777" w:rsidR="00E55FDE" w:rsidRDefault="00E55FDE" w:rsidP="00E55FDE">
                      <w:r>
                        <w:t xml:space="preserve">def </w:t>
                      </w:r>
                      <w:proofErr w:type="spellStart"/>
                      <w:r>
                        <w:t>compute_boxes</w:t>
                      </w:r>
                      <w:proofErr w:type="spellEnd"/>
                      <w:r>
                        <w:t>(self, cakes, apples):</w:t>
                      </w:r>
                    </w:p>
                    <w:p w14:paraId="0D54A58F" w14:textId="77777777" w:rsidR="00E55FDE" w:rsidRDefault="00E55FDE" w:rsidP="00E55FDE">
                      <w:r>
                        <w:t xml:space="preserve">        if cakes &gt; apples:</w:t>
                      </w:r>
                    </w:p>
                    <w:p w14:paraId="036012F4" w14:textId="77777777" w:rsidR="00E55FDE" w:rsidRDefault="00E55FDE" w:rsidP="00E55FDE">
                      <w:r>
                        <w:t xml:space="preserve">            small = apples</w:t>
                      </w:r>
                    </w:p>
                    <w:p w14:paraId="17C3D05E" w14:textId="77777777" w:rsidR="00E55FDE" w:rsidRDefault="00E55FDE" w:rsidP="00E55FDE">
                      <w:r>
                        <w:t xml:space="preserve">        else:</w:t>
                      </w:r>
                    </w:p>
                    <w:p w14:paraId="4E1D62B1" w14:textId="77777777" w:rsidR="00E55FDE" w:rsidRDefault="00E55FDE" w:rsidP="00E55FDE">
                      <w:r>
                        <w:t xml:space="preserve">            small = cakes</w:t>
                      </w:r>
                    </w:p>
                    <w:p w14:paraId="585FF126" w14:textId="77777777" w:rsidR="00E55FDE" w:rsidRDefault="00E55FDE" w:rsidP="00E55FDE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 small+1):</w:t>
                      </w:r>
                    </w:p>
                    <w:p w14:paraId="73B31844" w14:textId="77777777" w:rsidR="00E55FDE" w:rsidRDefault="00E55FDE" w:rsidP="00E55FDE">
                      <w:r>
                        <w:t xml:space="preserve">            if(cakes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 and (apples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0):</w:t>
                      </w:r>
                    </w:p>
                    <w:p w14:paraId="38B6E443" w14:textId="77777777" w:rsidR="00E55FDE" w:rsidRDefault="00E55FDE" w:rsidP="00E55FDE">
                      <w:r>
                        <w:t xml:space="preserve">               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B5FA60B" w14:textId="77777777" w:rsidR="00E55FDE" w:rsidRDefault="00E55FDE" w:rsidP="00E55FDE">
                      <w:r>
                        <w:t xml:space="preserve">        return </w:t>
                      </w:r>
                      <w:proofErr w:type="spellStart"/>
                      <w:r>
                        <w:t>gcd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084411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1F2843AD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66B9154B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6572C918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7F99784E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3DA93954" w14:textId="77777777" w:rsidR="00E55FDE" w:rsidRPr="005C791B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2009220F" w14:textId="77777777" w:rsidR="00E55FDE" w:rsidRPr="00E55FDE" w:rsidRDefault="00E55FDE" w:rsidP="00E55FDE">
      <w:pPr>
        <w:shd w:val="clear" w:color="auto" w:fill="FFFFFF"/>
        <w:spacing w:after="120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196C6B6C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Step 3 :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 Find greatest common factor i.e. GCF (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, </w:t>
      </w:r>
      <w:r w:rsidRPr="005C791B">
        <w:rPr>
          <w:rFonts w:eastAsia="Times New Roman" w:cs="Times New Roman"/>
          <w:color w:val="333333"/>
          <w:sz w:val="21"/>
          <w:szCs w:val="21"/>
        </w:rPr>
        <w:t>25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) Among all the factors the greatest common factor is </w:t>
      </w:r>
      <w:r w:rsidRPr="005C791B">
        <w:rPr>
          <w:rFonts w:eastAsia="Times New Roman" w:cs="Times New Roman"/>
          <w:color w:val="333333"/>
          <w:sz w:val="21"/>
          <w:szCs w:val="21"/>
        </w:rPr>
        <w:t>5.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Therefore Number of boxes needed to bundle these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and </w:t>
      </w:r>
      <w:r w:rsidRPr="005C791B">
        <w:rPr>
          <w:rFonts w:eastAsia="Times New Roman" w:cs="Times New Roman"/>
          <w:color w:val="333333"/>
          <w:sz w:val="21"/>
          <w:szCs w:val="21"/>
        </w:rPr>
        <w:t>25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 apple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evenly in all the boxes is 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5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boxes. We are considering the greatest common factor as it evenly distributes or divides the units.</w:t>
      </w:r>
    </w:p>
    <w:p w14:paraId="6F61DD22" w14:textId="77777777" w:rsidR="00E55FDE" w:rsidRPr="00E55FDE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186D4575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Step 4 :</w:t>
      </w:r>
      <w:r w:rsidRPr="00E55FDE">
        <w:rPr>
          <w:rFonts w:eastAsia="Times New Roman" w:cs="Times New Roman"/>
          <w:color w:val="333333"/>
          <w:sz w:val="21"/>
          <w:szCs w:val="21"/>
        </w:rPr>
        <w:t> </w:t>
      </w:r>
    </w:p>
    <w:p w14:paraId="330E66C2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5C791B">
        <w:rPr>
          <w:rFonts w:eastAsia="Times New Roman" w:cs="Times New Roman"/>
          <w:color w:val="333333"/>
          <w:sz w:val="21"/>
          <w:szCs w:val="21"/>
        </w:rPr>
        <w:t xml:space="preserve">Find number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of </w:t>
      </w:r>
      <w:r w:rsidRPr="005C791B">
        <w:rPr>
          <w:rFonts w:eastAsia="Times New Roman" w:cs="Times New Roman"/>
          <w:color w:val="333333"/>
          <w:sz w:val="21"/>
          <w:szCs w:val="21"/>
        </w:rPr>
        <w:t>cakes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each box = 4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.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Since </w:t>
      </w:r>
      <w:proofErr w:type="spellStart"/>
      <w:r w:rsidRPr="005C791B">
        <w:rPr>
          <w:rFonts w:eastAsia="Times New Roman" w:cs="Times New Roman"/>
          <w:color w:val="333333"/>
          <w:sz w:val="21"/>
          <w:szCs w:val="21"/>
        </w:rPr>
        <w:t>ainun</w:t>
      </w:r>
      <w:proofErr w:type="spellEnd"/>
      <w:r w:rsidRPr="005C791B">
        <w:rPr>
          <w:rFonts w:eastAsia="Times New Roman" w:cs="Times New Roman"/>
          <w:color w:val="333333"/>
          <w:sz w:val="21"/>
          <w:szCs w:val="21"/>
        </w:rPr>
        <w:t xml:space="preserve">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can make </w:t>
      </w:r>
      <w:r w:rsidRPr="005C791B">
        <w:rPr>
          <w:rFonts w:eastAsia="Times New Roman" w:cs="Times New Roman"/>
          <w:color w:val="333333"/>
          <w:sz w:val="21"/>
          <w:szCs w:val="21"/>
        </w:rPr>
        <w:t>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boxes , the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each box equals Total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cake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÷ GCF = </w:t>
      </w:r>
      <w:r w:rsidRPr="005C791B">
        <w:rPr>
          <w:rFonts w:eastAsia="Times New Roman" w:cs="Times New Roman"/>
          <w:color w:val="333333"/>
          <w:sz w:val="21"/>
          <w:szCs w:val="21"/>
        </w:rPr>
        <w:t>20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÷ </w:t>
      </w:r>
      <w:r w:rsidRPr="005C791B">
        <w:rPr>
          <w:rFonts w:eastAsia="Times New Roman" w:cs="Times New Roman"/>
          <w:color w:val="333333"/>
          <w:sz w:val="21"/>
          <w:szCs w:val="21"/>
        </w:rPr>
        <w:t>5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= 4 </w:t>
      </w:r>
    </w:p>
    <w:p w14:paraId="4A88DE5E" w14:textId="77777777" w:rsidR="00E55FDE" w:rsidRPr="005C791B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</w:p>
    <w:p w14:paraId="7FC79755" w14:textId="77777777" w:rsidR="00E55FDE" w:rsidRPr="00E55FDE" w:rsidRDefault="00E55FDE" w:rsidP="00E55FDE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</w:rPr>
      </w:pPr>
      <w:r w:rsidRPr="00E55FDE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Step 5 :</w:t>
      </w:r>
      <w:r w:rsidRPr="00E55FDE">
        <w:rPr>
          <w:rFonts w:eastAsia="Times New Roman" w:cs="Times New Roman"/>
          <w:color w:val="333333"/>
          <w:sz w:val="21"/>
          <w:szCs w:val="21"/>
        </w:rPr>
        <w:t> Answer : Number of fruit cake in each box = 5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.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Similarly, the number of </w:t>
      </w:r>
      <w:r w:rsidRPr="005C791B">
        <w:rPr>
          <w:rFonts w:eastAsia="Times New Roman" w:cs="Times New Roman"/>
          <w:color w:val="333333"/>
          <w:sz w:val="21"/>
          <w:szCs w:val="21"/>
        </w:rPr>
        <w:t>apple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 in each box equals Total number of </w:t>
      </w:r>
      <w:r w:rsidRPr="005C791B">
        <w:rPr>
          <w:rFonts w:eastAsia="Times New Roman" w:cs="Times New Roman"/>
          <w:color w:val="333333"/>
          <w:sz w:val="21"/>
          <w:szCs w:val="21"/>
        </w:rPr>
        <w:t xml:space="preserve">apples </w:t>
      </w:r>
      <w:r w:rsidRPr="00E55FDE">
        <w:rPr>
          <w:rFonts w:eastAsia="Times New Roman" w:cs="Times New Roman"/>
          <w:color w:val="333333"/>
          <w:sz w:val="21"/>
          <w:szCs w:val="21"/>
        </w:rPr>
        <w:t xml:space="preserve">÷ GCF = 50 ÷ 10 = 5 </w:t>
      </w:r>
    </w:p>
    <w:p w14:paraId="27059A42" w14:textId="77777777" w:rsidR="00E55FDE" w:rsidRPr="005C791B" w:rsidRDefault="00E55FDE" w:rsidP="00E55FDE">
      <w:pPr>
        <w:rPr>
          <w:rFonts w:eastAsia="Times New Roman" w:cs="Times New Roman"/>
        </w:rPr>
      </w:pPr>
    </w:p>
    <w:p w14:paraId="2D0DB1E4" w14:textId="77777777" w:rsidR="005C791B" w:rsidRPr="005C791B" w:rsidRDefault="005C791B" w:rsidP="00E55FDE">
      <w:pPr>
        <w:rPr>
          <w:rFonts w:eastAsia="Times New Roman" w:cs="Times New Roman"/>
          <w:b/>
          <w:bCs/>
        </w:rPr>
      </w:pPr>
    </w:p>
    <w:p w14:paraId="016E509F" w14:textId="77777777" w:rsidR="005C791B" w:rsidRPr="005C791B" w:rsidRDefault="005C791B" w:rsidP="00E55FDE">
      <w:pPr>
        <w:rPr>
          <w:rFonts w:eastAsia="Times New Roman" w:cs="Times New Roman"/>
          <w:b/>
          <w:bCs/>
        </w:rPr>
      </w:pPr>
    </w:p>
    <w:p w14:paraId="0017A09C" w14:textId="77777777" w:rsidR="00E55FDE" w:rsidRPr="005C791B" w:rsidRDefault="00E55FDE" w:rsidP="005C791B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5C791B">
        <w:rPr>
          <w:rFonts w:eastAsia="Times New Roman" w:cs="Times New Roman"/>
          <w:b/>
          <w:bCs/>
          <w:sz w:val="36"/>
          <w:szCs w:val="36"/>
        </w:rPr>
        <w:t xml:space="preserve">Technical </w:t>
      </w:r>
      <w:r w:rsidR="005C791B" w:rsidRPr="005C791B">
        <w:rPr>
          <w:rFonts w:eastAsia="Times New Roman" w:cs="Times New Roman"/>
          <w:b/>
          <w:bCs/>
          <w:sz w:val="36"/>
          <w:szCs w:val="36"/>
        </w:rPr>
        <w:t>Guideline</w:t>
      </w:r>
    </w:p>
    <w:p w14:paraId="257920AB" w14:textId="77777777" w:rsidR="005C791B" w:rsidRPr="005C791B" w:rsidRDefault="005C791B" w:rsidP="00E55FDE">
      <w:pPr>
        <w:rPr>
          <w:rFonts w:eastAsia="Times New Roman" w:cs="Times New Roman"/>
          <w:b/>
          <w:bCs/>
        </w:rPr>
      </w:pPr>
    </w:p>
    <w:p w14:paraId="32E7149A" w14:textId="77777777" w:rsidR="005C791B" w:rsidRPr="005C791B" w:rsidRDefault="005C791B" w:rsidP="005C791B">
      <w:pPr>
        <w:rPr>
          <w:rFonts w:eastAsia="Times New Roman" w:cs="Times New Roman"/>
          <w:b/>
          <w:bCs/>
        </w:rPr>
      </w:pPr>
    </w:p>
    <w:p w14:paraId="660E2874" w14:textId="77777777" w:rsidR="00E55FDE" w:rsidRPr="005C791B" w:rsidRDefault="005C791B">
      <w:r w:rsidRPr="005C791B">
        <w:t>Technical Requirement</w:t>
      </w:r>
    </w:p>
    <w:p w14:paraId="4832DDCB" w14:textId="77777777" w:rsidR="005C791B" w:rsidRPr="005C791B" w:rsidRDefault="005C791B" w:rsidP="0089411E">
      <w:pPr>
        <w:pStyle w:val="ListParagraph"/>
        <w:numPr>
          <w:ilvl w:val="0"/>
          <w:numId w:val="4"/>
        </w:numPr>
      </w:pPr>
      <w:r w:rsidRPr="005C791B">
        <w:rPr>
          <w:rFonts w:cs="Menlo"/>
          <w:color w:val="000000"/>
          <w:sz w:val="22"/>
          <w:szCs w:val="22"/>
          <w:lang w:val="en-US"/>
        </w:rPr>
        <w:t>Python 3.8.4</w:t>
      </w:r>
      <w:r w:rsidRPr="005C791B">
        <w:rPr>
          <w:rFonts w:cs="Menlo"/>
          <w:color w:val="000000"/>
          <w:sz w:val="22"/>
          <w:szCs w:val="22"/>
          <w:lang w:val="en-US"/>
        </w:rPr>
        <w:t xml:space="preserve"> above</w:t>
      </w:r>
    </w:p>
    <w:p w14:paraId="7F490616" w14:textId="77777777" w:rsidR="005C791B" w:rsidRPr="005C791B" w:rsidRDefault="005C791B" w:rsidP="005C791B"/>
    <w:p w14:paraId="62738943" w14:textId="21214FE0" w:rsidR="005C791B" w:rsidRPr="005C791B" w:rsidRDefault="005C791B" w:rsidP="005C791B">
      <w:r w:rsidRPr="005C791B">
        <w:t>Run program :</w:t>
      </w:r>
    </w:p>
    <w:p w14:paraId="16020C3C" w14:textId="7573FDE3" w:rsidR="005C791B" w:rsidRPr="005C791B" w:rsidRDefault="005C791B" w:rsidP="005C791B">
      <w:pPr>
        <w:pStyle w:val="ListParagraph"/>
        <w:numPr>
          <w:ilvl w:val="0"/>
          <w:numId w:val="5"/>
        </w:numPr>
        <w:spacing w:before="80" w:after="80"/>
      </w:pPr>
      <w:r w:rsidRPr="005C791B">
        <w:t>To run the program you can use below command</w:t>
      </w:r>
    </w:p>
    <w:p w14:paraId="74EDAF9F" w14:textId="7DDFF408" w:rsidR="005C791B" w:rsidRPr="005C791B" w:rsidRDefault="005C791B" w:rsidP="005C791B">
      <w:pPr>
        <w:spacing w:before="80" w:after="80"/>
        <w:ind w:left="720"/>
        <w:rPr>
          <w:rFonts w:eastAsia="Roboto Mono Regular" w:cs="Roboto Mono Regular"/>
          <w:sz w:val="20"/>
          <w:szCs w:val="20"/>
          <w:highlight w:val="yellow"/>
        </w:rPr>
      </w:pPr>
      <w:r w:rsidRPr="005C791B">
        <w:rPr>
          <w:rFonts w:eastAsia="Roboto Mono Regular" w:cs="Roboto Mono Regular"/>
          <w:sz w:val="20"/>
          <w:szCs w:val="20"/>
          <w:highlight w:val="yellow"/>
        </w:rPr>
        <w:t xml:space="preserve">python </w:t>
      </w:r>
      <w:r w:rsidRPr="005C791B">
        <w:rPr>
          <w:rFonts w:eastAsia="Roboto Mono Regular" w:cs="Roboto Mono Regular"/>
          <w:sz w:val="20"/>
          <w:szCs w:val="20"/>
          <w:highlight w:val="yellow"/>
        </w:rPr>
        <w:t>compute_boxes</w:t>
      </w:r>
      <w:r w:rsidRPr="005C791B">
        <w:rPr>
          <w:rFonts w:eastAsia="Roboto Mono Regular" w:cs="Roboto Mono Regular"/>
          <w:sz w:val="20"/>
          <w:szCs w:val="20"/>
          <w:highlight w:val="yellow"/>
        </w:rPr>
        <w:t>.py</w:t>
      </w:r>
    </w:p>
    <w:p w14:paraId="68B0F59A" w14:textId="34C8D28F" w:rsidR="005C791B" w:rsidRPr="005C791B" w:rsidRDefault="005C791B" w:rsidP="005C791B">
      <w:pPr>
        <w:pStyle w:val="ListParagraph"/>
        <w:numPr>
          <w:ilvl w:val="0"/>
          <w:numId w:val="5"/>
        </w:numPr>
        <w:spacing w:before="80" w:after="80"/>
        <w:rPr>
          <w:rFonts w:eastAsia="Roboto Mono Regular" w:cs="Roboto Mono Regular"/>
          <w:sz w:val="20"/>
          <w:szCs w:val="20"/>
        </w:rPr>
      </w:pPr>
      <w:r w:rsidRPr="005C791B">
        <w:rPr>
          <w:rFonts w:eastAsia="Roboto Mono Regular" w:cs="Roboto Mono Regular"/>
          <w:sz w:val="20"/>
          <w:szCs w:val="20"/>
        </w:rPr>
        <w:t>Enter the number of cakes and apple</w:t>
      </w:r>
    </w:p>
    <w:p w14:paraId="52A8F81E" w14:textId="17427F82" w:rsidR="005C791B" w:rsidRPr="005C791B" w:rsidRDefault="005C791B" w:rsidP="005C791B">
      <w:pPr>
        <w:spacing w:before="80" w:after="80"/>
        <w:ind w:left="720"/>
        <w:rPr>
          <w:rFonts w:eastAsia="Roboto Mono Regular" w:cs="Roboto Mono Regular"/>
          <w:sz w:val="20"/>
          <w:szCs w:val="20"/>
          <w:highlight w:val="yellow"/>
        </w:rPr>
      </w:pPr>
      <w:r w:rsidRPr="005C791B">
        <w:rPr>
          <w:rFonts w:eastAsia="Roboto Mono Regular" w:cs="Roboto Mono Regular"/>
          <w:sz w:val="20"/>
          <w:szCs w:val="20"/>
        </w:rPr>
        <w:drawing>
          <wp:inline distT="0" distB="0" distL="0" distR="0" wp14:anchorId="5A7EDAFC" wp14:editId="52592579">
            <wp:extent cx="594360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D2AB" w14:textId="40B9E3B1" w:rsidR="005C791B" w:rsidRPr="005C791B" w:rsidRDefault="005C791B" w:rsidP="005C791B">
      <w:pPr>
        <w:pStyle w:val="ListParagraph"/>
        <w:numPr>
          <w:ilvl w:val="0"/>
          <w:numId w:val="5"/>
        </w:numPr>
        <w:spacing w:before="80" w:after="80"/>
        <w:rPr>
          <w:rFonts w:eastAsia="Roboto Mono Regular" w:cs="Roboto Mono Regular"/>
          <w:sz w:val="20"/>
          <w:szCs w:val="20"/>
        </w:rPr>
      </w:pPr>
      <w:r w:rsidRPr="005C791B">
        <w:rPr>
          <w:rFonts w:eastAsia="Roboto Mono Regular" w:cs="Roboto Mono Regular"/>
          <w:sz w:val="20"/>
          <w:szCs w:val="20"/>
        </w:rPr>
        <w:t xml:space="preserve">The result should be shown as below </w:t>
      </w:r>
    </w:p>
    <w:p w14:paraId="1B2CB2E3" w14:textId="3890FF41" w:rsidR="005C791B" w:rsidRPr="005C791B" w:rsidRDefault="005C791B" w:rsidP="005C791B">
      <w:pPr>
        <w:pStyle w:val="ListParagraph"/>
        <w:spacing w:before="80" w:after="80"/>
        <w:ind w:left="630"/>
        <w:rPr>
          <w:rFonts w:eastAsia="Roboto Mono Regular" w:cs="Roboto Mono Regular"/>
          <w:sz w:val="20"/>
          <w:szCs w:val="20"/>
          <w:highlight w:val="yellow"/>
        </w:rPr>
      </w:pPr>
      <w:r w:rsidRPr="005C791B">
        <w:rPr>
          <w:rFonts w:eastAsia="Roboto Mono Regular" w:cs="Roboto Mono Regular"/>
          <w:sz w:val="20"/>
          <w:szCs w:val="20"/>
        </w:rPr>
        <w:drawing>
          <wp:inline distT="0" distB="0" distL="0" distR="0" wp14:anchorId="20855594" wp14:editId="1F6B9816">
            <wp:extent cx="5943600" cy="121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3533" w14:textId="4A2F7F1F" w:rsidR="005C791B" w:rsidRPr="005C791B" w:rsidRDefault="005C791B" w:rsidP="005C791B">
      <w:pPr>
        <w:pStyle w:val="ListParagraph"/>
        <w:numPr>
          <w:ilvl w:val="0"/>
          <w:numId w:val="5"/>
        </w:numPr>
        <w:spacing w:before="80" w:after="80"/>
      </w:pPr>
      <w:r w:rsidRPr="005C791B">
        <w:t xml:space="preserve">To run the </w:t>
      </w:r>
      <w:r w:rsidRPr="005C791B">
        <w:t>unit test</w:t>
      </w:r>
      <w:r w:rsidRPr="005C791B">
        <w:t xml:space="preserve"> you can use below command</w:t>
      </w:r>
    </w:p>
    <w:p w14:paraId="1427C1EF" w14:textId="5281206F" w:rsidR="005C791B" w:rsidRPr="005C791B" w:rsidRDefault="005C791B" w:rsidP="005C791B">
      <w:pPr>
        <w:spacing w:before="80" w:after="80"/>
        <w:ind w:left="720"/>
        <w:rPr>
          <w:rFonts w:eastAsia="Roboto Mono Regular" w:cs="Roboto Mono Regular"/>
          <w:sz w:val="20"/>
          <w:szCs w:val="20"/>
          <w:highlight w:val="yellow"/>
        </w:rPr>
      </w:pPr>
      <w:r w:rsidRPr="005C791B">
        <w:rPr>
          <w:rFonts w:eastAsia="Roboto Mono Regular" w:cs="Roboto Mono Regular"/>
          <w:sz w:val="20"/>
          <w:szCs w:val="20"/>
          <w:highlight w:val="yellow"/>
        </w:rPr>
        <w:t>python compute_boxes</w:t>
      </w:r>
      <w:r w:rsidRPr="005C791B">
        <w:rPr>
          <w:rFonts w:eastAsia="Roboto Mono Regular" w:cs="Roboto Mono Regular"/>
          <w:sz w:val="20"/>
          <w:szCs w:val="20"/>
          <w:highlight w:val="yellow"/>
        </w:rPr>
        <w:t>_unittest</w:t>
      </w:r>
      <w:r w:rsidRPr="005C791B">
        <w:rPr>
          <w:rFonts w:eastAsia="Roboto Mono Regular" w:cs="Roboto Mono Regular"/>
          <w:sz w:val="20"/>
          <w:szCs w:val="20"/>
          <w:highlight w:val="yellow"/>
        </w:rPr>
        <w:t>.py</w:t>
      </w:r>
    </w:p>
    <w:p w14:paraId="71E74183" w14:textId="544798C2" w:rsidR="005C791B" w:rsidRPr="005C791B" w:rsidRDefault="005C791B" w:rsidP="005C791B">
      <w:pPr>
        <w:spacing w:before="80" w:after="80"/>
        <w:rPr>
          <w:rFonts w:eastAsia="Roboto Mono Regular" w:cs="Roboto Mono Regular"/>
          <w:sz w:val="20"/>
          <w:szCs w:val="20"/>
          <w:highlight w:val="yellow"/>
        </w:rPr>
      </w:pPr>
    </w:p>
    <w:p w14:paraId="648D83E3" w14:textId="1F862238" w:rsidR="005C791B" w:rsidRPr="005C791B" w:rsidRDefault="005C791B" w:rsidP="005C791B">
      <w:pPr>
        <w:spacing w:before="80" w:after="80"/>
        <w:rPr>
          <w:rFonts w:eastAsia="Roboto Mono Regular" w:cs="Roboto Mono Regular"/>
          <w:sz w:val="20"/>
          <w:szCs w:val="20"/>
          <w:highlight w:val="yellow"/>
        </w:rPr>
      </w:pPr>
    </w:p>
    <w:p w14:paraId="0565CB5A" w14:textId="77777777" w:rsidR="005C791B" w:rsidRPr="005C791B" w:rsidRDefault="005C791B" w:rsidP="005C791B">
      <w:pPr>
        <w:ind w:left="360"/>
      </w:pPr>
    </w:p>
    <w:sectPr w:rsidR="005C791B" w:rsidRPr="005C7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 Regula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35B3C"/>
    <w:multiLevelType w:val="hybridMultilevel"/>
    <w:tmpl w:val="3BE2D1AC"/>
    <w:lvl w:ilvl="0" w:tplc="D5FE2E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82247E6"/>
    <w:multiLevelType w:val="hybridMultilevel"/>
    <w:tmpl w:val="65C2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336E"/>
    <w:multiLevelType w:val="hybridMultilevel"/>
    <w:tmpl w:val="94AE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2A29"/>
    <w:multiLevelType w:val="multilevel"/>
    <w:tmpl w:val="3818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DE"/>
    <w:rsid w:val="00356ED6"/>
    <w:rsid w:val="005C791B"/>
    <w:rsid w:val="00E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76D3"/>
  <w15:chartTrackingRefBased/>
  <w15:docId w15:val="{657F210B-4072-4D42-8BBD-CB8B329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F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5FDE"/>
    <w:rPr>
      <w:b/>
      <w:bCs/>
    </w:rPr>
  </w:style>
  <w:style w:type="paragraph" w:styleId="ListParagraph">
    <w:name w:val="List Paragraph"/>
    <w:basedOn w:val="Normal"/>
    <w:uiPriority w:val="34"/>
    <w:qFormat/>
    <w:rsid w:val="005C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9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2C5CE-A710-2C43-B2A4-5C1FCCAD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Damayanti</dc:creator>
  <cp:keywords/>
  <dc:description/>
  <cp:lastModifiedBy>Ade Damayanti</cp:lastModifiedBy>
  <cp:revision>1</cp:revision>
  <dcterms:created xsi:type="dcterms:W3CDTF">2020-12-08T03:40:00Z</dcterms:created>
  <dcterms:modified xsi:type="dcterms:W3CDTF">2020-12-08T04:02:00Z</dcterms:modified>
</cp:coreProperties>
</file>