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nzlzfv6ol2e" w:id="0"/>
      <w:bookmarkEnd w:id="0"/>
      <w:r w:rsidDel="00000000" w:rsidR="00000000" w:rsidRPr="00000000">
        <w:rPr>
          <w:rtl w:val="0"/>
        </w:rPr>
        <w:t xml:space="preserve">US-009: Avis et Évaluations Clients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potentiel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consulter les avis d'autres clients sur les concessionnaires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choisir un vendeur de confiance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xwdnby0yfvv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Système d'évaluation par étoiles (1-5) pour chaque concessionnaire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Commentaires clients vérifiés après achat effectif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par type d'avis (service, prix, qualité véhicule)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Réponses des concessionnaires aux avis clients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Signalement des avis inappropriés avec modération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Moyenne des notes et statistiques détaillées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Badge "Vendeur de confiance" pour les mieux notés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