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v0v6iudmftq" w:id="0"/>
      <w:bookmarkEnd w:id="0"/>
      <w:r w:rsidDel="00000000" w:rsidR="00000000" w:rsidRPr="00000000">
        <w:rPr>
          <w:rtl w:val="0"/>
        </w:rPr>
        <w:t xml:space="preserve">US-010: Intégration Téléphonie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intégrer ma téléphonie avec le CRM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automatiser la journalisation des appels et améliorer mon efficacité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if7y7x4l5xb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Click-to-call depuis les fiches clients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Reconnaissance automatique appelant entrant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Enregistrement appels avec consentement client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Pop-up fiche client lors d'appel entrant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Journalisation automatique durée et notes d'appel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Statistiques temps de conversation par commercial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avec opérateurs algériens (Mobilis, Djezzy, Ooredoo)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