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13385" w14:textId="38CD5AD0" w:rsidR="005B7239" w:rsidRPr="00B23D71" w:rsidRDefault="00E070B7" w:rsidP="00B23D71">
      <w:pPr>
        <w:shd w:val="clear" w:color="auto" w:fill="4E8F00"/>
        <w:spacing w:after="0" w:line="240" w:lineRule="auto"/>
        <w:jc w:val="center"/>
        <w:rPr>
          <w:rFonts w:cs="Arial"/>
          <w:b/>
          <w:color w:val="FFFFFF" w:themeColor="background1"/>
          <w:sz w:val="32"/>
          <w:szCs w:val="21"/>
        </w:rPr>
      </w:pPr>
      <w:r w:rsidRPr="00B23D71">
        <w:rPr>
          <w:rFonts w:cs="Arial"/>
          <w:b/>
          <w:color w:val="FFFFFF" w:themeColor="background1"/>
          <w:sz w:val="32"/>
          <w:szCs w:val="21"/>
        </w:rPr>
        <w:t>Hackathon</w:t>
      </w:r>
      <w:r w:rsidR="00FC5152" w:rsidRPr="00B23D71">
        <w:rPr>
          <w:rFonts w:cs="Arial"/>
          <w:b/>
          <w:color w:val="FFFFFF" w:themeColor="background1"/>
          <w:sz w:val="32"/>
          <w:szCs w:val="21"/>
        </w:rPr>
        <w:t xml:space="preserve"> by Incubation Centre IIT Patna</w:t>
      </w:r>
    </w:p>
    <w:p w14:paraId="2712451E" w14:textId="77777777" w:rsidR="00E91310" w:rsidRPr="006D36DF" w:rsidRDefault="00E91310" w:rsidP="00E91310">
      <w:pPr>
        <w:spacing w:after="0" w:line="240" w:lineRule="auto"/>
        <w:jc w:val="center"/>
        <w:rPr>
          <w:rFonts w:cs="Arial"/>
          <w:b/>
          <w:szCs w:val="21"/>
          <w:u w:val="single"/>
        </w:rPr>
      </w:pPr>
    </w:p>
    <w:p w14:paraId="65D2BE7E" w14:textId="755310C0" w:rsidR="0089476D" w:rsidRDefault="00FC5152" w:rsidP="00B23D71">
      <w:pPr>
        <w:jc w:val="both"/>
        <w:rPr>
          <w:szCs w:val="21"/>
        </w:rPr>
      </w:pPr>
      <w:r>
        <w:rPr>
          <w:szCs w:val="21"/>
        </w:rPr>
        <w:t>Incubation Centre IIT Patna</w:t>
      </w:r>
      <w:r w:rsidR="00B44978">
        <w:rPr>
          <w:szCs w:val="21"/>
        </w:rPr>
        <w:t xml:space="preserve"> (ICIITP)</w:t>
      </w:r>
      <w:r w:rsidR="00EB78CA">
        <w:rPr>
          <w:szCs w:val="21"/>
        </w:rPr>
        <w:t>, in association with Entrepreneurship Club</w:t>
      </w:r>
      <w:r>
        <w:rPr>
          <w:szCs w:val="21"/>
        </w:rPr>
        <w:t xml:space="preserve"> </w:t>
      </w:r>
      <w:r w:rsidR="00EB78CA">
        <w:rPr>
          <w:szCs w:val="21"/>
        </w:rPr>
        <w:t xml:space="preserve">IIT Patna, </w:t>
      </w:r>
      <w:r w:rsidR="00BE16F0">
        <w:rPr>
          <w:szCs w:val="21"/>
        </w:rPr>
        <w:t xml:space="preserve">is </w:t>
      </w:r>
      <w:r>
        <w:rPr>
          <w:szCs w:val="21"/>
        </w:rPr>
        <w:t>conduct</w:t>
      </w:r>
      <w:r w:rsidR="00BE16F0">
        <w:rPr>
          <w:szCs w:val="21"/>
        </w:rPr>
        <w:t>ing</w:t>
      </w:r>
      <w:r>
        <w:rPr>
          <w:szCs w:val="21"/>
        </w:rPr>
        <w:t xml:space="preserve"> </w:t>
      </w:r>
      <w:r w:rsidR="00BE16F0">
        <w:rPr>
          <w:szCs w:val="21"/>
        </w:rPr>
        <w:t xml:space="preserve">a </w:t>
      </w:r>
      <w:r w:rsidR="005E2DF4">
        <w:rPr>
          <w:szCs w:val="21"/>
        </w:rPr>
        <w:t>H</w:t>
      </w:r>
      <w:r>
        <w:rPr>
          <w:szCs w:val="21"/>
        </w:rPr>
        <w:t xml:space="preserve">ackathon as part of </w:t>
      </w:r>
      <w:r w:rsidR="0015186C" w:rsidRPr="006D36DF">
        <w:rPr>
          <w:szCs w:val="21"/>
        </w:rPr>
        <w:t>Nexus 2017</w:t>
      </w:r>
      <w:r>
        <w:rPr>
          <w:szCs w:val="21"/>
        </w:rPr>
        <w:t xml:space="preserve">. </w:t>
      </w:r>
      <w:r w:rsidR="00B23D71">
        <w:rPr>
          <w:szCs w:val="21"/>
        </w:rPr>
        <w:t xml:space="preserve"> We invite students, members of faculty or other innovators to participate in this exciting event.</w:t>
      </w:r>
    </w:p>
    <w:p w14:paraId="0EE0B149" w14:textId="3FC7D6A0" w:rsidR="00FC5152" w:rsidRPr="00B23D71" w:rsidRDefault="00FC5152" w:rsidP="00882A05">
      <w:pPr>
        <w:jc w:val="center"/>
        <w:rPr>
          <w:b/>
          <w:color w:val="4E8F00"/>
          <w:szCs w:val="21"/>
        </w:rPr>
      </w:pPr>
      <w:r w:rsidRPr="00D703B3">
        <w:rPr>
          <w:b/>
          <w:color w:val="4E8F00"/>
          <w:sz w:val="24"/>
          <w:szCs w:val="21"/>
        </w:rPr>
        <w:t>Theme</w:t>
      </w:r>
      <w:r w:rsidR="00B23D71" w:rsidRPr="00D703B3">
        <w:rPr>
          <w:b/>
          <w:color w:val="4E8F00"/>
          <w:sz w:val="24"/>
          <w:szCs w:val="21"/>
        </w:rPr>
        <w:t xml:space="preserve"> </w:t>
      </w:r>
      <w:r w:rsidRPr="00D703B3">
        <w:rPr>
          <w:b/>
          <w:color w:val="4E8F00"/>
          <w:sz w:val="24"/>
          <w:szCs w:val="21"/>
        </w:rPr>
        <w:t xml:space="preserve">: </w:t>
      </w:r>
      <w:r w:rsidRPr="00D703B3">
        <w:rPr>
          <w:b/>
          <w:color w:val="4E8F00"/>
          <w:sz w:val="24"/>
          <w:szCs w:val="21"/>
        </w:rPr>
        <w:t xml:space="preserve">“Technology for good : solving healthcare problems at the bottom of </w:t>
      </w:r>
      <w:r w:rsidRPr="00D703B3">
        <w:rPr>
          <w:b/>
          <w:color w:val="4E8F00"/>
          <w:sz w:val="24"/>
          <w:szCs w:val="21"/>
        </w:rPr>
        <w:t xml:space="preserve">the </w:t>
      </w:r>
      <w:r w:rsidRPr="00D703B3">
        <w:rPr>
          <w:b/>
          <w:color w:val="4E8F00"/>
          <w:sz w:val="24"/>
          <w:szCs w:val="21"/>
        </w:rPr>
        <w:t>pyramid”</w:t>
      </w:r>
    </w:p>
    <w:p w14:paraId="02F25489" w14:textId="728C0922" w:rsidR="00E91310" w:rsidRPr="00FC5152" w:rsidRDefault="00E91310" w:rsidP="00B23D71">
      <w:pPr>
        <w:jc w:val="both"/>
        <w:rPr>
          <w:szCs w:val="21"/>
        </w:rPr>
      </w:pPr>
      <w:r w:rsidRPr="006D36DF">
        <w:rPr>
          <w:szCs w:val="21"/>
        </w:rPr>
        <w:t>The</w:t>
      </w:r>
      <w:r w:rsidR="00FC5152">
        <w:rPr>
          <w:szCs w:val="21"/>
        </w:rPr>
        <w:t xml:space="preserve"> objectives of the hackathon is to i</w:t>
      </w:r>
      <w:r w:rsidRPr="00FC5152">
        <w:rPr>
          <w:szCs w:val="21"/>
        </w:rPr>
        <w:t xml:space="preserve">dentify </w:t>
      </w:r>
      <w:r w:rsidR="0089476D" w:rsidRPr="00FC5152">
        <w:rPr>
          <w:szCs w:val="21"/>
        </w:rPr>
        <w:t xml:space="preserve">potential </w:t>
      </w:r>
      <w:r w:rsidRPr="00FC5152">
        <w:rPr>
          <w:szCs w:val="21"/>
        </w:rPr>
        <w:t xml:space="preserve">solutions </w:t>
      </w:r>
      <w:r w:rsidR="00084725" w:rsidRPr="00FC5152">
        <w:rPr>
          <w:szCs w:val="21"/>
        </w:rPr>
        <w:t xml:space="preserve">to solve </w:t>
      </w:r>
      <w:r w:rsidRPr="00FC5152">
        <w:rPr>
          <w:szCs w:val="21"/>
        </w:rPr>
        <w:t xml:space="preserve">relevant healthcare </w:t>
      </w:r>
      <w:r w:rsidR="00084725" w:rsidRPr="00FC5152">
        <w:rPr>
          <w:szCs w:val="21"/>
        </w:rPr>
        <w:t>problems</w:t>
      </w:r>
      <w:r w:rsidR="00FC5152">
        <w:rPr>
          <w:szCs w:val="21"/>
        </w:rPr>
        <w:t xml:space="preserve">. </w:t>
      </w:r>
      <w:r w:rsidRPr="00FC5152">
        <w:rPr>
          <w:szCs w:val="21"/>
        </w:rPr>
        <w:t>All relevant outcomes will be given an opportunity to get evaluated for Incubation at Incubation Centre IIT Patna</w:t>
      </w:r>
      <w:r w:rsidR="00227B19">
        <w:rPr>
          <w:szCs w:val="21"/>
        </w:rPr>
        <w:t xml:space="preserve">, with a seed funding of up to </w:t>
      </w:r>
      <w:proofErr w:type="spellStart"/>
      <w:r w:rsidR="00227B19">
        <w:rPr>
          <w:szCs w:val="21"/>
        </w:rPr>
        <w:t>Rs</w:t>
      </w:r>
      <w:proofErr w:type="spellEnd"/>
      <w:r w:rsidR="00227B19">
        <w:rPr>
          <w:szCs w:val="21"/>
        </w:rPr>
        <w:t xml:space="preserve"> 10 Lakhs</w:t>
      </w:r>
      <w:r w:rsidRPr="00FC5152">
        <w:rPr>
          <w:szCs w:val="21"/>
        </w:rPr>
        <w:t>.</w:t>
      </w:r>
    </w:p>
    <w:p w14:paraId="1AD44C65" w14:textId="4DD561AB" w:rsidR="00B23D71" w:rsidRPr="00D434A8" w:rsidRDefault="00A45A3B" w:rsidP="00B23D71">
      <w:pPr>
        <w:shd w:val="clear" w:color="auto" w:fill="FF9300"/>
        <w:jc w:val="center"/>
        <w:rPr>
          <w:b/>
          <w:szCs w:val="21"/>
        </w:rPr>
      </w:pPr>
      <w:r w:rsidRPr="00D434A8">
        <w:rPr>
          <w:b/>
          <w:szCs w:val="21"/>
        </w:rPr>
        <w:t>Problem S</w:t>
      </w:r>
      <w:r w:rsidR="00B23D71" w:rsidRPr="00D434A8">
        <w:rPr>
          <w:b/>
          <w:szCs w:val="21"/>
        </w:rPr>
        <w:t>tatements</w:t>
      </w:r>
    </w:p>
    <w:p w14:paraId="0FBEE697" w14:textId="45F21A73" w:rsidR="00B23D71" w:rsidRPr="00B23D71" w:rsidRDefault="00B23D71" w:rsidP="00B23D71">
      <w:pPr>
        <w:rPr>
          <w:szCs w:val="21"/>
        </w:rPr>
      </w:pPr>
      <w:r w:rsidRPr="006D36DF">
        <w:rPr>
          <w:szCs w:val="21"/>
        </w:rPr>
        <w:t xml:space="preserve">The participants will be required to </w:t>
      </w:r>
      <w:r>
        <w:rPr>
          <w:szCs w:val="21"/>
        </w:rPr>
        <w:t xml:space="preserve">work </w:t>
      </w:r>
      <w:r w:rsidRPr="006D36DF">
        <w:rPr>
          <w:szCs w:val="21"/>
        </w:rPr>
        <w:t xml:space="preserve">on any of the following </w:t>
      </w:r>
      <w:r>
        <w:rPr>
          <w:szCs w:val="21"/>
        </w:rPr>
        <w:t>six</w:t>
      </w:r>
      <w:r w:rsidRPr="006D36DF">
        <w:rPr>
          <w:szCs w:val="21"/>
        </w:rPr>
        <w:t xml:space="preserve"> problem statements.</w:t>
      </w:r>
    </w:p>
    <w:p w14:paraId="78777E5F" w14:textId="2C7A4EE7" w:rsidR="0015186C" w:rsidRPr="006D36DF" w:rsidRDefault="0015186C" w:rsidP="0015186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Cs w:val="21"/>
          <w:lang w:val="en-US"/>
        </w:rPr>
      </w:pPr>
      <w:r w:rsidRPr="006D36DF">
        <w:rPr>
          <w:rFonts w:eastAsia="Times New Roman" w:cs="Times New Roman"/>
          <w:color w:val="000000"/>
          <w:szCs w:val="21"/>
          <w:lang w:val="en-US"/>
        </w:rPr>
        <w:t>Diagnosing Heart Attacks in the areas where there is very limited availability of cardiac specialists.</w:t>
      </w:r>
    </w:p>
    <w:p w14:paraId="4FB5CDAD" w14:textId="6695AE6D" w:rsidR="0015186C" w:rsidRPr="006D36DF" w:rsidRDefault="00A67636" w:rsidP="0015186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Cs w:val="21"/>
          <w:lang w:val="en-US"/>
        </w:rPr>
      </w:pPr>
      <w:r>
        <w:rPr>
          <w:rFonts w:eastAsia="Times New Roman" w:cs="Times New Roman"/>
          <w:color w:val="000000"/>
          <w:szCs w:val="21"/>
          <w:lang w:val="en-US"/>
        </w:rPr>
        <w:t>Devices for m</w:t>
      </w:r>
      <w:r w:rsidR="0015186C" w:rsidRPr="006D36DF">
        <w:rPr>
          <w:rFonts w:eastAsia="Times New Roman" w:cs="Times New Roman"/>
          <w:color w:val="000000"/>
          <w:szCs w:val="21"/>
          <w:lang w:val="en-US"/>
        </w:rPr>
        <w:t>anaging type 2 Diabetes</w:t>
      </w:r>
    </w:p>
    <w:p w14:paraId="7C5EA198" w14:textId="2CFB64DC" w:rsidR="0015186C" w:rsidRPr="006D36DF" w:rsidRDefault="0015186C" w:rsidP="0015186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Cs w:val="21"/>
          <w:lang w:val="en-US"/>
        </w:rPr>
      </w:pPr>
      <w:r w:rsidRPr="006D36DF">
        <w:rPr>
          <w:rFonts w:eastAsia="Times New Roman" w:cs="Times New Roman"/>
          <w:color w:val="000000"/>
          <w:szCs w:val="21"/>
          <w:lang w:val="en-US"/>
        </w:rPr>
        <w:t>Providing low-cost and effective ventilators for s</w:t>
      </w:r>
      <w:r w:rsidR="00FF6309">
        <w:rPr>
          <w:rFonts w:eastAsia="Times New Roman" w:cs="Times New Roman"/>
          <w:color w:val="000000"/>
          <w:szCs w:val="21"/>
          <w:lang w:val="en-US"/>
        </w:rPr>
        <w:t>econdary and tertiary hospitals</w:t>
      </w:r>
    </w:p>
    <w:p w14:paraId="69F207D8" w14:textId="4DE51D31" w:rsidR="0015186C" w:rsidRPr="006D36DF" w:rsidRDefault="00FF6309" w:rsidP="0015186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Cs w:val="21"/>
          <w:lang w:val="en-US"/>
        </w:rPr>
      </w:pPr>
      <w:r>
        <w:rPr>
          <w:rFonts w:eastAsia="Times New Roman" w:cs="Times New Roman"/>
          <w:color w:val="000000"/>
          <w:szCs w:val="21"/>
          <w:lang w:val="en-US"/>
        </w:rPr>
        <w:t>Diagnosing pneumonia in infants</w:t>
      </w:r>
    </w:p>
    <w:p w14:paraId="671137CC" w14:textId="7039BFCD" w:rsidR="00A67636" w:rsidRDefault="00AF3251" w:rsidP="0015186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Cs w:val="21"/>
          <w:lang w:val="en-US"/>
        </w:rPr>
      </w:pPr>
      <w:r>
        <w:rPr>
          <w:rFonts w:eastAsia="Times New Roman" w:cs="Times New Roman"/>
          <w:color w:val="000000"/>
          <w:szCs w:val="21"/>
          <w:lang w:val="en-US"/>
        </w:rPr>
        <w:t>A</w:t>
      </w:r>
      <w:r w:rsidR="00A67636">
        <w:rPr>
          <w:rFonts w:eastAsia="Times New Roman" w:cs="Times New Roman"/>
          <w:color w:val="000000"/>
          <w:szCs w:val="21"/>
          <w:lang w:val="en-US"/>
        </w:rPr>
        <w:t>ffordable assistive devices for visually impaired people</w:t>
      </w:r>
    </w:p>
    <w:p w14:paraId="5B5BEFC7" w14:textId="3556E8C1" w:rsidR="00E91310" w:rsidRPr="006D36DF" w:rsidRDefault="00AF3251" w:rsidP="0015186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Cs w:val="21"/>
          <w:lang w:val="en-US"/>
        </w:rPr>
      </w:pPr>
      <w:r>
        <w:rPr>
          <w:rFonts w:eastAsia="Times New Roman" w:cs="Times New Roman"/>
          <w:color w:val="000000"/>
          <w:szCs w:val="21"/>
          <w:lang w:val="en-US"/>
        </w:rPr>
        <w:t>A</w:t>
      </w:r>
      <w:r w:rsidR="00A67636">
        <w:rPr>
          <w:rFonts w:eastAsia="Times New Roman" w:cs="Times New Roman"/>
          <w:color w:val="000000"/>
          <w:szCs w:val="21"/>
          <w:lang w:val="en-US"/>
        </w:rPr>
        <w:t xml:space="preserve">ffordable electronic hearing aid </w:t>
      </w:r>
    </w:p>
    <w:p w14:paraId="6CF07458" w14:textId="77777777" w:rsidR="0015186C" w:rsidRPr="006D36DF" w:rsidRDefault="0015186C" w:rsidP="0015186C">
      <w:pPr>
        <w:pStyle w:val="ListParagraph"/>
        <w:spacing w:after="0" w:line="240" w:lineRule="auto"/>
        <w:ind w:left="360"/>
        <w:rPr>
          <w:rFonts w:eastAsia="Times New Roman" w:cs="Times New Roman"/>
          <w:color w:val="000000"/>
          <w:szCs w:val="21"/>
          <w:lang w:val="en-US"/>
        </w:rPr>
      </w:pPr>
    </w:p>
    <w:p w14:paraId="73ED995F" w14:textId="1485B618" w:rsidR="00B23D71" w:rsidRPr="00B23D71" w:rsidRDefault="00B23D71" w:rsidP="00B23D71">
      <w:pPr>
        <w:shd w:val="clear" w:color="auto" w:fill="FF9300"/>
        <w:spacing w:after="0" w:line="240" w:lineRule="auto"/>
        <w:ind w:left="-3"/>
        <w:jc w:val="center"/>
        <w:rPr>
          <w:b/>
          <w:szCs w:val="21"/>
        </w:rPr>
      </w:pPr>
      <w:r w:rsidRPr="00B23D71">
        <w:rPr>
          <w:b/>
          <w:szCs w:val="21"/>
        </w:rPr>
        <w:t>Event Details</w:t>
      </w:r>
    </w:p>
    <w:p w14:paraId="19E9C0E2" w14:textId="77777777" w:rsidR="00B23D71" w:rsidRDefault="00B23D71" w:rsidP="0015186C">
      <w:pPr>
        <w:spacing w:after="0" w:line="240" w:lineRule="auto"/>
        <w:ind w:left="-3"/>
        <w:rPr>
          <w:szCs w:val="21"/>
        </w:rPr>
      </w:pPr>
    </w:p>
    <w:p w14:paraId="10CDEFAD" w14:textId="78DDD28A" w:rsidR="00227B19" w:rsidRDefault="00227B19" w:rsidP="00227B19">
      <w:pPr>
        <w:spacing w:after="0"/>
        <w:ind w:left="-3"/>
        <w:rPr>
          <w:szCs w:val="21"/>
        </w:rPr>
      </w:pPr>
      <w:r>
        <w:rPr>
          <w:szCs w:val="21"/>
        </w:rPr>
        <w:t xml:space="preserve">Last date for registration </w:t>
      </w:r>
      <w:r>
        <w:rPr>
          <w:szCs w:val="21"/>
        </w:rPr>
        <w:tab/>
      </w:r>
      <w:r w:rsidR="00882A05">
        <w:rPr>
          <w:szCs w:val="21"/>
        </w:rPr>
        <w:t xml:space="preserve">: </w:t>
      </w:r>
      <w:r w:rsidR="00820562">
        <w:rPr>
          <w:szCs w:val="21"/>
        </w:rPr>
        <w:t>17</w:t>
      </w:r>
      <w:r>
        <w:rPr>
          <w:szCs w:val="21"/>
          <w:vertAlign w:val="superscript"/>
        </w:rPr>
        <w:t xml:space="preserve">th </w:t>
      </w:r>
      <w:r>
        <w:rPr>
          <w:szCs w:val="21"/>
        </w:rPr>
        <w:t xml:space="preserve"> November</w:t>
      </w:r>
      <w:r w:rsidR="00882A05">
        <w:rPr>
          <w:szCs w:val="21"/>
        </w:rPr>
        <w:t xml:space="preserve"> 2017</w:t>
      </w:r>
    </w:p>
    <w:p w14:paraId="26605D96" w14:textId="6647A590" w:rsidR="00BE16F0" w:rsidRDefault="00227B19" w:rsidP="00227B19">
      <w:pPr>
        <w:spacing w:after="0"/>
        <w:ind w:left="-3"/>
        <w:rPr>
          <w:szCs w:val="21"/>
        </w:rPr>
      </w:pPr>
      <w:r>
        <w:rPr>
          <w:szCs w:val="21"/>
        </w:rPr>
        <w:t xml:space="preserve">Event </w:t>
      </w:r>
      <w:r w:rsidR="00B23D71">
        <w:rPr>
          <w:szCs w:val="21"/>
        </w:rPr>
        <w:t>D</w:t>
      </w:r>
      <w:r w:rsidR="00BE16F0">
        <w:rPr>
          <w:szCs w:val="21"/>
        </w:rPr>
        <w:t xml:space="preserve">ates </w:t>
      </w:r>
      <w:r w:rsidR="00B23D71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BE16F0">
        <w:rPr>
          <w:szCs w:val="21"/>
        </w:rPr>
        <w:t xml:space="preserve">: </w:t>
      </w:r>
      <w:r w:rsidR="00E91310" w:rsidRPr="006D36DF">
        <w:rPr>
          <w:szCs w:val="21"/>
        </w:rPr>
        <w:t>12</w:t>
      </w:r>
      <w:r w:rsidR="00E91310" w:rsidRPr="006D36DF">
        <w:rPr>
          <w:szCs w:val="21"/>
          <w:vertAlign w:val="superscript"/>
        </w:rPr>
        <w:t>th</w:t>
      </w:r>
      <w:r w:rsidR="00E91310" w:rsidRPr="006D36DF">
        <w:rPr>
          <w:szCs w:val="21"/>
        </w:rPr>
        <w:t xml:space="preserve"> Dec</w:t>
      </w:r>
      <w:r w:rsidR="00573648" w:rsidRPr="006D36DF">
        <w:rPr>
          <w:szCs w:val="21"/>
        </w:rPr>
        <w:t xml:space="preserve"> 9:00 am to </w:t>
      </w:r>
      <w:r w:rsidR="00E91310" w:rsidRPr="006D36DF">
        <w:rPr>
          <w:szCs w:val="21"/>
        </w:rPr>
        <w:t>-15</w:t>
      </w:r>
      <w:r w:rsidR="00E91310" w:rsidRPr="006D36DF">
        <w:rPr>
          <w:szCs w:val="21"/>
          <w:vertAlign w:val="superscript"/>
        </w:rPr>
        <w:t>th</w:t>
      </w:r>
      <w:r w:rsidR="00E91310" w:rsidRPr="006D36DF">
        <w:rPr>
          <w:szCs w:val="21"/>
        </w:rPr>
        <w:t xml:space="preserve"> Dec</w:t>
      </w:r>
      <w:r w:rsidR="00573648" w:rsidRPr="006D36DF">
        <w:rPr>
          <w:szCs w:val="21"/>
        </w:rPr>
        <w:t xml:space="preserve"> </w:t>
      </w:r>
      <w:r w:rsidR="00B23D71">
        <w:rPr>
          <w:szCs w:val="21"/>
        </w:rPr>
        <w:t>9</w:t>
      </w:r>
      <w:r w:rsidR="00573648" w:rsidRPr="006D36DF">
        <w:rPr>
          <w:szCs w:val="21"/>
        </w:rPr>
        <w:t xml:space="preserve">:00 </w:t>
      </w:r>
      <w:r w:rsidR="00B23D71">
        <w:rPr>
          <w:szCs w:val="21"/>
        </w:rPr>
        <w:t>a</w:t>
      </w:r>
      <w:r w:rsidR="00573648" w:rsidRPr="006D36DF">
        <w:rPr>
          <w:szCs w:val="21"/>
        </w:rPr>
        <w:t>m</w:t>
      </w:r>
      <w:r w:rsidR="0015186C" w:rsidRPr="006D36DF">
        <w:rPr>
          <w:szCs w:val="21"/>
        </w:rPr>
        <w:t xml:space="preserve"> </w:t>
      </w:r>
    </w:p>
    <w:p w14:paraId="0C0E37C1" w14:textId="076A8BF0" w:rsidR="00E91310" w:rsidRPr="006D36DF" w:rsidRDefault="00E91310" w:rsidP="00227B19">
      <w:pPr>
        <w:spacing w:after="0"/>
        <w:ind w:left="-3"/>
        <w:rPr>
          <w:szCs w:val="21"/>
        </w:rPr>
      </w:pPr>
      <w:r w:rsidRPr="006D36DF">
        <w:rPr>
          <w:szCs w:val="21"/>
        </w:rPr>
        <w:t>Venue</w:t>
      </w:r>
      <w:r w:rsidR="00573648" w:rsidRPr="006D36DF">
        <w:rPr>
          <w:szCs w:val="21"/>
        </w:rPr>
        <w:t xml:space="preserve"> </w:t>
      </w:r>
      <w:r w:rsidR="00B23D71">
        <w:rPr>
          <w:szCs w:val="21"/>
        </w:rPr>
        <w:tab/>
      </w:r>
      <w:r w:rsidR="00227B19">
        <w:rPr>
          <w:szCs w:val="21"/>
        </w:rPr>
        <w:tab/>
      </w:r>
      <w:r w:rsidR="00227B19">
        <w:rPr>
          <w:szCs w:val="21"/>
        </w:rPr>
        <w:tab/>
      </w:r>
      <w:r w:rsidR="00227B19">
        <w:rPr>
          <w:szCs w:val="21"/>
        </w:rPr>
        <w:tab/>
      </w:r>
      <w:r w:rsidR="00BE16F0">
        <w:rPr>
          <w:szCs w:val="21"/>
        </w:rPr>
        <w:t xml:space="preserve">: IIT Patna </w:t>
      </w:r>
      <w:r w:rsidR="00B23D71">
        <w:rPr>
          <w:szCs w:val="21"/>
        </w:rPr>
        <w:t xml:space="preserve">premises, </w:t>
      </w:r>
      <w:proofErr w:type="spellStart"/>
      <w:r w:rsidR="00B23D71">
        <w:rPr>
          <w:szCs w:val="21"/>
        </w:rPr>
        <w:t>Bihta</w:t>
      </w:r>
      <w:proofErr w:type="spellEnd"/>
      <w:r w:rsidR="00B23D71">
        <w:rPr>
          <w:szCs w:val="21"/>
        </w:rPr>
        <w:t>, Patna</w:t>
      </w:r>
    </w:p>
    <w:p w14:paraId="7D03020E" w14:textId="65A7842A" w:rsidR="00227B19" w:rsidRDefault="00B23D71" w:rsidP="00227B19">
      <w:pPr>
        <w:spacing w:after="0"/>
        <w:ind w:left="-3"/>
        <w:rPr>
          <w:szCs w:val="21"/>
        </w:rPr>
      </w:pPr>
      <w:r>
        <w:rPr>
          <w:szCs w:val="21"/>
        </w:rPr>
        <w:t xml:space="preserve">Winner Announcement </w:t>
      </w:r>
      <w:r w:rsidR="00227B19">
        <w:rPr>
          <w:szCs w:val="21"/>
        </w:rPr>
        <w:tab/>
      </w:r>
      <w:r w:rsidR="00227B19">
        <w:rPr>
          <w:szCs w:val="21"/>
        </w:rPr>
        <w:tab/>
      </w:r>
      <w:r>
        <w:rPr>
          <w:szCs w:val="21"/>
        </w:rPr>
        <w:t xml:space="preserve">: </w:t>
      </w:r>
      <w:r w:rsidRPr="006D36DF">
        <w:rPr>
          <w:szCs w:val="21"/>
        </w:rPr>
        <w:t>15</w:t>
      </w:r>
      <w:r w:rsidRPr="006D36DF">
        <w:rPr>
          <w:szCs w:val="21"/>
          <w:vertAlign w:val="superscript"/>
        </w:rPr>
        <w:t>th</w:t>
      </w:r>
      <w:r w:rsidRPr="006D36DF">
        <w:rPr>
          <w:szCs w:val="21"/>
        </w:rPr>
        <w:t xml:space="preserve"> Dec </w:t>
      </w:r>
      <w:r>
        <w:rPr>
          <w:szCs w:val="21"/>
        </w:rPr>
        <w:t>10</w:t>
      </w:r>
      <w:r w:rsidRPr="006D36DF">
        <w:rPr>
          <w:szCs w:val="21"/>
        </w:rPr>
        <w:t xml:space="preserve">:00 </w:t>
      </w:r>
      <w:r>
        <w:rPr>
          <w:szCs w:val="21"/>
        </w:rPr>
        <w:t>a</w:t>
      </w:r>
      <w:r w:rsidRPr="006D36DF">
        <w:rPr>
          <w:szCs w:val="21"/>
        </w:rPr>
        <w:t>m</w:t>
      </w:r>
    </w:p>
    <w:p w14:paraId="34996D4D" w14:textId="77777777" w:rsidR="00227B19" w:rsidRDefault="00227B19" w:rsidP="00227B19">
      <w:pPr>
        <w:spacing w:after="0" w:line="240" w:lineRule="auto"/>
        <w:rPr>
          <w:szCs w:val="21"/>
        </w:rPr>
      </w:pPr>
    </w:p>
    <w:p w14:paraId="76890CE2" w14:textId="562E4F53" w:rsidR="004D31B5" w:rsidRPr="00B23D71" w:rsidRDefault="004D31B5" w:rsidP="004D31B5">
      <w:pPr>
        <w:shd w:val="clear" w:color="auto" w:fill="FF9300"/>
        <w:spacing w:after="0" w:line="240" w:lineRule="auto"/>
        <w:ind w:left="-3"/>
        <w:jc w:val="center"/>
        <w:rPr>
          <w:b/>
          <w:szCs w:val="21"/>
        </w:rPr>
      </w:pPr>
      <w:r>
        <w:rPr>
          <w:b/>
          <w:szCs w:val="21"/>
        </w:rPr>
        <w:t>Prizes</w:t>
      </w:r>
    </w:p>
    <w:p w14:paraId="1280E976" w14:textId="77777777" w:rsidR="004D31B5" w:rsidRDefault="004D31B5" w:rsidP="00227B19">
      <w:pPr>
        <w:spacing w:after="0" w:line="240" w:lineRule="auto"/>
        <w:rPr>
          <w:szCs w:val="21"/>
        </w:rPr>
      </w:pPr>
    </w:p>
    <w:p w14:paraId="026E30DA" w14:textId="1D768795" w:rsidR="004D31B5" w:rsidRPr="007F7D40" w:rsidRDefault="004D31B5" w:rsidP="007F7D40">
      <w:pPr>
        <w:spacing w:after="0" w:line="240" w:lineRule="auto"/>
        <w:rPr>
          <w:b/>
          <w:szCs w:val="21"/>
        </w:rPr>
      </w:pPr>
      <w:r w:rsidRPr="007F7D40">
        <w:rPr>
          <w:b/>
          <w:szCs w:val="21"/>
        </w:rPr>
        <w:t>Winn</w:t>
      </w:r>
      <w:r w:rsidR="007F7D40" w:rsidRPr="007F7D40">
        <w:rPr>
          <w:b/>
          <w:szCs w:val="21"/>
        </w:rPr>
        <w:t>ing</w:t>
      </w:r>
      <w:r w:rsidRPr="007F7D40">
        <w:rPr>
          <w:b/>
          <w:szCs w:val="21"/>
        </w:rPr>
        <w:t xml:space="preserve"> </w:t>
      </w:r>
      <w:r w:rsidR="007F7D40" w:rsidRPr="007F7D40">
        <w:rPr>
          <w:b/>
          <w:szCs w:val="21"/>
        </w:rPr>
        <w:t xml:space="preserve">team will take home a cash prize of </w:t>
      </w:r>
      <w:proofErr w:type="spellStart"/>
      <w:r w:rsidRPr="007F7D40">
        <w:rPr>
          <w:b/>
          <w:szCs w:val="21"/>
        </w:rPr>
        <w:t>Rs</w:t>
      </w:r>
      <w:proofErr w:type="spellEnd"/>
      <w:r w:rsidRPr="007F7D40">
        <w:rPr>
          <w:b/>
          <w:szCs w:val="21"/>
        </w:rPr>
        <w:t xml:space="preserve"> 25,000/-</w:t>
      </w:r>
      <w:r w:rsidR="00A45A3B">
        <w:rPr>
          <w:b/>
          <w:szCs w:val="21"/>
        </w:rPr>
        <w:t>, C</w:t>
      </w:r>
      <w:r w:rsidR="007F7D40" w:rsidRPr="007F7D40">
        <w:rPr>
          <w:b/>
          <w:szCs w:val="21"/>
        </w:rPr>
        <w:t>ertificate and  will receive the o</w:t>
      </w:r>
      <w:r w:rsidRPr="007F7D40">
        <w:rPr>
          <w:b/>
          <w:szCs w:val="21"/>
        </w:rPr>
        <w:t>pportunity to pitch for Incubation before the Project Evaluation Team of IC IIT Patna</w:t>
      </w:r>
    </w:p>
    <w:p w14:paraId="5F5DA0FA" w14:textId="77777777" w:rsidR="007F7D40" w:rsidRDefault="007F7D40" w:rsidP="004D31B5">
      <w:pPr>
        <w:spacing w:after="0" w:line="240" w:lineRule="auto"/>
        <w:rPr>
          <w:b/>
          <w:szCs w:val="21"/>
        </w:rPr>
      </w:pPr>
    </w:p>
    <w:p w14:paraId="2B979569" w14:textId="12C42DC4" w:rsidR="004D31B5" w:rsidRPr="00882A05" w:rsidRDefault="007F7D40" w:rsidP="007F7D40">
      <w:pPr>
        <w:spacing w:after="0" w:line="240" w:lineRule="auto"/>
        <w:rPr>
          <w:szCs w:val="21"/>
        </w:rPr>
      </w:pPr>
      <w:proofErr w:type="spellStart"/>
      <w:r w:rsidRPr="00882A05">
        <w:rPr>
          <w:szCs w:val="21"/>
        </w:rPr>
        <w:t>Upto</w:t>
      </w:r>
      <w:proofErr w:type="spellEnd"/>
      <w:r w:rsidRPr="00882A05">
        <w:rPr>
          <w:szCs w:val="21"/>
        </w:rPr>
        <w:t xml:space="preserve"> two runner up</w:t>
      </w:r>
      <w:r w:rsidR="004D31B5" w:rsidRPr="00882A05">
        <w:rPr>
          <w:szCs w:val="21"/>
        </w:rPr>
        <w:t xml:space="preserve"> </w:t>
      </w:r>
      <w:r w:rsidRPr="00882A05">
        <w:rPr>
          <w:szCs w:val="21"/>
        </w:rPr>
        <w:t>teams will receive c</w:t>
      </w:r>
      <w:r w:rsidR="004D31B5" w:rsidRPr="00882A05">
        <w:rPr>
          <w:szCs w:val="21"/>
        </w:rPr>
        <w:t xml:space="preserve">ash prize of </w:t>
      </w:r>
      <w:proofErr w:type="spellStart"/>
      <w:r w:rsidR="004D31B5" w:rsidRPr="00882A05">
        <w:rPr>
          <w:szCs w:val="21"/>
        </w:rPr>
        <w:t>Rs</w:t>
      </w:r>
      <w:proofErr w:type="spellEnd"/>
      <w:r w:rsidR="004D31B5" w:rsidRPr="00882A05">
        <w:rPr>
          <w:szCs w:val="21"/>
        </w:rPr>
        <w:t xml:space="preserve"> </w:t>
      </w:r>
      <w:r w:rsidRPr="00882A05">
        <w:rPr>
          <w:szCs w:val="21"/>
        </w:rPr>
        <w:t xml:space="preserve">10,000/-, </w:t>
      </w:r>
      <w:r w:rsidR="004D31B5" w:rsidRPr="00882A05">
        <w:rPr>
          <w:szCs w:val="21"/>
        </w:rPr>
        <w:t xml:space="preserve"> Certificate and </w:t>
      </w:r>
      <w:r w:rsidRPr="00882A05">
        <w:rPr>
          <w:szCs w:val="21"/>
        </w:rPr>
        <w:t>o</w:t>
      </w:r>
      <w:r w:rsidR="004D31B5" w:rsidRPr="00882A05">
        <w:rPr>
          <w:szCs w:val="21"/>
        </w:rPr>
        <w:t>pportunity to pitch for Incubation before the Project Evaluation Team of IC IIT Patna</w:t>
      </w:r>
    </w:p>
    <w:p w14:paraId="49A60DDA" w14:textId="77777777" w:rsidR="004D31B5" w:rsidRDefault="004D31B5" w:rsidP="00227B19">
      <w:pPr>
        <w:spacing w:after="0" w:line="240" w:lineRule="auto"/>
        <w:rPr>
          <w:szCs w:val="21"/>
        </w:rPr>
      </w:pPr>
    </w:p>
    <w:p w14:paraId="02C04313" w14:textId="77777777" w:rsidR="004D31B5" w:rsidRPr="006D36DF" w:rsidRDefault="004D31B5" w:rsidP="00227B19">
      <w:pPr>
        <w:spacing w:after="0" w:line="240" w:lineRule="auto"/>
        <w:rPr>
          <w:szCs w:val="21"/>
        </w:rPr>
      </w:pPr>
    </w:p>
    <w:p w14:paraId="41DF7507" w14:textId="2A6576E9" w:rsidR="00227B19" w:rsidRPr="00B23D71" w:rsidRDefault="00227B19" w:rsidP="00227B19">
      <w:pPr>
        <w:shd w:val="clear" w:color="auto" w:fill="FF9300"/>
        <w:spacing w:after="0" w:line="240" w:lineRule="auto"/>
        <w:ind w:left="-3"/>
        <w:jc w:val="center"/>
        <w:rPr>
          <w:b/>
          <w:szCs w:val="21"/>
        </w:rPr>
      </w:pPr>
      <w:r>
        <w:rPr>
          <w:b/>
          <w:szCs w:val="21"/>
        </w:rPr>
        <w:t>Terms</w:t>
      </w:r>
    </w:p>
    <w:p w14:paraId="01C7B49F" w14:textId="77777777" w:rsidR="00227B19" w:rsidRDefault="00227B19" w:rsidP="00227B19">
      <w:pPr>
        <w:spacing w:after="0" w:line="240" w:lineRule="auto"/>
        <w:ind w:left="-3"/>
        <w:rPr>
          <w:szCs w:val="21"/>
        </w:rPr>
      </w:pPr>
    </w:p>
    <w:p w14:paraId="4C1D3A74" w14:textId="06688594" w:rsidR="00227B19" w:rsidRDefault="00227B19" w:rsidP="00227B19">
      <w:pPr>
        <w:spacing w:after="0" w:line="360" w:lineRule="auto"/>
        <w:rPr>
          <w:szCs w:val="21"/>
        </w:rPr>
      </w:pPr>
      <w:r>
        <w:rPr>
          <w:szCs w:val="21"/>
        </w:rPr>
        <w:t xml:space="preserve">Who can apply </w:t>
      </w:r>
      <w:r>
        <w:rPr>
          <w:szCs w:val="21"/>
        </w:rPr>
        <w:tab/>
      </w:r>
      <w:r>
        <w:rPr>
          <w:szCs w:val="21"/>
        </w:rPr>
        <w:tab/>
        <w:t>:  All students, members of faculty or other innovators</w:t>
      </w:r>
    </w:p>
    <w:p w14:paraId="69B309F9" w14:textId="0D495D97" w:rsidR="00B23D71" w:rsidRPr="008865C2" w:rsidRDefault="00B23D71" w:rsidP="008865C2">
      <w:pPr>
        <w:ind w:left="2160" w:hanging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szCs w:val="21"/>
        </w:rPr>
        <w:t>How to apply</w:t>
      </w:r>
      <w:r w:rsidRPr="00B23D71">
        <w:rPr>
          <w:b/>
          <w:szCs w:val="21"/>
        </w:rPr>
        <w:t xml:space="preserve"> </w:t>
      </w:r>
      <w:r w:rsidR="00EA1C8C">
        <w:rPr>
          <w:b/>
          <w:szCs w:val="21"/>
        </w:rPr>
        <w:tab/>
      </w:r>
      <w:r w:rsidRPr="00B23D71">
        <w:rPr>
          <w:b/>
          <w:szCs w:val="21"/>
        </w:rPr>
        <w:t>:</w:t>
      </w:r>
      <w:r>
        <w:rPr>
          <w:b/>
          <w:szCs w:val="21"/>
        </w:rPr>
        <w:t xml:space="preserve"> </w:t>
      </w:r>
      <w:r w:rsidR="00227B19">
        <w:rPr>
          <w:b/>
          <w:szCs w:val="21"/>
        </w:rPr>
        <w:t xml:space="preserve"> </w:t>
      </w:r>
      <w:r w:rsidRPr="008865C2">
        <w:rPr>
          <w:szCs w:val="21"/>
        </w:rPr>
        <w:t xml:space="preserve">Register </w:t>
      </w:r>
      <w:r w:rsidR="00C862DB">
        <w:rPr>
          <w:szCs w:val="21"/>
        </w:rPr>
        <w:t>here</w:t>
      </w:r>
      <w:r w:rsidRPr="00227B19">
        <w:rPr>
          <w:b/>
          <w:szCs w:val="21"/>
        </w:rPr>
        <w:t xml:space="preserve"> </w:t>
      </w:r>
      <w:r w:rsidR="00EA1C8C">
        <w:rPr>
          <w:szCs w:val="21"/>
        </w:rPr>
        <w:t>on or before last date of registration</w:t>
      </w:r>
      <w:r w:rsidR="00846C59">
        <w:rPr>
          <w:szCs w:val="21"/>
        </w:rPr>
        <w:t xml:space="preserve"> </w:t>
      </w:r>
      <w:r w:rsidR="00846C59" w:rsidRPr="00846C5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 </w:t>
      </w:r>
      <w:r w:rsidR="009257E2" w:rsidRPr="009257E2">
        <w:rPr>
          <w:rFonts w:ascii="Times New Roman" w:eastAsia="Times New Roman" w:hAnsi="Times New Roman" w:cs="Times New Roman"/>
          <w:sz w:val="24"/>
          <w:szCs w:val="24"/>
          <w:lang w:val="en-US"/>
        </w:rPr>
        <w:t>https://goo.gl/forms/EXLpgW57nsXpMl3D2</w:t>
      </w:r>
      <w:r w:rsidR="009257E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52342DA" w14:textId="77777777" w:rsidR="00227B19" w:rsidRDefault="00227B19" w:rsidP="00227B19">
      <w:pPr>
        <w:spacing w:after="0" w:line="360" w:lineRule="auto"/>
        <w:rPr>
          <w:szCs w:val="21"/>
        </w:rPr>
      </w:pPr>
      <w:r>
        <w:rPr>
          <w:szCs w:val="21"/>
        </w:rPr>
        <w:t xml:space="preserve">Team Size </w:t>
      </w:r>
      <w:r>
        <w:rPr>
          <w:szCs w:val="21"/>
        </w:rPr>
        <w:tab/>
      </w:r>
      <w:r>
        <w:rPr>
          <w:szCs w:val="21"/>
        </w:rPr>
        <w:tab/>
        <w:t>:  M</w:t>
      </w:r>
      <w:r w:rsidR="0015186C" w:rsidRPr="006D36DF">
        <w:rPr>
          <w:szCs w:val="21"/>
        </w:rPr>
        <w:t xml:space="preserve">inimum of </w:t>
      </w:r>
      <w:r w:rsidR="00724812">
        <w:rPr>
          <w:szCs w:val="21"/>
        </w:rPr>
        <w:t>3</w:t>
      </w:r>
      <w:r w:rsidR="0015186C" w:rsidRPr="006D36DF">
        <w:rPr>
          <w:szCs w:val="21"/>
        </w:rPr>
        <w:t xml:space="preserve"> members</w:t>
      </w:r>
      <w:r>
        <w:rPr>
          <w:szCs w:val="21"/>
        </w:rPr>
        <w:t xml:space="preserve">, </w:t>
      </w:r>
      <w:r w:rsidR="0015186C" w:rsidRPr="006D36DF">
        <w:rPr>
          <w:szCs w:val="21"/>
        </w:rPr>
        <w:t>maximum of 4 members.</w:t>
      </w:r>
      <w:r w:rsidR="00084725" w:rsidRPr="006D36DF">
        <w:rPr>
          <w:szCs w:val="21"/>
        </w:rPr>
        <w:t xml:space="preserve"> </w:t>
      </w:r>
    </w:p>
    <w:p w14:paraId="068F3A31" w14:textId="68B1B125" w:rsidR="00227B19" w:rsidRDefault="00227B19" w:rsidP="00227B19">
      <w:pPr>
        <w:spacing w:after="0" w:line="360" w:lineRule="auto"/>
        <w:rPr>
          <w:szCs w:val="21"/>
        </w:rPr>
      </w:pPr>
      <w:r>
        <w:rPr>
          <w:szCs w:val="21"/>
        </w:rPr>
        <w:t>Lodging and Boarding</w:t>
      </w:r>
      <w:r>
        <w:rPr>
          <w:szCs w:val="21"/>
        </w:rPr>
        <w:tab/>
        <w:t xml:space="preserve">: Will be provided on campus </w:t>
      </w:r>
    </w:p>
    <w:p w14:paraId="29CD81CB" w14:textId="10E7E21F" w:rsidR="00227B19" w:rsidRDefault="00227B19" w:rsidP="00227B19">
      <w:pPr>
        <w:spacing w:after="0" w:line="360" w:lineRule="auto"/>
        <w:ind w:left="2160" w:hanging="2160"/>
        <w:rPr>
          <w:szCs w:val="21"/>
        </w:rPr>
      </w:pPr>
      <w:r>
        <w:rPr>
          <w:szCs w:val="21"/>
        </w:rPr>
        <w:lastRenderedPageBreak/>
        <w:t>Travel reimbursements</w:t>
      </w:r>
      <w:r>
        <w:rPr>
          <w:szCs w:val="21"/>
        </w:rPr>
        <w:tab/>
        <w:t xml:space="preserve">: </w:t>
      </w:r>
      <w:proofErr w:type="spellStart"/>
      <w:r w:rsidR="00F05482">
        <w:rPr>
          <w:szCs w:val="21"/>
        </w:rPr>
        <w:t>Upto</w:t>
      </w:r>
      <w:proofErr w:type="spellEnd"/>
      <w:r w:rsidR="00F05482">
        <w:rPr>
          <w:szCs w:val="21"/>
        </w:rPr>
        <w:t xml:space="preserve"> </w:t>
      </w:r>
      <w:r>
        <w:rPr>
          <w:szCs w:val="21"/>
        </w:rPr>
        <w:t>3</w:t>
      </w:r>
      <w:r w:rsidRPr="00227B19">
        <w:rPr>
          <w:szCs w:val="21"/>
          <w:vertAlign w:val="superscript"/>
        </w:rPr>
        <w:t>rd</w:t>
      </w:r>
      <w:r>
        <w:rPr>
          <w:szCs w:val="21"/>
        </w:rPr>
        <w:t xml:space="preserve"> AC train fair in the shortest route</w:t>
      </w:r>
      <w:r w:rsidR="00820562">
        <w:rPr>
          <w:szCs w:val="21"/>
        </w:rPr>
        <w:t xml:space="preserve"> </w:t>
      </w:r>
      <w:r>
        <w:rPr>
          <w:szCs w:val="21"/>
        </w:rPr>
        <w:t xml:space="preserve">from </w:t>
      </w:r>
      <w:r w:rsidR="00820562">
        <w:rPr>
          <w:szCs w:val="21"/>
        </w:rPr>
        <w:t xml:space="preserve">the </w:t>
      </w:r>
      <w:r>
        <w:rPr>
          <w:szCs w:val="21"/>
        </w:rPr>
        <w:t xml:space="preserve">city specified in the registration form </w:t>
      </w:r>
      <w:r w:rsidR="00820562">
        <w:rPr>
          <w:szCs w:val="21"/>
        </w:rPr>
        <w:t>to Patna</w:t>
      </w:r>
      <w:r>
        <w:rPr>
          <w:szCs w:val="21"/>
        </w:rPr>
        <w:t xml:space="preserve"> will be provided to the team on production of travel documents</w:t>
      </w:r>
      <w:r w:rsidR="00820562">
        <w:rPr>
          <w:szCs w:val="21"/>
        </w:rPr>
        <w:t xml:space="preserve"> in original</w:t>
      </w:r>
    </w:p>
    <w:p w14:paraId="2A15C7C9" w14:textId="63BDC9DD" w:rsidR="004D31B5" w:rsidRDefault="004D31B5" w:rsidP="00227B19">
      <w:pPr>
        <w:spacing w:after="0" w:line="360" w:lineRule="auto"/>
        <w:ind w:left="2160" w:hanging="2160"/>
        <w:rPr>
          <w:szCs w:val="21"/>
        </w:rPr>
      </w:pPr>
      <w:r>
        <w:rPr>
          <w:szCs w:val="21"/>
        </w:rPr>
        <w:t xml:space="preserve">Preliminary Scrutiny </w:t>
      </w:r>
      <w:r>
        <w:rPr>
          <w:szCs w:val="21"/>
        </w:rPr>
        <w:tab/>
        <w:t xml:space="preserve">: </w:t>
      </w:r>
      <w:r w:rsidR="002E698E">
        <w:rPr>
          <w:szCs w:val="21"/>
        </w:rPr>
        <w:t>I</w:t>
      </w:r>
      <w:r>
        <w:rPr>
          <w:szCs w:val="21"/>
        </w:rPr>
        <w:t xml:space="preserve">n case of </w:t>
      </w:r>
      <w:r w:rsidR="002E698E">
        <w:rPr>
          <w:szCs w:val="21"/>
        </w:rPr>
        <w:t xml:space="preserve">many applications, a preliminary scrutiny will be done by </w:t>
      </w:r>
      <w:r w:rsidR="00ED0ED3">
        <w:rPr>
          <w:szCs w:val="21"/>
        </w:rPr>
        <w:t xml:space="preserve">a committee of </w:t>
      </w:r>
      <w:r w:rsidR="002E698E">
        <w:rPr>
          <w:szCs w:val="21"/>
        </w:rPr>
        <w:t>I</w:t>
      </w:r>
      <w:r w:rsidR="00ED0ED3">
        <w:rPr>
          <w:szCs w:val="21"/>
        </w:rPr>
        <w:t>CIITP</w:t>
      </w:r>
      <w:r w:rsidR="002E698E">
        <w:rPr>
          <w:szCs w:val="21"/>
        </w:rPr>
        <w:t xml:space="preserve"> to shortlist </w:t>
      </w:r>
      <w:r w:rsidR="009B1F01">
        <w:rPr>
          <w:szCs w:val="21"/>
        </w:rPr>
        <w:t>top</w:t>
      </w:r>
      <w:r w:rsidR="002E698E">
        <w:rPr>
          <w:szCs w:val="21"/>
        </w:rPr>
        <w:t xml:space="preserve"> 10 ap</w:t>
      </w:r>
      <w:r w:rsidR="00ED0ED3">
        <w:rPr>
          <w:szCs w:val="21"/>
        </w:rPr>
        <w:t>plications for the final rounds</w:t>
      </w:r>
    </w:p>
    <w:p w14:paraId="382BA1DA" w14:textId="108979CF" w:rsidR="00E91310" w:rsidRDefault="004D31B5" w:rsidP="00820562">
      <w:pPr>
        <w:spacing w:after="0" w:line="360" w:lineRule="auto"/>
        <w:ind w:left="2160" w:hanging="2160"/>
        <w:rPr>
          <w:szCs w:val="21"/>
        </w:rPr>
      </w:pPr>
      <w:r>
        <w:rPr>
          <w:szCs w:val="21"/>
        </w:rPr>
        <w:t xml:space="preserve">Winner Selection </w:t>
      </w:r>
      <w:r>
        <w:rPr>
          <w:szCs w:val="21"/>
        </w:rPr>
        <w:tab/>
        <w:t xml:space="preserve">: </w:t>
      </w:r>
      <w:r w:rsidR="00AE02D1">
        <w:rPr>
          <w:szCs w:val="21"/>
        </w:rPr>
        <w:t xml:space="preserve">Winner of the hackathon will be decided by </w:t>
      </w:r>
      <w:r w:rsidR="00820562">
        <w:rPr>
          <w:szCs w:val="21"/>
        </w:rPr>
        <w:t xml:space="preserve">a jury, consisting of expert members, appointed by Incubation Centre IIT Patna. The decision of the jury </w:t>
      </w:r>
      <w:r>
        <w:rPr>
          <w:szCs w:val="21"/>
        </w:rPr>
        <w:t>will be final</w:t>
      </w:r>
      <w:r w:rsidR="00820562">
        <w:rPr>
          <w:szCs w:val="21"/>
        </w:rPr>
        <w:t xml:space="preserve"> and binding</w:t>
      </w:r>
      <w:r w:rsidR="00AE02D1">
        <w:rPr>
          <w:szCs w:val="21"/>
        </w:rPr>
        <w:t xml:space="preserve">. </w:t>
      </w:r>
    </w:p>
    <w:p w14:paraId="61A3AD60" w14:textId="3B367570" w:rsidR="00EA1C8C" w:rsidRDefault="00EA1C8C" w:rsidP="00EA1C8C">
      <w:pPr>
        <w:spacing w:after="0" w:line="360" w:lineRule="auto"/>
        <w:ind w:left="2160" w:hanging="2160"/>
        <w:rPr>
          <w:szCs w:val="21"/>
        </w:rPr>
      </w:pPr>
      <w:r>
        <w:rPr>
          <w:szCs w:val="21"/>
        </w:rPr>
        <w:t>Other terms</w:t>
      </w:r>
      <w:r w:rsidR="00820562">
        <w:rPr>
          <w:szCs w:val="21"/>
        </w:rPr>
        <w:tab/>
        <w:t xml:space="preserve">: </w:t>
      </w:r>
      <w:r>
        <w:rPr>
          <w:szCs w:val="21"/>
        </w:rPr>
        <w:t xml:space="preserve">Incubation Centre IIT Patna reserve the right to make modifications to any </w:t>
      </w:r>
      <w:r w:rsidR="00ED0ED3">
        <w:rPr>
          <w:szCs w:val="21"/>
        </w:rPr>
        <w:t>or</w:t>
      </w:r>
      <w:r>
        <w:rPr>
          <w:szCs w:val="21"/>
        </w:rPr>
        <w:t xml:space="preserve"> all aspects of Hackathon without individual notification or prior notice.</w:t>
      </w:r>
      <w:r w:rsidR="00AA2DF7">
        <w:rPr>
          <w:szCs w:val="21"/>
        </w:rPr>
        <w:t xml:space="preserve"> Decisions of ICIIT Patna in this regard will be final and binding</w:t>
      </w:r>
      <w:r w:rsidR="00B44978">
        <w:rPr>
          <w:szCs w:val="21"/>
        </w:rPr>
        <w:t xml:space="preserve"> and ICIITP will not be liable for any loss or damage</w:t>
      </w:r>
      <w:r w:rsidR="00832A30">
        <w:rPr>
          <w:szCs w:val="21"/>
        </w:rPr>
        <w:t xml:space="preserve"> caused due to such decisions.</w:t>
      </w:r>
    </w:p>
    <w:p w14:paraId="2FF6959D" w14:textId="3ADA1BB9" w:rsidR="009257E2" w:rsidRPr="00B23D71" w:rsidRDefault="009257E2" w:rsidP="009257E2">
      <w:pPr>
        <w:shd w:val="clear" w:color="auto" w:fill="FF9300"/>
        <w:spacing w:after="0" w:line="240" w:lineRule="auto"/>
        <w:ind w:left="-3"/>
        <w:jc w:val="center"/>
        <w:rPr>
          <w:b/>
          <w:szCs w:val="21"/>
        </w:rPr>
      </w:pPr>
      <w:r>
        <w:rPr>
          <w:b/>
          <w:szCs w:val="21"/>
        </w:rPr>
        <w:t>Contact</w:t>
      </w:r>
    </w:p>
    <w:p w14:paraId="61E28902" w14:textId="199CD07A" w:rsidR="009257E2" w:rsidRDefault="009257E2" w:rsidP="009257E2">
      <w:pPr>
        <w:spacing w:after="0" w:line="360" w:lineRule="auto"/>
        <w:rPr>
          <w:szCs w:val="21"/>
        </w:rPr>
      </w:pPr>
    </w:p>
    <w:p w14:paraId="5EA9B995" w14:textId="4571F6CB" w:rsidR="009257E2" w:rsidRDefault="009257E2" w:rsidP="009257E2">
      <w:pPr>
        <w:spacing w:after="0" w:line="360" w:lineRule="auto"/>
        <w:ind w:left="2160" w:hanging="2160"/>
        <w:rPr>
          <w:szCs w:val="21"/>
        </w:rPr>
      </w:pPr>
      <w:r>
        <w:rPr>
          <w:szCs w:val="21"/>
        </w:rPr>
        <w:t xml:space="preserve">For more information or queries, please contact </w:t>
      </w:r>
      <w:proofErr w:type="spellStart"/>
      <w:r w:rsidRPr="005D685E">
        <w:rPr>
          <w:b/>
          <w:szCs w:val="21"/>
        </w:rPr>
        <w:t>Alok</w:t>
      </w:r>
      <w:proofErr w:type="spellEnd"/>
      <w:r w:rsidRPr="005D685E">
        <w:rPr>
          <w:b/>
          <w:szCs w:val="21"/>
        </w:rPr>
        <w:t xml:space="preserve"> Kumar</w:t>
      </w:r>
      <w:r>
        <w:rPr>
          <w:szCs w:val="21"/>
        </w:rPr>
        <w:t xml:space="preserve"> : </w:t>
      </w:r>
      <w:r w:rsidRPr="005D685E">
        <w:rPr>
          <w:b/>
          <w:szCs w:val="21"/>
        </w:rPr>
        <w:t>0612 302 8545/6/7</w:t>
      </w:r>
      <w:r>
        <w:rPr>
          <w:szCs w:val="21"/>
        </w:rPr>
        <w:t xml:space="preserve"> or </w:t>
      </w:r>
      <w:r w:rsidRPr="005D685E">
        <w:rPr>
          <w:b/>
          <w:szCs w:val="21"/>
        </w:rPr>
        <w:t>700 455 2889</w:t>
      </w:r>
      <w:r>
        <w:rPr>
          <w:szCs w:val="21"/>
        </w:rPr>
        <w:t xml:space="preserve"> </w:t>
      </w:r>
    </w:p>
    <w:p w14:paraId="5916C366" w14:textId="31A925FB" w:rsidR="009257E2" w:rsidRPr="00820562" w:rsidRDefault="009257E2" w:rsidP="009257E2">
      <w:pPr>
        <w:spacing w:after="0" w:line="360" w:lineRule="auto"/>
        <w:ind w:left="2160" w:hanging="2160"/>
        <w:rPr>
          <w:szCs w:val="21"/>
        </w:rPr>
      </w:pPr>
      <w:r>
        <w:rPr>
          <w:szCs w:val="21"/>
        </w:rPr>
        <w:t xml:space="preserve">Or send us an email in </w:t>
      </w:r>
      <w:r w:rsidRPr="005D685E">
        <w:rPr>
          <w:b/>
          <w:szCs w:val="21"/>
        </w:rPr>
        <w:t>iciitp@iciitp.ac.in</w:t>
      </w:r>
      <w:bookmarkStart w:id="0" w:name="_GoBack"/>
      <w:bookmarkEnd w:id="0"/>
    </w:p>
    <w:sectPr w:rsidR="009257E2" w:rsidRPr="00820562" w:rsidSect="00973ECC">
      <w:footerReference w:type="default" r:id="rId8"/>
      <w:pgSz w:w="11906" w:h="16838"/>
      <w:pgMar w:top="124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011A9" w14:textId="77777777" w:rsidR="00F5214A" w:rsidRDefault="00F5214A" w:rsidP="007630AE">
      <w:pPr>
        <w:spacing w:after="0" w:line="240" w:lineRule="auto"/>
      </w:pPr>
      <w:r>
        <w:separator/>
      </w:r>
    </w:p>
  </w:endnote>
  <w:endnote w:type="continuationSeparator" w:id="0">
    <w:p w14:paraId="2111CAFC" w14:textId="77777777" w:rsidR="00F5214A" w:rsidRDefault="00F5214A" w:rsidP="0076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1D0B3" w14:textId="77777777" w:rsidR="007630AE" w:rsidRPr="007630AE" w:rsidRDefault="00B84B1B" w:rsidP="007630AE">
    <w:pPr>
      <w:pStyle w:val="Footer"/>
      <w:pBdr>
        <w:top w:val="single" w:sz="8" w:space="1" w:color="000000" w:themeColor="text1"/>
      </w:pBdr>
      <w:jc w:val="center"/>
      <w:rPr>
        <w:rFonts w:ascii="Arial" w:hAnsi="Arial" w:cs="Arial"/>
        <w:sz w:val="20"/>
        <w:szCs w:val="20"/>
      </w:rPr>
    </w:pPr>
    <w:r w:rsidRPr="007630AE">
      <w:rPr>
        <w:rFonts w:ascii="Arial" w:hAnsi="Arial" w:cs="Arial"/>
        <w:sz w:val="20"/>
        <w:szCs w:val="20"/>
      </w:rPr>
      <w:fldChar w:fldCharType="begin"/>
    </w:r>
    <w:r w:rsidR="007630AE" w:rsidRPr="007630AE">
      <w:rPr>
        <w:rFonts w:ascii="Arial" w:hAnsi="Arial" w:cs="Arial"/>
        <w:sz w:val="20"/>
        <w:szCs w:val="20"/>
      </w:rPr>
      <w:instrText xml:space="preserve"> PAGE  \* Arabic  \* MERGEFORMAT </w:instrText>
    </w:r>
    <w:r w:rsidRPr="007630AE">
      <w:rPr>
        <w:rFonts w:ascii="Arial" w:hAnsi="Arial" w:cs="Arial"/>
        <w:sz w:val="20"/>
        <w:szCs w:val="20"/>
      </w:rPr>
      <w:fldChar w:fldCharType="separate"/>
    </w:r>
    <w:r w:rsidR="005D685E">
      <w:rPr>
        <w:rFonts w:ascii="Arial" w:hAnsi="Arial" w:cs="Arial"/>
        <w:noProof/>
        <w:sz w:val="20"/>
        <w:szCs w:val="20"/>
      </w:rPr>
      <w:t>2</w:t>
    </w:r>
    <w:r w:rsidRPr="007630AE">
      <w:rPr>
        <w:rFonts w:ascii="Arial" w:hAnsi="Arial" w:cs="Arial"/>
        <w:sz w:val="20"/>
        <w:szCs w:val="20"/>
      </w:rPr>
      <w:fldChar w:fldCharType="end"/>
    </w:r>
    <w:r w:rsidR="007630AE" w:rsidRPr="007630AE">
      <w:rPr>
        <w:rFonts w:ascii="Arial" w:hAnsi="Arial" w:cs="Arial"/>
        <w:sz w:val="20"/>
        <w:szCs w:val="20"/>
      </w:rPr>
      <w:t xml:space="preserve"> of </w:t>
    </w:r>
    <w:r w:rsidR="00F5214A">
      <w:fldChar w:fldCharType="begin"/>
    </w:r>
    <w:r w:rsidR="00F5214A">
      <w:instrText xml:space="preserve"> NUMPAGES  \* Arabic  \* MERGEFORMAT </w:instrText>
    </w:r>
    <w:r w:rsidR="00F5214A">
      <w:fldChar w:fldCharType="separate"/>
    </w:r>
    <w:r w:rsidR="005D685E" w:rsidRPr="005D685E">
      <w:rPr>
        <w:rFonts w:ascii="Arial" w:hAnsi="Arial" w:cs="Arial"/>
        <w:noProof/>
        <w:sz w:val="20"/>
        <w:szCs w:val="20"/>
      </w:rPr>
      <w:t>2</w:t>
    </w:r>
    <w:r w:rsidR="00F5214A">
      <w:rPr>
        <w:rFonts w:ascii="Arial" w:hAnsi="Arial" w:cs="Arial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D4585" w14:textId="77777777" w:rsidR="00F5214A" w:rsidRDefault="00F5214A" w:rsidP="007630AE">
      <w:pPr>
        <w:spacing w:after="0" w:line="240" w:lineRule="auto"/>
      </w:pPr>
      <w:r>
        <w:separator/>
      </w:r>
    </w:p>
  </w:footnote>
  <w:footnote w:type="continuationSeparator" w:id="0">
    <w:p w14:paraId="63475455" w14:textId="77777777" w:rsidR="00F5214A" w:rsidRDefault="00F5214A" w:rsidP="0076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145C4"/>
    <w:multiLevelType w:val="hybridMultilevel"/>
    <w:tmpl w:val="4EE881DE"/>
    <w:lvl w:ilvl="0" w:tplc="383EE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840D3"/>
    <w:multiLevelType w:val="hybridMultilevel"/>
    <w:tmpl w:val="26A4C880"/>
    <w:lvl w:ilvl="0" w:tplc="21900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D0FA8"/>
    <w:multiLevelType w:val="hybridMultilevel"/>
    <w:tmpl w:val="0706CA9A"/>
    <w:lvl w:ilvl="0" w:tplc="F4D4F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86A1D"/>
    <w:multiLevelType w:val="hybridMultilevel"/>
    <w:tmpl w:val="7724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7F3E86"/>
    <w:multiLevelType w:val="hybridMultilevel"/>
    <w:tmpl w:val="0628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74AA4"/>
    <w:multiLevelType w:val="hybridMultilevel"/>
    <w:tmpl w:val="446EB6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5949B8"/>
    <w:multiLevelType w:val="hybridMultilevel"/>
    <w:tmpl w:val="0FD0F3E8"/>
    <w:lvl w:ilvl="0" w:tplc="390256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07135"/>
    <w:multiLevelType w:val="hybridMultilevel"/>
    <w:tmpl w:val="76C61AD8"/>
    <w:lvl w:ilvl="0" w:tplc="39AC0B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3C42EC"/>
    <w:multiLevelType w:val="hybridMultilevel"/>
    <w:tmpl w:val="9BC8ADA4"/>
    <w:lvl w:ilvl="0" w:tplc="6B90F3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DD0"/>
    <w:rsid w:val="0001237D"/>
    <w:rsid w:val="00084725"/>
    <w:rsid w:val="00094A7E"/>
    <w:rsid w:val="00096B87"/>
    <w:rsid w:val="001029B3"/>
    <w:rsid w:val="00114EE9"/>
    <w:rsid w:val="0015186C"/>
    <w:rsid w:val="001C5EDD"/>
    <w:rsid w:val="001C7323"/>
    <w:rsid w:val="001D7929"/>
    <w:rsid w:val="00203940"/>
    <w:rsid w:val="00227B19"/>
    <w:rsid w:val="002443AC"/>
    <w:rsid w:val="00293929"/>
    <w:rsid w:val="002E4AD1"/>
    <w:rsid w:val="002E698E"/>
    <w:rsid w:val="002E6B34"/>
    <w:rsid w:val="003137FF"/>
    <w:rsid w:val="00327BF2"/>
    <w:rsid w:val="00352CAF"/>
    <w:rsid w:val="0038043A"/>
    <w:rsid w:val="00381B26"/>
    <w:rsid w:val="00397AD7"/>
    <w:rsid w:val="003E456D"/>
    <w:rsid w:val="003E7BFB"/>
    <w:rsid w:val="00472647"/>
    <w:rsid w:val="00483F89"/>
    <w:rsid w:val="004935B8"/>
    <w:rsid w:val="004A4C29"/>
    <w:rsid w:val="004A58AA"/>
    <w:rsid w:val="004B6EA5"/>
    <w:rsid w:val="004C1E19"/>
    <w:rsid w:val="004D31B5"/>
    <w:rsid w:val="004D49AB"/>
    <w:rsid w:val="004E14D5"/>
    <w:rsid w:val="00573648"/>
    <w:rsid w:val="00592912"/>
    <w:rsid w:val="00593747"/>
    <w:rsid w:val="00596053"/>
    <w:rsid w:val="005B2D7F"/>
    <w:rsid w:val="005B2F20"/>
    <w:rsid w:val="005B7239"/>
    <w:rsid w:val="005D3966"/>
    <w:rsid w:val="005D685E"/>
    <w:rsid w:val="005E2DF4"/>
    <w:rsid w:val="00601B11"/>
    <w:rsid w:val="00613504"/>
    <w:rsid w:val="00631493"/>
    <w:rsid w:val="00654F0C"/>
    <w:rsid w:val="00681C60"/>
    <w:rsid w:val="006C5D6A"/>
    <w:rsid w:val="006C6435"/>
    <w:rsid w:val="006D36DF"/>
    <w:rsid w:val="006E753D"/>
    <w:rsid w:val="00724812"/>
    <w:rsid w:val="00742127"/>
    <w:rsid w:val="00745028"/>
    <w:rsid w:val="007630AE"/>
    <w:rsid w:val="00771B36"/>
    <w:rsid w:val="007D1ECD"/>
    <w:rsid w:val="007E0A14"/>
    <w:rsid w:val="007F7D40"/>
    <w:rsid w:val="00803DD3"/>
    <w:rsid w:val="00814B42"/>
    <w:rsid w:val="00820562"/>
    <w:rsid w:val="00832A30"/>
    <w:rsid w:val="00837C37"/>
    <w:rsid w:val="00842B88"/>
    <w:rsid w:val="00846C59"/>
    <w:rsid w:val="0086699A"/>
    <w:rsid w:val="00872173"/>
    <w:rsid w:val="00873455"/>
    <w:rsid w:val="00882A05"/>
    <w:rsid w:val="008865C2"/>
    <w:rsid w:val="00892DA7"/>
    <w:rsid w:val="0089476D"/>
    <w:rsid w:val="008B31FC"/>
    <w:rsid w:val="0091272D"/>
    <w:rsid w:val="009248D6"/>
    <w:rsid w:val="009257E2"/>
    <w:rsid w:val="00926E24"/>
    <w:rsid w:val="00973ECC"/>
    <w:rsid w:val="009B1F01"/>
    <w:rsid w:val="009C4DD0"/>
    <w:rsid w:val="009E0ACD"/>
    <w:rsid w:val="009E27D0"/>
    <w:rsid w:val="009E2838"/>
    <w:rsid w:val="009F6D6B"/>
    <w:rsid w:val="00A017FC"/>
    <w:rsid w:val="00A2017A"/>
    <w:rsid w:val="00A45A3B"/>
    <w:rsid w:val="00A529FF"/>
    <w:rsid w:val="00A67636"/>
    <w:rsid w:val="00A73424"/>
    <w:rsid w:val="00A83563"/>
    <w:rsid w:val="00AA2DF7"/>
    <w:rsid w:val="00AD3072"/>
    <w:rsid w:val="00AE02D1"/>
    <w:rsid w:val="00AF3251"/>
    <w:rsid w:val="00B23D71"/>
    <w:rsid w:val="00B44978"/>
    <w:rsid w:val="00B66288"/>
    <w:rsid w:val="00B84B1B"/>
    <w:rsid w:val="00B92A7E"/>
    <w:rsid w:val="00B9635E"/>
    <w:rsid w:val="00BC17D0"/>
    <w:rsid w:val="00BC7F81"/>
    <w:rsid w:val="00BE16F0"/>
    <w:rsid w:val="00BE6344"/>
    <w:rsid w:val="00C63EFB"/>
    <w:rsid w:val="00C862DB"/>
    <w:rsid w:val="00CA0EB1"/>
    <w:rsid w:val="00CA64A1"/>
    <w:rsid w:val="00CB69E0"/>
    <w:rsid w:val="00CC2520"/>
    <w:rsid w:val="00D012C6"/>
    <w:rsid w:val="00D23BFF"/>
    <w:rsid w:val="00D434A8"/>
    <w:rsid w:val="00D703B3"/>
    <w:rsid w:val="00D7124B"/>
    <w:rsid w:val="00DA2040"/>
    <w:rsid w:val="00DF49DB"/>
    <w:rsid w:val="00E070B7"/>
    <w:rsid w:val="00E261EF"/>
    <w:rsid w:val="00E46D9A"/>
    <w:rsid w:val="00E616A1"/>
    <w:rsid w:val="00E91310"/>
    <w:rsid w:val="00EA1C8C"/>
    <w:rsid w:val="00EB78CA"/>
    <w:rsid w:val="00ED0ED3"/>
    <w:rsid w:val="00EE2659"/>
    <w:rsid w:val="00EF4C05"/>
    <w:rsid w:val="00F02C73"/>
    <w:rsid w:val="00F05482"/>
    <w:rsid w:val="00F5214A"/>
    <w:rsid w:val="00FC1255"/>
    <w:rsid w:val="00FC5152"/>
    <w:rsid w:val="00FE5CA6"/>
    <w:rsid w:val="00FF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79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6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3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0AE"/>
  </w:style>
  <w:style w:type="paragraph" w:styleId="Footer">
    <w:name w:val="footer"/>
    <w:basedOn w:val="Normal"/>
    <w:link w:val="FooterChar"/>
    <w:uiPriority w:val="99"/>
    <w:unhideWhenUsed/>
    <w:rsid w:val="00763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0AE"/>
  </w:style>
  <w:style w:type="table" w:styleId="TableGrid">
    <w:name w:val="Table Grid"/>
    <w:basedOn w:val="TableNormal"/>
    <w:uiPriority w:val="59"/>
    <w:rsid w:val="00892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350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01B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1">
    <w:name w:val="List Table 6 Colorful Accent 1"/>
    <w:basedOn w:val="TableNormal"/>
    <w:uiPriority w:val="51"/>
    <w:rsid w:val="00601B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01B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846C59"/>
  </w:style>
  <w:style w:type="character" w:styleId="Hyperlink">
    <w:name w:val="Hyperlink"/>
    <w:basedOn w:val="DefaultParagraphFont"/>
    <w:uiPriority w:val="99"/>
    <w:semiHidden/>
    <w:unhideWhenUsed/>
    <w:rsid w:val="00846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1DD35-861A-CA43-A25A-6147E8DA7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445</Words>
  <Characters>2543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Asst Manager Incubation Centre</cp:lastModifiedBy>
  <cp:revision>58</cp:revision>
  <cp:lastPrinted>2017-10-20T11:02:00Z</cp:lastPrinted>
  <dcterms:created xsi:type="dcterms:W3CDTF">2017-09-26T11:55:00Z</dcterms:created>
  <dcterms:modified xsi:type="dcterms:W3CDTF">2017-10-20T11:25:00Z</dcterms:modified>
</cp:coreProperties>
</file>