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FB" w:rsidRDefault="0084315D" w:rsidP="0084315D">
      <w:pPr>
        <w:pStyle w:val="ListParagraph"/>
        <w:numPr>
          <w:ilvl w:val="0"/>
          <w:numId w:val="1"/>
        </w:numPr>
      </w:pPr>
      <w:r>
        <w:t>People who get so angry and blinded they do stupid things</w:t>
      </w:r>
    </w:p>
    <w:p w:rsidR="0084315D" w:rsidRDefault="0084315D" w:rsidP="0084315D">
      <w:pPr>
        <w:pStyle w:val="ListParagraph"/>
        <w:numPr>
          <w:ilvl w:val="0"/>
          <w:numId w:val="1"/>
        </w:numPr>
      </w:pPr>
      <w:r>
        <w:t>“that could never happen to me”</w:t>
      </w:r>
    </w:p>
    <w:p w:rsidR="00523736" w:rsidRDefault="00523736" w:rsidP="00523736"/>
    <w:p w:rsidR="00523736" w:rsidRDefault="00523736" w:rsidP="00523736">
      <w:r>
        <w:t>Biases in order of complexity of demonstration</w:t>
      </w:r>
    </w:p>
    <w:p w:rsidR="00442B16" w:rsidRDefault="00442B16" w:rsidP="00523736">
      <w:hyperlink r:id="rId5" w:history="1">
        <w:r w:rsidRPr="00D67C33">
          <w:rPr>
            <w:rStyle w:val="Hyperlink"/>
          </w:rPr>
          <w:t>https://en.wikipedia.org/wiki/List_of_cognitive_biases</w:t>
        </w:r>
      </w:hyperlink>
      <w:r>
        <w:t xml:space="preserve"> </w:t>
      </w:r>
      <w:bookmarkStart w:id="0" w:name="_GoBack"/>
      <w:bookmarkEnd w:id="0"/>
    </w:p>
    <w:p w:rsidR="00523736" w:rsidRDefault="00523736" w:rsidP="00523736">
      <w:r>
        <w:t>Singular example</w:t>
      </w:r>
      <w:r w:rsidR="007B33DD">
        <w:t>: decision making</w:t>
      </w:r>
    </w:p>
    <w:p w:rsidR="00523736" w:rsidRDefault="00523736" w:rsidP="00523736">
      <w:pPr>
        <w:pStyle w:val="ListParagraph"/>
        <w:numPr>
          <w:ilvl w:val="0"/>
          <w:numId w:val="2"/>
        </w:numPr>
      </w:pPr>
      <w:r>
        <w:t>Anchoring</w:t>
      </w:r>
    </w:p>
    <w:p w:rsidR="00523736" w:rsidRDefault="00523736" w:rsidP="00523736">
      <w:pPr>
        <w:pStyle w:val="ListParagraph"/>
        <w:numPr>
          <w:ilvl w:val="0"/>
          <w:numId w:val="2"/>
        </w:numPr>
      </w:pPr>
      <w:r>
        <w:t>Personification</w:t>
      </w:r>
    </w:p>
    <w:p w:rsidR="00523736" w:rsidRDefault="00523736" w:rsidP="00523736">
      <w:pPr>
        <w:pStyle w:val="ListParagraph"/>
        <w:numPr>
          <w:ilvl w:val="0"/>
          <w:numId w:val="2"/>
        </w:numPr>
      </w:pPr>
      <w:r>
        <w:t>Attentional bias</w:t>
      </w:r>
    </w:p>
    <w:p w:rsidR="009517A1" w:rsidRDefault="009517A1" w:rsidP="00523736">
      <w:pPr>
        <w:pStyle w:val="ListParagraph"/>
        <w:numPr>
          <w:ilvl w:val="0"/>
          <w:numId w:val="2"/>
        </w:numPr>
      </w:pPr>
      <w:r>
        <w:t>Availability heuristic/ cascade</w:t>
      </w:r>
    </w:p>
    <w:p w:rsidR="00AE2D62" w:rsidRDefault="00AE2D62" w:rsidP="00523736">
      <w:pPr>
        <w:pStyle w:val="ListParagraph"/>
        <w:numPr>
          <w:ilvl w:val="0"/>
          <w:numId w:val="2"/>
        </w:numPr>
      </w:pPr>
      <w:r>
        <w:t>Base rate fallacy</w:t>
      </w:r>
    </w:p>
    <w:p w:rsidR="00AE2D62" w:rsidRDefault="00AE2D62" w:rsidP="00523736">
      <w:pPr>
        <w:pStyle w:val="ListParagraph"/>
        <w:numPr>
          <w:ilvl w:val="0"/>
          <w:numId w:val="2"/>
        </w:numPr>
      </w:pPr>
      <w:r>
        <w:t>Ben franklin effect</w:t>
      </w:r>
    </w:p>
    <w:p w:rsidR="00AE2D62" w:rsidRDefault="00BD5FB3" w:rsidP="00523736">
      <w:pPr>
        <w:pStyle w:val="ListParagraph"/>
        <w:numPr>
          <w:ilvl w:val="0"/>
          <w:numId w:val="2"/>
        </w:numPr>
      </w:pPr>
      <w:r>
        <w:t>Clustering illusion</w:t>
      </w:r>
    </w:p>
    <w:p w:rsidR="00BD5FB3" w:rsidRDefault="00680F49" w:rsidP="00523736">
      <w:pPr>
        <w:pStyle w:val="ListParagraph"/>
        <w:numPr>
          <w:ilvl w:val="0"/>
          <w:numId w:val="2"/>
        </w:numPr>
      </w:pPr>
      <w:r>
        <w:t>Conjunction fallacy</w:t>
      </w:r>
    </w:p>
    <w:p w:rsidR="00680F49" w:rsidRDefault="00084774" w:rsidP="00523736">
      <w:pPr>
        <w:pStyle w:val="ListParagraph"/>
        <w:numPr>
          <w:ilvl w:val="0"/>
          <w:numId w:val="2"/>
        </w:numPr>
      </w:pPr>
      <w:r>
        <w:t>Continued influence effect</w:t>
      </w:r>
    </w:p>
    <w:p w:rsidR="00084774" w:rsidRDefault="000C7146" w:rsidP="00523736">
      <w:pPr>
        <w:pStyle w:val="ListParagraph"/>
        <w:numPr>
          <w:ilvl w:val="0"/>
          <w:numId w:val="2"/>
        </w:numPr>
      </w:pPr>
      <w:r>
        <w:t>Contrast effect</w:t>
      </w:r>
    </w:p>
    <w:p w:rsidR="000C7146" w:rsidRDefault="007F4826" w:rsidP="00523736">
      <w:pPr>
        <w:pStyle w:val="ListParagraph"/>
        <w:numPr>
          <w:ilvl w:val="0"/>
          <w:numId w:val="2"/>
        </w:numPr>
      </w:pPr>
      <w:r>
        <w:t>Courtesy bias</w:t>
      </w:r>
    </w:p>
    <w:p w:rsidR="007F4826" w:rsidRDefault="00222B8B" w:rsidP="00523736">
      <w:pPr>
        <w:pStyle w:val="ListParagraph"/>
        <w:numPr>
          <w:ilvl w:val="0"/>
          <w:numId w:val="2"/>
        </w:numPr>
      </w:pPr>
      <w:r>
        <w:t>Curse of knowledge</w:t>
      </w:r>
    </w:p>
    <w:p w:rsidR="00222B8B" w:rsidRDefault="00811E82" w:rsidP="00523736">
      <w:pPr>
        <w:pStyle w:val="ListParagraph"/>
        <w:numPr>
          <w:ilvl w:val="0"/>
          <w:numId w:val="2"/>
        </w:numPr>
      </w:pPr>
      <w:r>
        <w:t>Decoy effect</w:t>
      </w:r>
    </w:p>
    <w:p w:rsidR="00811E82" w:rsidRDefault="00EC4966" w:rsidP="00523736">
      <w:pPr>
        <w:pStyle w:val="ListParagraph"/>
        <w:numPr>
          <w:ilvl w:val="0"/>
          <w:numId w:val="2"/>
        </w:numPr>
      </w:pPr>
      <w:r>
        <w:t>Denomination effect</w:t>
      </w:r>
    </w:p>
    <w:p w:rsidR="00EC4966" w:rsidRDefault="00E81B69" w:rsidP="00523736">
      <w:pPr>
        <w:pStyle w:val="ListParagraph"/>
        <w:numPr>
          <w:ilvl w:val="0"/>
          <w:numId w:val="2"/>
        </w:numPr>
      </w:pPr>
      <w:r>
        <w:t>Disposition effect</w:t>
      </w:r>
    </w:p>
    <w:p w:rsidR="00E81B69" w:rsidRDefault="00D83567" w:rsidP="00523736">
      <w:pPr>
        <w:pStyle w:val="ListParagraph"/>
        <w:numPr>
          <w:ilvl w:val="0"/>
          <w:numId w:val="2"/>
        </w:numPr>
      </w:pPr>
      <w:r>
        <w:t>Distinction bias</w:t>
      </w:r>
    </w:p>
    <w:p w:rsidR="00D83567" w:rsidRDefault="00A248BF" w:rsidP="00523736">
      <w:pPr>
        <w:pStyle w:val="ListParagraph"/>
        <w:numPr>
          <w:ilvl w:val="0"/>
          <w:numId w:val="2"/>
        </w:numPr>
      </w:pPr>
      <w:r>
        <w:t>Duration neglect</w:t>
      </w:r>
    </w:p>
    <w:p w:rsidR="00A248BF" w:rsidRDefault="005F334F" w:rsidP="00523736">
      <w:pPr>
        <w:pStyle w:val="ListParagraph"/>
        <w:numPr>
          <w:ilvl w:val="0"/>
          <w:numId w:val="2"/>
        </w:numPr>
      </w:pPr>
      <w:r>
        <w:t>Endowment effect</w:t>
      </w:r>
    </w:p>
    <w:p w:rsidR="005F334F" w:rsidRDefault="003A1766" w:rsidP="00523736">
      <w:pPr>
        <w:pStyle w:val="ListParagraph"/>
        <w:numPr>
          <w:ilvl w:val="0"/>
          <w:numId w:val="2"/>
        </w:numPr>
      </w:pPr>
      <w:r>
        <w:t>Expectation bias</w:t>
      </w:r>
    </w:p>
    <w:p w:rsidR="003A1766" w:rsidRDefault="00317A21" w:rsidP="00523736">
      <w:pPr>
        <w:pStyle w:val="ListParagraph"/>
        <w:numPr>
          <w:ilvl w:val="0"/>
          <w:numId w:val="2"/>
        </w:numPr>
      </w:pPr>
      <w:r>
        <w:t>Focusing effect</w:t>
      </w:r>
    </w:p>
    <w:p w:rsidR="00317A21" w:rsidRDefault="00864A9B" w:rsidP="00523736">
      <w:pPr>
        <w:pStyle w:val="ListParagraph"/>
        <w:numPr>
          <w:ilvl w:val="0"/>
          <w:numId w:val="2"/>
        </w:numPr>
      </w:pPr>
      <w:r>
        <w:t>Functional fixedness</w:t>
      </w:r>
    </w:p>
    <w:p w:rsidR="00864A9B" w:rsidRDefault="007433B4" w:rsidP="00523736">
      <w:pPr>
        <w:pStyle w:val="ListParagraph"/>
        <w:numPr>
          <w:ilvl w:val="0"/>
          <w:numId w:val="2"/>
        </w:numPr>
      </w:pPr>
      <w:r>
        <w:t>Gambler’s fallacy</w:t>
      </w:r>
    </w:p>
    <w:p w:rsidR="007433B4" w:rsidRDefault="007857DF" w:rsidP="00523736">
      <w:pPr>
        <w:pStyle w:val="ListParagraph"/>
        <w:numPr>
          <w:ilvl w:val="0"/>
          <w:numId w:val="2"/>
        </w:numPr>
      </w:pPr>
      <w:r>
        <w:t>Hyperbolic discounting</w:t>
      </w:r>
    </w:p>
    <w:p w:rsidR="007857DF" w:rsidRDefault="00766D2A" w:rsidP="00523736">
      <w:pPr>
        <w:pStyle w:val="ListParagraph"/>
        <w:numPr>
          <w:ilvl w:val="0"/>
          <w:numId w:val="2"/>
        </w:numPr>
      </w:pPr>
      <w:r>
        <w:t>IK</w:t>
      </w:r>
      <w:r w:rsidR="006432DD">
        <w:t>EA effect</w:t>
      </w:r>
    </w:p>
    <w:p w:rsidR="006432DD" w:rsidRDefault="00E67508" w:rsidP="00523736">
      <w:pPr>
        <w:pStyle w:val="ListParagraph"/>
        <w:numPr>
          <w:ilvl w:val="0"/>
          <w:numId w:val="2"/>
        </w:numPr>
      </w:pPr>
      <w:r>
        <w:t>Illusory truth effect</w:t>
      </w:r>
    </w:p>
    <w:p w:rsidR="00E67508" w:rsidRDefault="00DA26CE" w:rsidP="00523736">
      <w:pPr>
        <w:pStyle w:val="ListParagraph"/>
        <w:numPr>
          <w:ilvl w:val="0"/>
          <w:numId w:val="2"/>
        </w:numPr>
      </w:pPr>
      <w:r>
        <w:t>Impact bias</w:t>
      </w:r>
    </w:p>
    <w:p w:rsidR="00DA26CE" w:rsidRDefault="00DA26CE" w:rsidP="00523736">
      <w:pPr>
        <w:pStyle w:val="ListParagraph"/>
        <w:numPr>
          <w:ilvl w:val="0"/>
          <w:numId w:val="2"/>
        </w:numPr>
      </w:pPr>
      <w:r>
        <w:t>Information bias</w:t>
      </w:r>
    </w:p>
    <w:p w:rsidR="00DA26CE" w:rsidRDefault="003A4136" w:rsidP="00523736">
      <w:pPr>
        <w:pStyle w:val="ListParagraph"/>
        <w:numPr>
          <w:ilvl w:val="0"/>
          <w:numId w:val="2"/>
        </w:numPr>
      </w:pPr>
      <w:r>
        <w:t>Law of the instrument</w:t>
      </w:r>
    </w:p>
    <w:p w:rsidR="003A4136" w:rsidRDefault="00B15558" w:rsidP="00523736">
      <w:pPr>
        <w:pStyle w:val="ListParagraph"/>
        <w:numPr>
          <w:ilvl w:val="0"/>
          <w:numId w:val="2"/>
        </w:numPr>
      </w:pPr>
      <w:r>
        <w:t>Loss aversion</w:t>
      </w:r>
    </w:p>
    <w:p w:rsidR="00B15558" w:rsidRDefault="006F647C" w:rsidP="00523736">
      <w:pPr>
        <w:pStyle w:val="ListParagraph"/>
        <w:numPr>
          <w:ilvl w:val="0"/>
          <w:numId w:val="2"/>
        </w:numPr>
      </w:pPr>
      <w:r>
        <w:t>Mere exposure effect</w:t>
      </w:r>
    </w:p>
    <w:p w:rsidR="006F647C" w:rsidRDefault="00261353" w:rsidP="00523736">
      <w:pPr>
        <w:pStyle w:val="ListParagraph"/>
        <w:numPr>
          <w:ilvl w:val="0"/>
          <w:numId w:val="2"/>
        </w:numPr>
      </w:pPr>
      <w:hyperlink r:id="rId6" w:tooltip="Negativity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Negativity bias</w:t>
        </w:r>
      </w:hyperlink>
    </w:p>
    <w:p w:rsidR="00261353" w:rsidRDefault="00766D2A" w:rsidP="00523736">
      <w:pPr>
        <w:pStyle w:val="ListParagraph"/>
        <w:numPr>
          <w:ilvl w:val="0"/>
          <w:numId w:val="2"/>
        </w:numPr>
      </w:pPr>
      <w:hyperlink r:id="rId7" w:tooltip="Not invented he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Not invented here</w:t>
        </w:r>
      </w:hyperlink>
    </w:p>
    <w:p w:rsidR="00766D2A" w:rsidRDefault="005644DF" w:rsidP="00523736">
      <w:pPr>
        <w:pStyle w:val="ListParagraph"/>
        <w:numPr>
          <w:ilvl w:val="0"/>
          <w:numId w:val="2"/>
        </w:numPr>
      </w:pPr>
      <w:hyperlink r:id="rId8" w:tooltip="Optimism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Optimism bias</w:t>
        </w:r>
      </w:hyperlink>
    </w:p>
    <w:p w:rsidR="005644DF" w:rsidRDefault="00047630" w:rsidP="00523736">
      <w:pPr>
        <w:pStyle w:val="ListParagraph"/>
        <w:numPr>
          <w:ilvl w:val="0"/>
          <w:numId w:val="2"/>
        </w:numPr>
      </w:pPr>
      <w:hyperlink r:id="rId9" w:tooltip="Overconfidence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9F9F9"/>
          </w:rPr>
          <w:t>Overconfidence effect</w:t>
        </w:r>
      </w:hyperlink>
    </w:p>
    <w:p w:rsidR="00047630" w:rsidRDefault="00D32A74" w:rsidP="00523736">
      <w:pPr>
        <w:pStyle w:val="ListParagraph"/>
        <w:numPr>
          <w:ilvl w:val="0"/>
          <w:numId w:val="2"/>
        </w:numPr>
      </w:pPr>
      <w:hyperlink r:id="rId10" w:tooltip="Pessimism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Pessimism bias</w:t>
        </w:r>
      </w:hyperlink>
    </w:p>
    <w:p w:rsidR="00D32A74" w:rsidRDefault="000C721D" w:rsidP="00523736">
      <w:pPr>
        <w:pStyle w:val="ListParagraph"/>
        <w:numPr>
          <w:ilvl w:val="0"/>
          <w:numId w:val="2"/>
        </w:numPr>
      </w:pPr>
      <w:hyperlink r:id="rId11" w:tooltip="Post-purchase ration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Post-purchase rationalization</w:t>
        </w:r>
      </w:hyperlink>
    </w:p>
    <w:p w:rsidR="000C721D" w:rsidRDefault="008C0368" w:rsidP="00523736">
      <w:pPr>
        <w:pStyle w:val="ListParagraph"/>
        <w:numPr>
          <w:ilvl w:val="0"/>
          <w:numId w:val="2"/>
        </w:numPr>
      </w:pPr>
      <w:hyperlink r:id="rId12" w:tooltip="Projection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Projection bias</w:t>
        </w:r>
      </w:hyperlink>
    </w:p>
    <w:p w:rsidR="008C0368" w:rsidRDefault="007D4A87" w:rsidP="00523736">
      <w:pPr>
        <w:pStyle w:val="ListParagraph"/>
        <w:numPr>
          <w:ilvl w:val="0"/>
          <w:numId w:val="2"/>
        </w:numPr>
      </w:pPr>
      <w:hyperlink r:id="rId13" w:tooltip="Pseudocertainty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Pseudocertainty effect</w:t>
        </w:r>
      </w:hyperlink>
    </w:p>
    <w:p w:rsidR="007D4A87" w:rsidRDefault="009D5333" w:rsidP="00523736">
      <w:pPr>
        <w:pStyle w:val="ListParagraph"/>
        <w:numPr>
          <w:ilvl w:val="0"/>
          <w:numId w:val="2"/>
        </w:numPr>
      </w:pPr>
      <w:hyperlink r:id="rId14" w:tooltip="Reactance (psycholog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Reactance</w:t>
        </w:r>
      </w:hyperlink>
      <w:r w:rsidR="00CF0606">
        <w:t>*</w:t>
      </w:r>
    </w:p>
    <w:p w:rsidR="009D5333" w:rsidRDefault="00CF0606" w:rsidP="00523736">
      <w:pPr>
        <w:pStyle w:val="ListParagraph"/>
        <w:numPr>
          <w:ilvl w:val="0"/>
          <w:numId w:val="2"/>
        </w:numPr>
      </w:pPr>
      <w:hyperlink r:id="rId15" w:tooltip="Reactive devalu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9F9F9"/>
          </w:rPr>
          <w:t>Reactive devaluation</w:t>
        </w:r>
      </w:hyperlink>
      <w:r>
        <w:t>*</w:t>
      </w:r>
    </w:p>
    <w:p w:rsidR="00CF0606" w:rsidRDefault="00FD6B86" w:rsidP="00523736">
      <w:pPr>
        <w:pStyle w:val="ListParagraph"/>
        <w:numPr>
          <w:ilvl w:val="0"/>
          <w:numId w:val="2"/>
        </w:numPr>
      </w:pPr>
      <w:hyperlink r:id="rId16" w:tooltip="Recency illu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Recency illusion</w:t>
        </w:r>
      </w:hyperlink>
      <w:r>
        <w:t>*</w:t>
      </w:r>
    </w:p>
    <w:p w:rsidR="00FD6B86" w:rsidRPr="002361A6" w:rsidRDefault="002361A6" w:rsidP="005237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Regressive bias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*</w:t>
      </w:r>
    </w:p>
    <w:p w:rsidR="002361A6" w:rsidRDefault="00417032" w:rsidP="00523736">
      <w:pPr>
        <w:pStyle w:val="ListParagraph"/>
        <w:numPr>
          <w:ilvl w:val="0"/>
          <w:numId w:val="2"/>
        </w:numPr>
      </w:pPr>
      <w:hyperlink r:id="rId17" w:tooltip="Restraint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Restraint bias</w:t>
        </w:r>
      </w:hyperlink>
      <w:r>
        <w:t>*</w:t>
      </w:r>
    </w:p>
    <w:p w:rsidR="00417032" w:rsidRDefault="00714FC5" w:rsidP="00523736">
      <w:pPr>
        <w:pStyle w:val="ListParagraph"/>
        <w:numPr>
          <w:ilvl w:val="0"/>
          <w:numId w:val="2"/>
        </w:numPr>
      </w:pPr>
      <w:hyperlink r:id="rId18" w:tooltip="Rhyme as reason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Rhyme as reason effect</w:t>
        </w:r>
      </w:hyperlink>
      <w:r>
        <w:t>*</w:t>
      </w:r>
    </w:p>
    <w:p w:rsidR="00714FC5" w:rsidRDefault="00227484" w:rsidP="00523736">
      <w:pPr>
        <w:pStyle w:val="ListParagraph"/>
        <w:numPr>
          <w:ilvl w:val="0"/>
          <w:numId w:val="2"/>
        </w:numPr>
      </w:pPr>
      <w:hyperlink r:id="rId19" w:tooltip="Risk compens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Risk compensation</w:t>
        </w:r>
      </w:hyperlink>
      <w:r>
        <w:t>*</w:t>
      </w:r>
    </w:p>
    <w:p w:rsidR="00227484" w:rsidRDefault="005713D3" w:rsidP="00523736">
      <w:pPr>
        <w:pStyle w:val="ListParagraph"/>
        <w:numPr>
          <w:ilvl w:val="0"/>
          <w:numId w:val="2"/>
        </w:numPr>
      </w:pPr>
      <w:hyperlink r:id="rId20" w:tooltip="Stereotyp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Stereotyping</w:t>
        </w:r>
      </w:hyperlink>
      <w:r>
        <w:t>*</w:t>
      </w:r>
    </w:p>
    <w:p w:rsidR="005713D3" w:rsidRDefault="007B33DD" w:rsidP="00523736">
      <w:pPr>
        <w:pStyle w:val="ListParagraph"/>
        <w:numPr>
          <w:ilvl w:val="0"/>
          <w:numId w:val="2"/>
        </w:numPr>
      </w:pPr>
      <w:hyperlink r:id="rId21" w:tooltip="Subjective valid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Subjective validation</w:t>
        </w:r>
      </w:hyperlink>
      <w:r>
        <w:t>*</w:t>
      </w:r>
    </w:p>
    <w:p w:rsidR="007B33DD" w:rsidRDefault="009940C8" w:rsidP="00523736">
      <w:pPr>
        <w:pStyle w:val="ListParagraph"/>
        <w:numPr>
          <w:ilvl w:val="0"/>
          <w:numId w:val="2"/>
        </w:numPr>
      </w:pPr>
      <w:hyperlink r:id="rId22" w:tooltip="Survivorship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Survivorship bias</w:t>
        </w:r>
      </w:hyperlink>
      <w:r>
        <w:t>*</w:t>
      </w:r>
    </w:p>
    <w:p w:rsidR="009940C8" w:rsidRDefault="003444F5" w:rsidP="00523736">
      <w:pPr>
        <w:pStyle w:val="ListParagraph"/>
        <w:numPr>
          <w:ilvl w:val="0"/>
          <w:numId w:val="2"/>
        </w:numPr>
      </w:pPr>
      <w:hyperlink r:id="rId23" w:tooltip="Time-saving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Time-saving bias</w:t>
        </w:r>
      </w:hyperlink>
      <w:r>
        <w:t>*</w:t>
      </w:r>
    </w:p>
    <w:p w:rsidR="003444F5" w:rsidRPr="000B537C" w:rsidRDefault="000B537C" w:rsidP="005237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Unit bias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*</w:t>
      </w:r>
    </w:p>
    <w:p w:rsidR="000B537C" w:rsidRDefault="00895F2E" w:rsidP="00523736">
      <w:pPr>
        <w:pStyle w:val="ListParagraph"/>
        <w:numPr>
          <w:ilvl w:val="0"/>
          <w:numId w:val="2"/>
        </w:numPr>
      </w:pPr>
      <w:hyperlink r:id="rId24" w:tooltip="Weber–Fechner law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Weber–Fechner law</w:t>
        </w:r>
      </w:hyperlink>
      <w:r>
        <w:t>*</w:t>
      </w:r>
    </w:p>
    <w:p w:rsidR="00895F2E" w:rsidRDefault="00881AFE" w:rsidP="00523736">
      <w:pPr>
        <w:pStyle w:val="ListParagraph"/>
        <w:numPr>
          <w:ilvl w:val="0"/>
          <w:numId w:val="2"/>
        </w:numPr>
      </w:pPr>
      <w:hyperlink r:id="rId25" w:tooltip="Zero-risk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Zero-risk bias</w:t>
        </w:r>
      </w:hyperlink>
      <w:r>
        <w:t>*</w:t>
      </w:r>
    </w:p>
    <w:p w:rsidR="00881AFE" w:rsidRPr="00881AFE" w:rsidRDefault="00881AFE" w:rsidP="005237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Zero-sum heuristic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*</w:t>
      </w:r>
    </w:p>
    <w:p w:rsidR="00881AFE" w:rsidRDefault="00881AFE" w:rsidP="00D93652">
      <w:pPr>
        <w:pStyle w:val="ListParagraph"/>
      </w:pPr>
    </w:p>
    <w:p w:rsidR="00AB2EEB" w:rsidRDefault="00AB2EEB" w:rsidP="00AB2EEB">
      <w:r>
        <w:t>Need recurring examples</w:t>
      </w:r>
      <w:r w:rsidR="007B33DD">
        <w:t>: decision making</w:t>
      </w:r>
    </w:p>
    <w:p w:rsidR="00AB2EEB" w:rsidRDefault="00AB2EEB" w:rsidP="00AB2EEB">
      <w:pPr>
        <w:pStyle w:val="ListParagraph"/>
        <w:numPr>
          <w:ilvl w:val="0"/>
          <w:numId w:val="3"/>
        </w:numPr>
      </w:pPr>
      <w:r>
        <w:t>Ambiguity effect</w:t>
      </w:r>
    </w:p>
    <w:p w:rsidR="009517A1" w:rsidRDefault="009517A1" w:rsidP="00AB2EEB">
      <w:pPr>
        <w:pStyle w:val="ListParagraph"/>
        <w:numPr>
          <w:ilvl w:val="0"/>
          <w:numId w:val="3"/>
        </w:numPr>
      </w:pPr>
      <w:r>
        <w:t>Automation bias</w:t>
      </w:r>
    </w:p>
    <w:p w:rsidR="009517A1" w:rsidRDefault="00AE2D62" w:rsidP="00AB2EEB">
      <w:pPr>
        <w:pStyle w:val="ListParagraph"/>
        <w:numPr>
          <w:ilvl w:val="0"/>
          <w:numId w:val="3"/>
        </w:numPr>
      </w:pPr>
      <w:r>
        <w:t>Backfire effect</w:t>
      </w:r>
    </w:p>
    <w:p w:rsidR="00AE2D62" w:rsidRDefault="00AE2D62" w:rsidP="00AB2EEB">
      <w:pPr>
        <w:pStyle w:val="ListParagraph"/>
        <w:numPr>
          <w:ilvl w:val="0"/>
          <w:numId w:val="3"/>
        </w:numPr>
      </w:pPr>
      <w:r>
        <w:t>Bandwagon effect</w:t>
      </w:r>
    </w:p>
    <w:p w:rsidR="00AE2D62" w:rsidRDefault="00AE2D62" w:rsidP="00AB2EEB">
      <w:pPr>
        <w:pStyle w:val="ListParagraph"/>
        <w:numPr>
          <w:ilvl w:val="0"/>
          <w:numId w:val="3"/>
        </w:numPr>
      </w:pPr>
      <w:r>
        <w:t>Belief bias</w:t>
      </w:r>
    </w:p>
    <w:p w:rsidR="00AE2D62" w:rsidRDefault="00AE2D62" w:rsidP="00AB2EEB">
      <w:pPr>
        <w:pStyle w:val="ListParagraph"/>
        <w:numPr>
          <w:ilvl w:val="0"/>
          <w:numId w:val="3"/>
        </w:numPr>
      </w:pPr>
      <w:r>
        <w:t>Bias blind spot</w:t>
      </w:r>
    </w:p>
    <w:p w:rsidR="00BD5FB3" w:rsidRDefault="00BD5FB3" w:rsidP="00AB2EEB">
      <w:pPr>
        <w:pStyle w:val="ListParagraph"/>
        <w:numPr>
          <w:ilvl w:val="0"/>
          <w:numId w:val="3"/>
        </w:numPr>
      </w:pPr>
      <w:r>
        <w:t>Cheerleader effect</w:t>
      </w:r>
    </w:p>
    <w:p w:rsidR="00BD5FB3" w:rsidRDefault="00BD5FB3" w:rsidP="008D152E">
      <w:pPr>
        <w:pStyle w:val="ListParagraph"/>
        <w:numPr>
          <w:ilvl w:val="0"/>
          <w:numId w:val="3"/>
        </w:numPr>
      </w:pPr>
      <w:r>
        <w:t>Choice-</w:t>
      </w:r>
      <w:r w:rsidR="008D152E">
        <w:t>supportive bias</w:t>
      </w:r>
    </w:p>
    <w:p w:rsidR="008D152E" w:rsidRDefault="008D152E" w:rsidP="008D152E">
      <w:pPr>
        <w:pStyle w:val="ListParagraph"/>
        <w:numPr>
          <w:ilvl w:val="0"/>
          <w:numId w:val="3"/>
        </w:numPr>
      </w:pPr>
      <w:r>
        <w:t>Confirmation bias</w:t>
      </w:r>
    </w:p>
    <w:p w:rsidR="008D152E" w:rsidRDefault="00C05087" w:rsidP="008D152E">
      <w:pPr>
        <w:pStyle w:val="ListParagraph"/>
        <w:numPr>
          <w:ilvl w:val="0"/>
          <w:numId w:val="3"/>
        </w:numPr>
      </w:pPr>
      <w:r>
        <w:t>Congruence bias</w:t>
      </w:r>
    </w:p>
    <w:p w:rsidR="00C05087" w:rsidRDefault="00084774" w:rsidP="008D152E">
      <w:pPr>
        <w:pStyle w:val="ListParagraph"/>
        <w:numPr>
          <w:ilvl w:val="0"/>
          <w:numId w:val="3"/>
        </w:numPr>
      </w:pPr>
      <w:r>
        <w:t>Conservatism</w:t>
      </w:r>
    </w:p>
    <w:p w:rsidR="00084774" w:rsidRDefault="00811E82" w:rsidP="008D152E">
      <w:pPr>
        <w:pStyle w:val="ListParagraph"/>
        <w:numPr>
          <w:ilvl w:val="0"/>
          <w:numId w:val="3"/>
        </w:numPr>
      </w:pPr>
      <w:r>
        <w:t>Declinism</w:t>
      </w:r>
    </w:p>
    <w:p w:rsidR="00811E82" w:rsidRDefault="0059432C" w:rsidP="008D152E">
      <w:pPr>
        <w:pStyle w:val="ListParagraph"/>
        <w:numPr>
          <w:ilvl w:val="0"/>
          <w:numId w:val="3"/>
        </w:numPr>
      </w:pPr>
      <w:r>
        <w:t>Dunning-Kruger effect</w:t>
      </w:r>
    </w:p>
    <w:p w:rsidR="0059432C" w:rsidRDefault="005D7CAF" w:rsidP="008D152E">
      <w:pPr>
        <w:pStyle w:val="ListParagraph"/>
        <w:numPr>
          <w:ilvl w:val="0"/>
          <w:numId w:val="3"/>
        </w:numPr>
      </w:pPr>
      <w:r>
        <w:t>Empathy gap</w:t>
      </w:r>
    </w:p>
    <w:p w:rsidR="005D7CAF" w:rsidRDefault="005F334F" w:rsidP="008D152E">
      <w:pPr>
        <w:pStyle w:val="ListParagraph"/>
        <w:numPr>
          <w:ilvl w:val="0"/>
          <w:numId w:val="3"/>
        </w:numPr>
      </w:pPr>
      <w:r>
        <w:t xml:space="preserve">Exaggerated </w:t>
      </w:r>
      <w:r w:rsidR="00B06E46">
        <w:t>expectation</w:t>
      </w:r>
    </w:p>
    <w:p w:rsidR="00B06E46" w:rsidRDefault="00B06E46" w:rsidP="008D152E">
      <w:pPr>
        <w:pStyle w:val="ListParagraph"/>
        <w:numPr>
          <w:ilvl w:val="0"/>
          <w:numId w:val="3"/>
        </w:numPr>
      </w:pPr>
      <w:r>
        <w:t>Forer effect</w:t>
      </w:r>
    </w:p>
    <w:p w:rsidR="00B06E46" w:rsidRDefault="000D139B" w:rsidP="008D152E">
      <w:pPr>
        <w:pStyle w:val="ListParagraph"/>
        <w:numPr>
          <w:ilvl w:val="0"/>
          <w:numId w:val="3"/>
        </w:numPr>
      </w:pPr>
      <w:r>
        <w:t>Framing effect</w:t>
      </w:r>
    </w:p>
    <w:p w:rsidR="000D139B" w:rsidRDefault="00425EF4" w:rsidP="008D152E">
      <w:pPr>
        <w:pStyle w:val="ListParagraph"/>
        <w:numPr>
          <w:ilvl w:val="0"/>
          <w:numId w:val="3"/>
        </w:numPr>
      </w:pPr>
      <w:r>
        <w:t>Frequency illusion</w:t>
      </w:r>
    </w:p>
    <w:p w:rsidR="00425EF4" w:rsidRDefault="00791518" w:rsidP="008D152E">
      <w:pPr>
        <w:pStyle w:val="ListParagraph"/>
        <w:numPr>
          <w:ilvl w:val="0"/>
          <w:numId w:val="3"/>
        </w:numPr>
      </w:pPr>
      <w:r>
        <w:t>Hard-easy effect</w:t>
      </w:r>
    </w:p>
    <w:p w:rsidR="00791518" w:rsidRDefault="00504229" w:rsidP="008D152E">
      <w:pPr>
        <w:pStyle w:val="ListParagraph"/>
        <w:numPr>
          <w:ilvl w:val="0"/>
          <w:numId w:val="3"/>
        </w:numPr>
      </w:pPr>
      <w:r>
        <w:t>Hindsight bias</w:t>
      </w:r>
    </w:p>
    <w:p w:rsidR="00504229" w:rsidRDefault="007857DF" w:rsidP="008D152E">
      <w:pPr>
        <w:pStyle w:val="ListParagraph"/>
        <w:numPr>
          <w:ilvl w:val="0"/>
          <w:numId w:val="3"/>
        </w:numPr>
      </w:pPr>
      <w:r>
        <w:t>Hot hand fallacy</w:t>
      </w:r>
    </w:p>
    <w:p w:rsidR="007857DF" w:rsidRDefault="006432DD" w:rsidP="008D152E">
      <w:pPr>
        <w:pStyle w:val="ListParagraph"/>
        <w:numPr>
          <w:ilvl w:val="0"/>
          <w:numId w:val="3"/>
        </w:numPr>
      </w:pPr>
      <w:r>
        <w:lastRenderedPageBreak/>
        <w:t>Identifiable victim effect</w:t>
      </w:r>
    </w:p>
    <w:p w:rsidR="006432DD" w:rsidRDefault="00D10DFE" w:rsidP="008D152E">
      <w:pPr>
        <w:pStyle w:val="ListParagraph"/>
        <w:numPr>
          <w:ilvl w:val="0"/>
          <w:numId w:val="3"/>
        </w:numPr>
      </w:pPr>
      <w:r>
        <w:t>Illusion of control</w:t>
      </w:r>
    </w:p>
    <w:p w:rsidR="00D10DFE" w:rsidRDefault="00230307" w:rsidP="008D152E">
      <w:pPr>
        <w:pStyle w:val="ListParagraph"/>
        <w:numPr>
          <w:ilvl w:val="0"/>
          <w:numId w:val="3"/>
        </w:numPr>
      </w:pPr>
      <w:r>
        <w:t>Illusion of validity</w:t>
      </w:r>
    </w:p>
    <w:p w:rsidR="00230307" w:rsidRDefault="00E67508" w:rsidP="008D152E">
      <w:pPr>
        <w:pStyle w:val="ListParagraph"/>
        <w:numPr>
          <w:ilvl w:val="0"/>
          <w:numId w:val="3"/>
        </w:numPr>
      </w:pPr>
      <w:r>
        <w:t>Illusory correlation</w:t>
      </w:r>
    </w:p>
    <w:p w:rsidR="00E67508" w:rsidRDefault="005A1A49" w:rsidP="008D152E">
      <w:pPr>
        <w:pStyle w:val="ListParagraph"/>
        <w:numPr>
          <w:ilvl w:val="0"/>
          <w:numId w:val="3"/>
        </w:numPr>
      </w:pPr>
      <w:r>
        <w:t>Insensitivity to sample size</w:t>
      </w:r>
    </w:p>
    <w:p w:rsidR="005A1A49" w:rsidRDefault="00793D11" w:rsidP="008D152E">
      <w:pPr>
        <w:pStyle w:val="ListParagraph"/>
        <w:numPr>
          <w:ilvl w:val="0"/>
          <w:numId w:val="3"/>
        </w:numPr>
      </w:pPr>
      <w:r>
        <w:t>Irrational escalation</w:t>
      </w:r>
    </w:p>
    <w:p w:rsidR="00793D11" w:rsidRDefault="00216C35" w:rsidP="008D152E">
      <w:pPr>
        <w:pStyle w:val="ListParagraph"/>
        <w:numPr>
          <w:ilvl w:val="0"/>
          <w:numId w:val="3"/>
        </w:numPr>
      </w:pPr>
      <w:r>
        <w:t>Less is better effect</w:t>
      </w:r>
    </w:p>
    <w:p w:rsidR="00216C35" w:rsidRDefault="006F647C" w:rsidP="008D152E">
      <w:pPr>
        <w:pStyle w:val="ListParagraph"/>
        <w:numPr>
          <w:ilvl w:val="0"/>
          <w:numId w:val="3"/>
        </w:numPr>
      </w:pPr>
      <w:r>
        <w:t>Money illusion</w:t>
      </w:r>
    </w:p>
    <w:p w:rsidR="006F647C" w:rsidRDefault="00DE3B68" w:rsidP="008D152E">
      <w:pPr>
        <w:pStyle w:val="ListParagraph"/>
        <w:numPr>
          <w:ilvl w:val="0"/>
          <w:numId w:val="3"/>
        </w:numPr>
      </w:pPr>
      <w:r>
        <w:t>Moral credential effect</w:t>
      </w:r>
    </w:p>
    <w:p w:rsidR="00DE3B68" w:rsidRDefault="00A4731A" w:rsidP="008D152E">
      <w:pPr>
        <w:pStyle w:val="ListParagraph"/>
        <w:numPr>
          <w:ilvl w:val="0"/>
          <w:numId w:val="3"/>
        </w:numPr>
      </w:pPr>
      <w:hyperlink r:id="rId26" w:tooltip="Neglect of prob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Neglect of probability</w:t>
        </w:r>
      </w:hyperlink>
    </w:p>
    <w:p w:rsidR="00A4731A" w:rsidRDefault="00CC50D3" w:rsidP="008D152E">
      <w:pPr>
        <w:pStyle w:val="ListParagraph"/>
        <w:numPr>
          <w:ilvl w:val="0"/>
          <w:numId w:val="3"/>
        </w:numPr>
      </w:pPr>
      <w:hyperlink r:id="rId27" w:tooltip="Normalcy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Normalcy bias</w:t>
        </w:r>
      </w:hyperlink>
    </w:p>
    <w:p w:rsidR="00CC50D3" w:rsidRDefault="00FD24C4" w:rsidP="008D152E">
      <w:pPr>
        <w:pStyle w:val="ListParagraph"/>
        <w:numPr>
          <w:ilvl w:val="0"/>
          <w:numId w:val="3"/>
        </w:numPr>
      </w:pPr>
      <w:hyperlink r:id="rId28" w:tooltip="Observer-expectancy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Observer-expectancy effect</w:t>
        </w:r>
      </w:hyperlink>
    </w:p>
    <w:p w:rsidR="00FD24C4" w:rsidRDefault="00415F14" w:rsidP="008D152E">
      <w:pPr>
        <w:pStyle w:val="ListParagraph"/>
        <w:numPr>
          <w:ilvl w:val="0"/>
          <w:numId w:val="3"/>
        </w:numPr>
      </w:pPr>
      <w:hyperlink r:id="rId29" w:tooltip="Omission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Omission bias</w:t>
        </w:r>
      </w:hyperlink>
    </w:p>
    <w:p w:rsidR="00415F14" w:rsidRDefault="00051E4A" w:rsidP="008D152E">
      <w:pPr>
        <w:pStyle w:val="ListParagraph"/>
        <w:numPr>
          <w:ilvl w:val="0"/>
          <w:numId w:val="3"/>
        </w:numPr>
      </w:pPr>
      <w:hyperlink r:id="rId30" w:tooltip="Ostrich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Ostrich effect</w:t>
        </w:r>
      </w:hyperlink>
    </w:p>
    <w:p w:rsidR="00051E4A" w:rsidRDefault="00A43434" w:rsidP="008D152E">
      <w:pPr>
        <w:pStyle w:val="ListParagraph"/>
        <w:numPr>
          <w:ilvl w:val="0"/>
          <w:numId w:val="3"/>
        </w:numPr>
      </w:pPr>
      <w:hyperlink r:id="rId31" w:tooltip="Outcome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Outcome bias</w:t>
        </w:r>
      </w:hyperlink>
    </w:p>
    <w:p w:rsidR="00A43434" w:rsidRDefault="00CB5C93" w:rsidP="008D152E">
      <w:pPr>
        <w:pStyle w:val="ListParagraph"/>
        <w:numPr>
          <w:ilvl w:val="0"/>
          <w:numId w:val="3"/>
        </w:numPr>
      </w:pPr>
      <w:hyperlink r:id="rId32" w:tooltip="Pareidol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Pareidolia</w:t>
        </w:r>
      </w:hyperlink>
    </w:p>
    <w:p w:rsidR="00CB5C93" w:rsidRDefault="000C721D" w:rsidP="008D152E">
      <w:pPr>
        <w:pStyle w:val="ListParagraph"/>
        <w:numPr>
          <w:ilvl w:val="0"/>
          <w:numId w:val="3"/>
        </w:numPr>
      </w:pPr>
      <w:hyperlink r:id="rId33" w:tooltip="Planning fallac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Planning fallacy</w:t>
        </w:r>
      </w:hyperlink>
    </w:p>
    <w:p w:rsidR="000C721D" w:rsidRDefault="000B4451" w:rsidP="008D152E">
      <w:pPr>
        <w:pStyle w:val="ListParagraph"/>
        <w:numPr>
          <w:ilvl w:val="0"/>
          <w:numId w:val="3"/>
        </w:numPr>
      </w:pPr>
      <w:hyperlink r:id="rId34" w:tooltip="Pro-innovation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Pro-innovation bias</w:t>
        </w:r>
      </w:hyperlink>
      <w:r w:rsidR="00AB7975">
        <w:t>*</w:t>
      </w:r>
    </w:p>
    <w:p w:rsidR="000B4451" w:rsidRDefault="001E5B47" w:rsidP="008D152E">
      <w:pPr>
        <w:pStyle w:val="ListParagraph"/>
        <w:numPr>
          <w:ilvl w:val="0"/>
          <w:numId w:val="3"/>
        </w:numPr>
      </w:pPr>
      <w:hyperlink r:id="rId35" w:tooltip="Selective percep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Selective perception</w:t>
        </w:r>
      </w:hyperlink>
      <w:r w:rsidR="00AB7975">
        <w:t>*</w:t>
      </w:r>
    </w:p>
    <w:p w:rsidR="001E5B47" w:rsidRDefault="00B959EB" w:rsidP="008D152E">
      <w:pPr>
        <w:pStyle w:val="ListParagraph"/>
        <w:numPr>
          <w:ilvl w:val="0"/>
          <w:numId w:val="3"/>
        </w:numPr>
      </w:pPr>
      <w:hyperlink r:id="rId36" w:tooltip="Semmelweis refle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Semmelweis reflex</w:t>
        </w:r>
      </w:hyperlink>
      <w:r>
        <w:t>*</w:t>
      </w:r>
    </w:p>
    <w:p w:rsidR="00B959EB" w:rsidRDefault="003358AE" w:rsidP="008D152E">
      <w:pPr>
        <w:pStyle w:val="ListParagraph"/>
        <w:numPr>
          <w:ilvl w:val="0"/>
          <w:numId w:val="3"/>
        </w:numPr>
      </w:pPr>
      <w:hyperlink r:id="rId37" w:tooltip="Social comparison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Social comparison bias</w:t>
        </w:r>
      </w:hyperlink>
      <w:r>
        <w:t>*</w:t>
      </w:r>
    </w:p>
    <w:p w:rsidR="003358AE" w:rsidRDefault="002E4D48" w:rsidP="008D152E">
      <w:pPr>
        <w:pStyle w:val="ListParagraph"/>
        <w:numPr>
          <w:ilvl w:val="0"/>
          <w:numId w:val="3"/>
        </w:numPr>
      </w:pPr>
      <w:hyperlink r:id="rId38" w:tooltip="Social desirability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Social desirability bias</w:t>
        </w:r>
      </w:hyperlink>
      <w:r>
        <w:t>*</w:t>
      </w:r>
    </w:p>
    <w:p w:rsidR="002E4D48" w:rsidRDefault="003152D9" w:rsidP="008D152E">
      <w:pPr>
        <w:pStyle w:val="ListParagraph"/>
        <w:numPr>
          <w:ilvl w:val="0"/>
          <w:numId w:val="3"/>
        </w:numPr>
      </w:pPr>
      <w:hyperlink r:id="rId39" w:tooltip="Status quo bi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Status quo bias</w:t>
        </w:r>
      </w:hyperlink>
      <w:r>
        <w:t>*</w:t>
      </w:r>
    </w:p>
    <w:p w:rsidR="003152D9" w:rsidRDefault="005A5AE7" w:rsidP="008D152E">
      <w:pPr>
        <w:pStyle w:val="ListParagraph"/>
        <w:numPr>
          <w:ilvl w:val="0"/>
          <w:numId w:val="3"/>
        </w:numPr>
      </w:pPr>
      <w:hyperlink r:id="rId40" w:tooltip="Subadditivity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Subadditivity effect</w:t>
        </w:r>
      </w:hyperlink>
      <w:r>
        <w:t>*</w:t>
      </w:r>
    </w:p>
    <w:p w:rsidR="005A5AE7" w:rsidRDefault="003444F5" w:rsidP="003444F5">
      <w:pPr>
        <w:pStyle w:val="ListParagraph"/>
        <w:numPr>
          <w:ilvl w:val="0"/>
          <w:numId w:val="3"/>
        </w:numPr>
      </w:pPr>
      <w:hyperlink r:id="rId41" w:tooltip="Third-person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Third-person effect</w:t>
        </w:r>
      </w:hyperlink>
      <w:r>
        <w:t>*</w:t>
      </w:r>
    </w:p>
    <w:p w:rsidR="003E5949" w:rsidRDefault="003E5949" w:rsidP="003444F5">
      <w:pPr>
        <w:pStyle w:val="ListParagraph"/>
        <w:numPr>
          <w:ilvl w:val="0"/>
          <w:numId w:val="3"/>
        </w:numPr>
      </w:pPr>
      <w:hyperlink r:id="rId42" w:tooltip="Law of trivia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Triviality / Parkinson's Law of</w:t>
        </w:r>
      </w:hyperlink>
      <w:r>
        <w:t>*</w:t>
      </w:r>
    </w:p>
    <w:p w:rsidR="003E5949" w:rsidRDefault="00895F2E" w:rsidP="003444F5">
      <w:pPr>
        <w:pStyle w:val="ListParagraph"/>
        <w:numPr>
          <w:ilvl w:val="0"/>
          <w:numId w:val="3"/>
        </w:numPr>
      </w:pPr>
      <w:hyperlink r:id="rId43" w:tooltip="Well travelled road eff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9F9F9"/>
          </w:rPr>
          <w:t>Well travelled road effect</w:t>
        </w:r>
      </w:hyperlink>
    </w:p>
    <w:p w:rsidR="00895F2E" w:rsidRDefault="00895F2E" w:rsidP="00D93652">
      <w:pPr>
        <w:pStyle w:val="ListParagraph"/>
      </w:pPr>
    </w:p>
    <w:sectPr w:rsidR="0089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63C"/>
    <w:multiLevelType w:val="hybridMultilevel"/>
    <w:tmpl w:val="EE64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E6FC8"/>
    <w:multiLevelType w:val="hybridMultilevel"/>
    <w:tmpl w:val="1D26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15806"/>
    <w:multiLevelType w:val="hybridMultilevel"/>
    <w:tmpl w:val="4DE6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86"/>
    <w:rsid w:val="00047630"/>
    <w:rsid w:val="00051E4A"/>
    <w:rsid w:val="00084774"/>
    <w:rsid w:val="000B4451"/>
    <w:rsid w:val="000B537C"/>
    <w:rsid w:val="000C7146"/>
    <w:rsid w:val="000C721D"/>
    <w:rsid w:val="000D139B"/>
    <w:rsid w:val="001E5B47"/>
    <w:rsid w:val="00216C35"/>
    <w:rsid w:val="00222B8B"/>
    <w:rsid w:val="00227484"/>
    <w:rsid w:val="00230307"/>
    <w:rsid w:val="002361A6"/>
    <w:rsid w:val="00261353"/>
    <w:rsid w:val="002E4D48"/>
    <w:rsid w:val="003152D9"/>
    <w:rsid w:val="00317A21"/>
    <w:rsid w:val="003358AE"/>
    <w:rsid w:val="003444F5"/>
    <w:rsid w:val="003A1766"/>
    <w:rsid w:val="003A4136"/>
    <w:rsid w:val="003E5949"/>
    <w:rsid w:val="00415F14"/>
    <w:rsid w:val="00417032"/>
    <w:rsid w:val="00425EF4"/>
    <w:rsid w:val="00442B16"/>
    <w:rsid w:val="00504229"/>
    <w:rsid w:val="00523736"/>
    <w:rsid w:val="005644DF"/>
    <w:rsid w:val="005713D3"/>
    <w:rsid w:val="0059432C"/>
    <w:rsid w:val="005A1A49"/>
    <w:rsid w:val="005A5AE7"/>
    <w:rsid w:val="005D7CAF"/>
    <w:rsid w:val="005F334F"/>
    <w:rsid w:val="006432DD"/>
    <w:rsid w:val="006575FB"/>
    <w:rsid w:val="00680F49"/>
    <w:rsid w:val="006F647C"/>
    <w:rsid w:val="00714FC5"/>
    <w:rsid w:val="007433B4"/>
    <w:rsid w:val="00766D2A"/>
    <w:rsid w:val="007857DF"/>
    <w:rsid w:val="00791518"/>
    <w:rsid w:val="00793D11"/>
    <w:rsid w:val="007B33DD"/>
    <w:rsid w:val="007D4A87"/>
    <w:rsid w:val="007F4826"/>
    <w:rsid w:val="00811E82"/>
    <w:rsid w:val="0084315D"/>
    <w:rsid w:val="00864A9B"/>
    <w:rsid w:val="00881AFE"/>
    <w:rsid w:val="00895F2E"/>
    <w:rsid w:val="008C0368"/>
    <w:rsid w:val="008D152E"/>
    <w:rsid w:val="009517A1"/>
    <w:rsid w:val="009940C8"/>
    <w:rsid w:val="009D5333"/>
    <w:rsid w:val="009E5E86"/>
    <w:rsid w:val="00A248BF"/>
    <w:rsid w:val="00A43434"/>
    <w:rsid w:val="00A4731A"/>
    <w:rsid w:val="00AB2EEB"/>
    <w:rsid w:val="00AB7975"/>
    <w:rsid w:val="00AE2D62"/>
    <w:rsid w:val="00B06E46"/>
    <w:rsid w:val="00B15558"/>
    <w:rsid w:val="00B959EB"/>
    <w:rsid w:val="00BD5FB3"/>
    <w:rsid w:val="00C05087"/>
    <w:rsid w:val="00CB5C93"/>
    <w:rsid w:val="00CC50D3"/>
    <w:rsid w:val="00CF0606"/>
    <w:rsid w:val="00D10DFE"/>
    <w:rsid w:val="00D32A74"/>
    <w:rsid w:val="00D83567"/>
    <w:rsid w:val="00D93652"/>
    <w:rsid w:val="00DA26CE"/>
    <w:rsid w:val="00DE3B68"/>
    <w:rsid w:val="00E67508"/>
    <w:rsid w:val="00E81B69"/>
    <w:rsid w:val="00EC4966"/>
    <w:rsid w:val="00FD24C4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53A3"/>
  <w15:chartTrackingRefBased/>
  <w15:docId w15:val="{FA03DED4-13AD-4004-A74E-4D00FB0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ism_bias" TargetMode="External"/><Relationship Id="rId13" Type="http://schemas.openxmlformats.org/officeDocument/2006/relationships/hyperlink" Target="https://en.wikipedia.org/wiki/Pseudocertainty_effect" TargetMode="External"/><Relationship Id="rId18" Type="http://schemas.openxmlformats.org/officeDocument/2006/relationships/hyperlink" Target="https://en.wikipedia.org/wiki/Rhyme_as_reason_effect" TargetMode="External"/><Relationship Id="rId26" Type="http://schemas.openxmlformats.org/officeDocument/2006/relationships/hyperlink" Target="https://en.wikipedia.org/wiki/Neglect_of_probability" TargetMode="External"/><Relationship Id="rId39" Type="http://schemas.openxmlformats.org/officeDocument/2006/relationships/hyperlink" Target="https://en.wikipedia.org/wiki/Status_quo_bia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ubjective_validation" TargetMode="External"/><Relationship Id="rId34" Type="http://schemas.openxmlformats.org/officeDocument/2006/relationships/hyperlink" Target="https://en.wikipedia.org/wiki/Pro-innovation_bias" TargetMode="External"/><Relationship Id="rId42" Type="http://schemas.openxmlformats.org/officeDocument/2006/relationships/hyperlink" Target="https://en.wikipedia.org/wiki/Law_of_triviality" TargetMode="External"/><Relationship Id="rId7" Type="http://schemas.openxmlformats.org/officeDocument/2006/relationships/hyperlink" Target="https://en.wikipedia.org/wiki/Not_invented_here" TargetMode="External"/><Relationship Id="rId12" Type="http://schemas.openxmlformats.org/officeDocument/2006/relationships/hyperlink" Target="https://en.wikipedia.org/wiki/Projection_bias" TargetMode="External"/><Relationship Id="rId17" Type="http://schemas.openxmlformats.org/officeDocument/2006/relationships/hyperlink" Target="https://en.wikipedia.org/wiki/Restraint_bias" TargetMode="External"/><Relationship Id="rId25" Type="http://schemas.openxmlformats.org/officeDocument/2006/relationships/hyperlink" Target="https://en.wikipedia.org/wiki/Zero-risk_bias" TargetMode="External"/><Relationship Id="rId33" Type="http://schemas.openxmlformats.org/officeDocument/2006/relationships/hyperlink" Target="https://en.wikipedia.org/wiki/Planning_fallacy" TargetMode="External"/><Relationship Id="rId38" Type="http://schemas.openxmlformats.org/officeDocument/2006/relationships/hyperlink" Target="https://en.wikipedia.org/wiki/Social_desirability_bi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cency_illusion" TargetMode="External"/><Relationship Id="rId20" Type="http://schemas.openxmlformats.org/officeDocument/2006/relationships/hyperlink" Target="https://en.wikipedia.org/wiki/Stereotyping" TargetMode="External"/><Relationship Id="rId29" Type="http://schemas.openxmlformats.org/officeDocument/2006/relationships/hyperlink" Target="https://en.wikipedia.org/wiki/Omission_bias" TargetMode="External"/><Relationship Id="rId41" Type="http://schemas.openxmlformats.org/officeDocument/2006/relationships/hyperlink" Target="https://en.wikipedia.org/wiki/Third-person_eff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gativity_bias" TargetMode="External"/><Relationship Id="rId11" Type="http://schemas.openxmlformats.org/officeDocument/2006/relationships/hyperlink" Target="https://en.wikipedia.org/wiki/Post-purchase_rationalization" TargetMode="External"/><Relationship Id="rId24" Type="http://schemas.openxmlformats.org/officeDocument/2006/relationships/hyperlink" Target="https://en.wikipedia.org/wiki/Weber%E2%80%93Fechner_law" TargetMode="External"/><Relationship Id="rId32" Type="http://schemas.openxmlformats.org/officeDocument/2006/relationships/hyperlink" Target="https://en.wikipedia.org/wiki/Pareidolia" TargetMode="External"/><Relationship Id="rId37" Type="http://schemas.openxmlformats.org/officeDocument/2006/relationships/hyperlink" Target="https://en.wikipedia.org/wiki/Social_comparison_bias" TargetMode="External"/><Relationship Id="rId40" Type="http://schemas.openxmlformats.org/officeDocument/2006/relationships/hyperlink" Target="https://en.wikipedia.org/wiki/Subadditivity_effec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List_of_cognitive_biases" TargetMode="External"/><Relationship Id="rId15" Type="http://schemas.openxmlformats.org/officeDocument/2006/relationships/hyperlink" Target="https://en.wikipedia.org/wiki/Reactive_devaluation" TargetMode="External"/><Relationship Id="rId23" Type="http://schemas.openxmlformats.org/officeDocument/2006/relationships/hyperlink" Target="https://en.wikipedia.org/wiki/Time-saving_bias" TargetMode="External"/><Relationship Id="rId28" Type="http://schemas.openxmlformats.org/officeDocument/2006/relationships/hyperlink" Target="https://en.wikipedia.org/wiki/Observer-expectancy_effect" TargetMode="External"/><Relationship Id="rId36" Type="http://schemas.openxmlformats.org/officeDocument/2006/relationships/hyperlink" Target="https://en.wikipedia.org/wiki/Semmelweis_reflex" TargetMode="External"/><Relationship Id="rId10" Type="http://schemas.openxmlformats.org/officeDocument/2006/relationships/hyperlink" Target="https://en.wikipedia.org/wiki/Pessimism_bias" TargetMode="External"/><Relationship Id="rId19" Type="http://schemas.openxmlformats.org/officeDocument/2006/relationships/hyperlink" Target="https://en.wikipedia.org/wiki/Risk_compensation" TargetMode="External"/><Relationship Id="rId31" Type="http://schemas.openxmlformats.org/officeDocument/2006/relationships/hyperlink" Target="https://en.wikipedia.org/wiki/Outcome_bia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verconfidence_effect" TargetMode="External"/><Relationship Id="rId14" Type="http://schemas.openxmlformats.org/officeDocument/2006/relationships/hyperlink" Target="https://en.wikipedia.org/wiki/Reactance_(psychology)" TargetMode="External"/><Relationship Id="rId22" Type="http://schemas.openxmlformats.org/officeDocument/2006/relationships/hyperlink" Target="https://en.wikipedia.org/wiki/Survivorship_bias" TargetMode="External"/><Relationship Id="rId27" Type="http://schemas.openxmlformats.org/officeDocument/2006/relationships/hyperlink" Target="https://en.wikipedia.org/wiki/Normalcy_bias" TargetMode="External"/><Relationship Id="rId30" Type="http://schemas.openxmlformats.org/officeDocument/2006/relationships/hyperlink" Target="https://en.wikipedia.org/wiki/Ostrich_effect" TargetMode="External"/><Relationship Id="rId35" Type="http://schemas.openxmlformats.org/officeDocument/2006/relationships/hyperlink" Target="https://en.wikipedia.org/wiki/Selective_perception" TargetMode="External"/><Relationship Id="rId43" Type="http://schemas.openxmlformats.org/officeDocument/2006/relationships/hyperlink" Target="https://en.wikipedia.org/wiki/Well_travelled_road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83</cp:revision>
  <dcterms:created xsi:type="dcterms:W3CDTF">2016-11-09T15:18:00Z</dcterms:created>
  <dcterms:modified xsi:type="dcterms:W3CDTF">2016-12-03T01:13:00Z</dcterms:modified>
</cp:coreProperties>
</file>