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status report (fictional)</w:t>
      </w:r>
    </w:p>
    <w:p>
      <w:r>
        <w:t>The mobile app beta went out to 150 testers this week. Crash rate dropped to 0.4% after the login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Login fix</w:t>
            </w:r>
          </w:p>
        </w:tc>
        <w:tc>
          <w:tcPr>
            <w:tcW w:type="dxa" w:w="2880"/>
          </w:tcPr>
          <w:p>
            <w:r>
              <w:t>Alex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Riya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