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9793" w14:textId="77777777" w:rsidR="00DE4C92" w:rsidRPr="00DE4C92" w:rsidRDefault="00DE4C92" w:rsidP="00595348">
      <w:pPr>
        <w:spacing w:before="150" w:after="0" w:line="240" w:lineRule="auto"/>
        <w:jc w:val="center"/>
        <w:rPr>
          <w:rFonts w:ascii="Times New Roman" w:eastAsia="Times New Roman" w:hAnsi="Times New Roman" w:cs="Times New Roman"/>
          <w:b/>
          <w:bCs/>
          <w:kern w:val="0"/>
          <w:sz w:val="24"/>
          <w:szCs w:val="24"/>
          <w14:ligatures w14:val="none"/>
        </w:rPr>
      </w:pPr>
      <w:r w:rsidRPr="00DE4C92">
        <w:rPr>
          <w:rFonts w:ascii="Times New Roman" w:eastAsia="Times New Roman" w:hAnsi="Times New Roman" w:cs="Times New Roman"/>
          <w:b/>
          <w:bCs/>
          <w:kern w:val="0"/>
          <w:sz w:val="24"/>
          <w:szCs w:val="24"/>
          <w14:ligatures w14:val="none"/>
        </w:rPr>
        <w:t>Biography of Maurizio Dècina</w:t>
      </w:r>
    </w:p>
    <w:p w14:paraId="7A160CDE" w14:textId="77777777" w:rsidR="00595348" w:rsidRDefault="00595348" w:rsidP="00595348">
      <w:pPr>
        <w:spacing w:after="0" w:line="240" w:lineRule="auto"/>
        <w:rPr>
          <w:rFonts w:ascii="Times New Roman" w:eastAsia="Times New Roman" w:hAnsi="Times New Roman" w:cs="Times New Roman"/>
          <w:b/>
          <w:bCs/>
          <w:kern w:val="0"/>
          <w:sz w:val="24"/>
          <w:szCs w:val="24"/>
          <w14:ligatures w14:val="none"/>
        </w:rPr>
      </w:pPr>
    </w:p>
    <w:p w14:paraId="54E94B65" w14:textId="327067BF" w:rsidR="00595348" w:rsidRDefault="00595348" w:rsidP="00000DE1">
      <w:pPr>
        <w:spacing w:before="150" w:after="0" w:line="240" w:lineRule="auto"/>
        <w:jc w:val="both"/>
        <w:rPr>
          <w:rFonts w:ascii="Times New Roman" w:eastAsia="Times New Roman" w:hAnsi="Times New Roman" w:cs="Times New Roman"/>
          <w:i/>
          <w:iCs/>
          <w:kern w:val="0"/>
          <w14:ligatures w14:val="none"/>
        </w:rPr>
      </w:pPr>
      <w:r w:rsidRPr="00CC5581">
        <w:rPr>
          <w:rFonts w:ascii="Times New Roman" w:eastAsia="Times New Roman" w:hAnsi="Times New Roman" w:cs="Times New Roman"/>
          <w:i/>
          <w:iCs/>
          <w:kern w:val="0"/>
          <w:highlight w:val="yellow"/>
          <w14:ligatures w14:val="none"/>
        </w:rPr>
        <w:t xml:space="preserve">Maurizio Dècina </w:t>
      </w:r>
      <w:r w:rsidR="00C95768" w:rsidRPr="00CC5581">
        <w:rPr>
          <w:rFonts w:ascii="Times New Roman" w:eastAsia="Times New Roman" w:hAnsi="Times New Roman" w:cs="Times New Roman"/>
          <w:i/>
          <w:iCs/>
          <w:kern w:val="0"/>
          <w:highlight w:val="yellow"/>
          <w14:ligatures w14:val="none"/>
        </w:rPr>
        <w:t>act</w:t>
      </w:r>
      <w:r w:rsidRPr="00CC5581">
        <w:rPr>
          <w:rFonts w:ascii="Times New Roman" w:eastAsia="Times New Roman" w:hAnsi="Times New Roman" w:cs="Times New Roman"/>
          <w:i/>
          <w:iCs/>
          <w:kern w:val="0"/>
          <w:highlight w:val="yellow"/>
          <w14:ligatures w14:val="none"/>
        </w:rPr>
        <w:t xml:space="preserve">ed in </w:t>
      </w:r>
      <w:r w:rsidR="00F422E8" w:rsidRPr="00CC5581">
        <w:rPr>
          <w:rFonts w:ascii="Times New Roman" w:eastAsia="Times New Roman" w:hAnsi="Times New Roman" w:cs="Times New Roman"/>
          <w:i/>
          <w:iCs/>
          <w:kern w:val="0"/>
          <w:highlight w:val="yellow"/>
          <w14:ligatures w14:val="none"/>
        </w:rPr>
        <w:t>in various</w:t>
      </w:r>
      <w:r w:rsidRPr="00CC5581">
        <w:rPr>
          <w:rFonts w:ascii="Times New Roman" w:eastAsia="Times New Roman" w:hAnsi="Times New Roman" w:cs="Times New Roman"/>
          <w:i/>
          <w:iCs/>
          <w:kern w:val="0"/>
          <w:highlight w:val="yellow"/>
          <w14:ligatures w14:val="none"/>
        </w:rPr>
        <w:t xml:space="preserve"> field</w:t>
      </w:r>
      <w:r w:rsidR="00F422E8" w:rsidRPr="00CC5581">
        <w:rPr>
          <w:rFonts w:ascii="Times New Roman" w:eastAsia="Times New Roman" w:hAnsi="Times New Roman" w:cs="Times New Roman"/>
          <w:i/>
          <w:iCs/>
          <w:kern w:val="0"/>
          <w:highlight w:val="yellow"/>
          <w14:ligatures w14:val="none"/>
        </w:rPr>
        <w:t>s</w:t>
      </w:r>
      <w:r w:rsidRPr="00CC5581">
        <w:rPr>
          <w:rFonts w:ascii="Times New Roman" w:eastAsia="Times New Roman" w:hAnsi="Times New Roman" w:cs="Times New Roman"/>
          <w:i/>
          <w:iCs/>
          <w:kern w:val="0"/>
          <w:highlight w:val="yellow"/>
          <w14:ligatures w14:val="none"/>
        </w:rPr>
        <w:t xml:space="preserve"> of Telecommunications: from research to teaching, from international standards to prototyping and industrial development of digital switc</w:t>
      </w:r>
      <w:r w:rsidR="004B4270" w:rsidRPr="00CC5581">
        <w:rPr>
          <w:rFonts w:ascii="Times New Roman" w:eastAsia="Times New Roman" w:hAnsi="Times New Roman" w:cs="Times New Roman"/>
          <w:i/>
          <w:iCs/>
          <w:kern w:val="0"/>
          <w:highlight w:val="yellow"/>
          <w14:ligatures w14:val="none"/>
        </w:rPr>
        <w:t>hing machines</w:t>
      </w:r>
      <w:r w:rsidRPr="00CC5581">
        <w:rPr>
          <w:rFonts w:ascii="Times New Roman" w:eastAsia="Times New Roman" w:hAnsi="Times New Roman" w:cs="Times New Roman"/>
          <w:i/>
          <w:iCs/>
          <w:kern w:val="0"/>
          <w:highlight w:val="yellow"/>
          <w14:ligatures w14:val="none"/>
        </w:rPr>
        <w:t xml:space="preserve">, from network operation to regulation of telecommunications networks. He was one of the “fathers” of </w:t>
      </w:r>
      <w:r w:rsidR="00C95768" w:rsidRPr="00CC5581">
        <w:rPr>
          <w:rFonts w:ascii="Times New Roman" w:eastAsia="Times New Roman" w:hAnsi="Times New Roman" w:cs="Times New Roman"/>
          <w:i/>
          <w:iCs/>
          <w:kern w:val="0"/>
          <w:highlight w:val="yellow"/>
          <w14:ligatures w14:val="none"/>
        </w:rPr>
        <w:t xml:space="preserve">high-speed </w:t>
      </w:r>
      <w:r w:rsidRPr="00CC5581">
        <w:rPr>
          <w:rFonts w:ascii="Times New Roman" w:eastAsia="Times New Roman" w:hAnsi="Times New Roman" w:cs="Times New Roman"/>
          <w:i/>
          <w:iCs/>
          <w:kern w:val="0"/>
          <w:highlight w:val="yellow"/>
          <w14:ligatures w14:val="none"/>
        </w:rPr>
        <w:t xml:space="preserve">packet switching networks, an innovation that marked a turning point in communications, paving the way for today’s Internet and earning him prestigious recognition. Dècina has been an active protagonist and direct witness to the rapid technological evolution of telecommunications and the </w:t>
      </w:r>
      <w:r w:rsidR="00C95768" w:rsidRPr="00CC5581">
        <w:rPr>
          <w:rFonts w:ascii="Times New Roman" w:eastAsia="Times New Roman" w:hAnsi="Times New Roman" w:cs="Times New Roman"/>
          <w:i/>
          <w:iCs/>
          <w:kern w:val="0"/>
          <w:highlight w:val="yellow"/>
          <w14:ligatures w14:val="none"/>
        </w:rPr>
        <w:t>continuous</w:t>
      </w:r>
      <w:r w:rsidRPr="00CC5581">
        <w:rPr>
          <w:rFonts w:ascii="Times New Roman" w:eastAsia="Times New Roman" w:hAnsi="Times New Roman" w:cs="Times New Roman"/>
          <w:i/>
          <w:iCs/>
          <w:kern w:val="0"/>
          <w:highlight w:val="yellow"/>
          <w14:ligatures w14:val="none"/>
        </w:rPr>
        <w:t xml:space="preserve"> change in global market scenarios for over 5</w:t>
      </w:r>
      <w:r w:rsidR="00CC5581">
        <w:rPr>
          <w:rFonts w:ascii="Times New Roman" w:eastAsia="Times New Roman" w:hAnsi="Times New Roman" w:cs="Times New Roman"/>
          <w:i/>
          <w:iCs/>
          <w:kern w:val="0"/>
          <w:highlight w:val="yellow"/>
          <w14:ligatures w14:val="none"/>
        </w:rPr>
        <w:t>5</w:t>
      </w:r>
      <w:r w:rsidRPr="00CC5581">
        <w:rPr>
          <w:rFonts w:ascii="Times New Roman" w:eastAsia="Times New Roman" w:hAnsi="Times New Roman" w:cs="Times New Roman"/>
          <w:i/>
          <w:iCs/>
          <w:kern w:val="0"/>
          <w:highlight w:val="yellow"/>
          <w14:ligatures w14:val="none"/>
        </w:rPr>
        <w:t xml:space="preserve"> years.</w:t>
      </w:r>
    </w:p>
    <w:p w14:paraId="191D6510" w14:textId="77777777" w:rsidR="00000DE1" w:rsidRPr="00DE4C92" w:rsidRDefault="00000DE1" w:rsidP="004B4270">
      <w:pPr>
        <w:spacing w:before="150" w:after="0" w:line="240" w:lineRule="auto"/>
        <w:jc w:val="center"/>
        <w:rPr>
          <w:rFonts w:ascii="Times New Roman" w:eastAsia="Times New Roman" w:hAnsi="Times New Roman" w:cs="Times New Roman"/>
          <w:i/>
          <w:iCs/>
          <w:kern w:val="0"/>
          <w14:ligatures w14:val="none"/>
        </w:rPr>
      </w:pPr>
    </w:p>
    <w:p w14:paraId="1314321D" w14:textId="17BC0F32" w:rsidR="00787A48" w:rsidRDefault="00DE4C92" w:rsidP="004B4270">
      <w:pPr>
        <w:spacing w:before="150"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Emeritus Professor at the </w:t>
      </w:r>
      <w:r w:rsidR="004B4270">
        <w:rPr>
          <w:rFonts w:ascii="Times New Roman" w:eastAsia="Times New Roman" w:hAnsi="Times New Roman" w:cs="Times New Roman"/>
          <w:kern w:val="0"/>
          <w:sz w:val="24"/>
          <w:szCs w:val="24"/>
          <w14:ligatures w14:val="none"/>
        </w:rPr>
        <w:t>Politecnico di Milano</w:t>
      </w:r>
      <w:r w:rsidRPr="00DE4C92">
        <w:rPr>
          <w:rFonts w:ascii="Times New Roman" w:eastAsia="Times New Roman" w:hAnsi="Times New Roman" w:cs="Times New Roman"/>
          <w:kern w:val="0"/>
          <w:sz w:val="24"/>
          <w:szCs w:val="24"/>
          <w14:ligatures w14:val="none"/>
        </w:rPr>
        <w:t>, Maurizio Dècina was a full professor of Telecommunications in the Faculty of Engineering at the Department of Electronics, Information and Bioengineering from 198</w:t>
      </w:r>
      <w:r w:rsidR="00595348">
        <w:rPr>
          <w:rFonts w:ascii="Times New Roman" w:eastAsia="Times New Roman" w:hAnsi="Times New Roman" w:cs="Times New Roman"/>
          <w:kern w:val="0"/>
          <w:sz w:val="24"/>
          <w:szCs w:val="24"/>
          <w14:ligatures w14:val="none"/>
        </w:rPr>
        <w:t>6</w:t>
      </w:r>
      <w:r w:rsidRPr="00DE4C92">
        <w:rPr>
          <w:rFonts w:ascii="Times New Roman" w:eastAsia="Times New Roman" w:hAnsi="Times New Roman" w:cs="Times New Roman"/>
          <w:kern w:val="0"/>
          <w:sz w:val="24"/>
          <w:szCs w:val="24"/>
          <w14:ligatures w14:val="none"/>
        </w:rPr>
        <w:t xml:space="preserve"> to 2012, when he retired. Prof. Dècina was born in 1943 and graduated in electronic engineering from the University of Rome La Sapienza in 1966. In his early years of </w:t>
      </w:r>
      <w:proofErr w:type="gramStart"/>
      <w:r w:rsidRPr="00DE4C92">
        <w:rPr>
          <w:rFonts w:ascii="Times New Roman" w:eastAsia="Times New Roman" w:hAnsi="Times New Roman" w:cs="Times New Roman"/>
          <w:kern w:val="0"/>
          <w:sz w:val="24"/>
          <w:szCs w:val="24"/>
          <w14:ligatures w14:val="none"/>
        </w:rPr>
        <w:t>work</w:t>
      </w:r>
      <w:proofErr w:type="gramEnd"/>
      <w:r w:rsidRPr="00DE4C92">
        <w:rPr>
          <w:rFonts w:ascii="Times New Roman" w:eastAsia="Times New Roman" w:hAnsi="Times New Roman" w:cs="Times New Roman"/>
          <w:kern w:val="0"/>
          <w:sz w:val="24"/>
          <w:szCs w:val="24"/>
          <w14:ligatures w14:val="none"/>
        </w:rPr>
        <w:t xml:space="preserve"> he was a researcher at the Ugo Bordoni Foundation (from 1967 to 1969) and later an offic</w:t>
      </w:r>
      <w:r w:rsidR="004B4270">
        <w:rPr>
          <w:rFonts w:ascii="Times New Roman" w:eastAsia="Times New Roman" w:hAnsi="Times New Roman" w:cs="Times New Roman"/>
          <w:kern w:val="0"/>
          <w:sz w:val="24"/>
          <w:szCs w:val="24"/>
          <w14:ligatures w14:val="none"/>
        </w:rPr>
        <w:t>er</w:t>
      </w:r>
      <w:r w:rsidRPr="00DE4C92">
        <w:rPr>
          <w:rFonts w:ascii="Times New Roman" w:eastAsia="Times New Roman" w:hAnsi="Times New Roman" w:cs="Times New Roman"/>
          <w:kern w:val="0"/>
          <w:sz w:val="24"/>
          <w:szCs w:val="24"/>
          <w14:ligatures w14:val="none"/>
        </w:rPr>
        <w:t xml:space="preserve"> and finally a manager in SIP (now TIM) area New Techniques (from 1969 to 1976: he dealt with the digita</w:t>
      </w:r>
      <w:r w:rsidR="00595348">
        <w:rPr>
          <w:rFonts w:ascii="Times New Roman" w:eastAsia="Times New Roman" w:hAnsi="Times New Roman" w:cs="Times New Roman"/>
          <w:kern w:val="0"/>
          <w:sz w:val="24"/>
          <w:szCs w:val="24"/>
          <w14:ligatures w14:val="none"/>
        </w:rPr>
        <w:t>liza</w:t>
      </w:r>
      <w:r w:rsidRPr="00DE4C92">
        <w:rPr>
          <w:rFonts w:ascii="Times New Roman" w:eastAsia="Times New Roman" w:hAnsi="Times New Roman" w:cs="Times New Roman"/>
          <w:kern w:val="0"/>
          <w:sz w:val="24"/>
          <w:szCs w:val="24"/>
          <w14:ligatures w14:val="none"/>
        </w:rPr>
        <w:t xml:space="preserve">tion of </w:t>
      </w:r>
      <w:r w:rsidR="004B4270">
        <w:rPr>
          <w:rFonts w:ascii="Times New Roman" w:eastAsia="Times New Roman" w:hAnsi="Times New Roman" w:cs="Times New Roman"/>
          <w:kern w:val="0"/>
          <w:sz w:val="24"/>
          <w:szCs w:val="24"/>
          <w14:ligatures w14:val="none"/>
        </w:rPr>
        <w:t xml:space="preserve">the national </w:t>
      </w:r>
      <w:r w:rsidRPr="00DE4C92">
        <w:rPr>
          <w:rFonts w:ascii="Times New Roman" w:eastAsia="Times New Roman" w:hAnsi="Times New Roman" w:cs="Times New Roman"/>
          <w:kern w:val="0"/>
          <w:sz w:val="24"/>
          <w:szCs w:val="24"/>
          <w14:ligatures w14:val="none"/>
        </w:rPr>
        <w:t>telephone network). In 1976 he began his academic career at the University of Rome La Sapienza becoming ‘ordinar</w:t>
      </w:r>
      <w:r w:rsidR="00595348">
        <w:rPr>
          <w:rFonts w:ascii="Times New Roman" w:eastAsia="Times New Roman" w:hAnsi="Times New Roman" w:cs="Times New Roman"/>
          <w:kern w:val="0"/>
          <w:sz w:val="24"/>
          <w:szCs w:val="24"/>
          <w14:ligatures w14:val="none"/>
        </w:rPr>
        <w:t>ius professor</w:t>
      </w:r>
      <w:r w:rsidRPr="00DE4C92">
        <w:rPr>
          <w:rFonts w:ascii="Times New Roman" w:eastAsia="Times New Roman" w:hAnsi="Times New Roman" w:cs="Times New Roman"/>
          <w:kern w:val="0"/>
          <w:sz w:val="24"/>
          <w:szCs w:val="24"/>
          <w14:ligatures w14:val="none"/>
        </w:rPr>
        <w:t xml:space="preserve">’ in 1980. On leave from the University of Rome, he had the following experience: </w:t>
      </w:r>
    </w:p>
    <w:p w14:paraId="61CA3BC8" w14:textId="0B7A2DEF" w:rsidR="004B4270" w:rsidRDefault="00DE4C92" w:rsidP="004B4270">
      <w:pPr>
        <w:spacing w:before="150"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 at the Bell Laboratories of AT&amp;T in Chicago, in the years 1981-1982 and in 1990, as a consultant for research and development activities of prototypes for voice/data packet switching </w:t>
      </w:r>
    </w:p>
    <w:p w14:paraId="2CF9752B" w14:textId="2A707740" w:rsidR="00787A48"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at the Central Research Laboratories of Italtel in Milan, in the years 1983-198</w:t>
      </w:r>
      <w:r w:rsidR="00000DE1">
        <w:rPr>
          <w:rFonts w:ascii="Times New Roman" w:eastAsia="Times New Roman" w:hAnsi="Times New Roman" w:cs="Times New Roman"/>
          <w:kern w:val="0"/>
          <w:sz w:val="24"/>
          <w:szCs w:val="24"/>
          <w14:ligatures w14:val="none"/>
        </w:rPr>
        <w:t>6</w:t>
      </w:r>
      <w:r w:rsidRPr="00DE4C92">
        <w:rPr>
          <w:rFonts w:ascii="Times New Roman" w:eastAsia="Times New Roman" w:hAnsi="Times New Roman" w:cs="Times New Roman"/>
          <w:kern w:val="0"/>
          <w:sz w:val="24"/>
          <w:szCs w:val="24"/>
          <w14:ligatures w14:val="none"/>
        </w:rPr>
        <w:t>, as Director, with responsibility for research and development in the company and support for the industrialization of digital telephone exchanges of the UT Line.</w:t>
      </w:r>
    </w:p>
    <w:p w14:paraId="7F808FC8" w14:textId="0A4ABC46" w:rsidR="00787A48" w:rsidRDefault="00DE4C92" w:rsidP="004B4270">
      <w:pPr>
        <w:spacing w:before="150"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In 198</w:t>
      </w:r>
      <w:r w:rsidR="00000DE1">
        <w:rPr>
          <w:rFonts w:ascii="Times New Roman" w:eastAsia="Times New Roman" w:hAnsi="Times New Roman" w:cs="Times New Roman"/>
          <w:kern w:val="0"/>
          <w:sz w:val="24"/>
          <w:szCs w:val="24"/>
          <w14:ligatures w14:val="none"/>
        </w:rPr>
        <w:t>6</w:t>
      </w:r>
      <w:r w:rsidRPr="00DE4C92">
        <w:rPr>
          <w:rFonts w:ascii="Times New Roman" w:eastAsia="Times New Roman" w:hAnsi="Times New Roman" w:cs="Times New Roman"/>
          <w:kern w:val="0"/>
          <w:sz w:val="24"/>
          <w:szCs w:val="24"/>
          <w14:ligatures w14:val="none"/>
        </w:rPr>
        <w:t xml:space="preserve"> </w:t>
      </w:r>
      <w:r w:rsidR="00000DE1">
        <w:rPr>
          <w:rFonts w:ascii="Times New Roman" w:eastAsia="Times New Roman" w:hAnsi="Times New Roman" w:cs="Times New Roman"/>
          <w:kern w:val="0"/>
          <w:sz w:val="24"/>
          <w:szCs w:val="24"/>
          <w14:ligatures w14:val="none"/>
        </w:rPr>
        <w:t>Prof. Dècina</w:t>
      </w:r>
      <w:r w:rsidRPr="00DE4C92">
        <w:rPr>
          <w:rFonts w:ascii="Times New Roman" w:eastAsia="Times New Roman" w:hAnsi="Times New Roman" w:cs="Times New Roman"/>
          <w:kern w:val="0"/>
          <w:sz w:val="24"/>
          <w:szCs w:val="24"/>
          <w14:ligatures w14:val="none"/>
        </w:rPr>
        <w:t xml:space="preserve"> transferred his chair to the Pol</w:t>
      </w:r>
      <w:r w:rsidR="00595348">
        <w:rPr>
          <w:rFonts w:ascii="Times New Roman" w:eastAsia="Times New Roman" w:hAnsi="Times New Roman" w:cs="Times New Roman"/>
          <w:kern w:val="0"/>
          <w:sz w:val="24"/>
          <w:szCs w:val="24"/>
          <w14:ligatures w14:val="none"/>
        </w:rPr>
        <w:t>it</w:t>
      </w:r>
      <w:r w:rsidRPr="00DE4C92">
        <w:rPr>
          <w:rFonts w:ascii="Times New Roman" w:eastAsia="Times New Roman" w:hAnsi="Times New Roman" w:cs="Times New Roman"/>
          <w:kern w:val="0"/>
          <w:sz w:val="24"/>
          <w:szCs w:val="24"/>
          <w14:ligatures w14:val="none"/>
        </w:rPr>
        <w:t>ecnic</w:t>
      </w:r>
      <w:r w:rsidR="00595348">
        <w:rPr>
          <w:rFonts w:ascii="Times New Roman" w:eastAsia="Times New Roman" w:hAnsi="Times New Roman" w:cs="Times New Roman"/>
          <w:kern w:val="0"/>
          <w:sz w:val="24"/>
          <w:szCs w:val="24"/>
          <w14:ligatures w14:val="none"/>
        </w:rPr>
        <w:t>o</w:t>
      </w:r>
      <w:r w:rsidRPr="00DE4C92">
        <w:rPr>
          <w:rFonts w:ascii="Times New Roman" w:eastAsia="Times New Roman" w:hAnsi="Times New Roman" w:cs="Times New Roman"/>
          <w:kern w:val="0"/>
          <w:sz w:val="24"/>
          <w:szCs w:val="24"/>
          <w14:ligatures w14:val="none"/>
        </w:rPr>
        <w:t xml:space="preserve"> </w:t>
      </w:r>
      <w:r w:rsidR="00595348">
        <w:rPr>
          <w:rFonts w:ascii="Times New Roman" w:eastAsia="Times New Roman" w:hAnsi="Times New Roman" w:cs="Times New Roman"/>
          <w:kern w:val="0"/>
          <w:sz w:val="24"/>
          <w:szCs w:val="24"/>
          <w14:ligatures w14:val="none"/>
        </w:rPr>
        <w:t>di</w:t>
      </w:r>
      <w:r w:rsidRPr="00DE4C92">
        <w:rPr>
          <w:rFonts w:ascii="Times New Roman" w:eastAsia="Times New Roman" w:hAnsi="Times New Roman" w:cs="Times New Roman"/>
          <w:kern w:val="0"/>
          <w:sz w:val="24"/>
          <w:szCs w:val="24"/>
          <w14:ligatures w14:val="none"/>
        </w:rPr>
        <w:t xml:space="preserve"> Milan</w:t>
      </w:r>
      <w:r w:rsidR="00595348">
        <w:rPr>
          <w:rFonts w:ascii="Times New Roman" w:eastAsia="Times New Roman" w:hAnsi="Times New Roman" w:cs="Times New Roman"/>
          <w:kern w:val="0"/>
          <w:sz w:val="24"/>
          <w:szCs w:val="24"/>
          <w14:ligatures w14:val="none"/>
        </w:rPr>
        <w:t>o</w:t>
      </w:r>
      <w:r w:rsidR="00000DE1">
        <w:rPr>
          <w:rFonts w:ascii="Times New Roman" w:eastAsia="Times New Roman" w:hAnsi="Times New Roman" w:cs="Times New Roman"/>
          <w:kern w:val="0"/>
          <w:sz w:val="24"/>
          <w:szCs w:val="24"/>
          <w14:ligatures w14:val="none"/>
        </w:rPr>
        <w:t xml:space="preserve"> </w:t>
      </w:r>
      <w:r w:rsidRPr="00DE4C92">
        <w:rPr>
          <w:rFonts w:ascii="Times New Roman" w:eastAsia="Times New Roman" w:hAnsi="Times New Roman" w:cs="Times New Roman"/>
          <w:kern w:val="0"/>
          <w:sz w:val="24"/>
          <w:szCs w:val="24"/>
          <w14:ligatures w14:val="none"/>
        </w:rPr>
        <w:t xml:space="preserve">and took on the role of Scientific Director of CEFRIEL, a Research and </w:t>
      </w:r>
      <w:r w:rsidR="00787A48">
        <w:rPr>
          <w:rFonts w:ascii="Times New Roman" w:eastAsia="Times New Roman" w:hAnsi="Times New Roman" w:cs="Times New Roman"/>
          <w:kern w:val="0"/>
          <w:sz w:val="24"/>
          <w:szCs w:val="24"/>
          <w14:ligatures w14:val="none"/>
        </w:rPr>
        <w:t>Education</w:t>
      </w:r>
      <w:r w:rsidRPr="00DE4C92">
        <w:rPr>
          <w:rFonts w:ascii="Times New Roman" w:eastAsia="Times New Roman" w:hAnsi="Times New Roman" w:cs="Times New Roman"/>
          <w:kern w:val="0"/>
          <w:sz w:val="24"/>
          <w:szCs w:val="24"/>
          <w14:ligatures w14:val="none"/>
        </w:rPr>
        <w:t xml:space="preserve"> Center founded by him and participated by companies in the telecommunications and computer science sector, a position he held until 2003. </w:t>
      </w:r>
    </w:p>
    <w:p w14:paraId="50FB2872" w14:textId="160240B3" w:rsidR="00DE4C92" w:rsidRPr="00787A48" w:rsidRDefault="00DE4C92" w:rsidP="00000DE1">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From 1972 to 1988, he participated in the work of the Italian delegation within ITU (International Telecommunication Union) in Geneva </w:t>
      </w:r>
      <w:r w:rsidR="00595348">
        <w:rPr>
          <w:rFonts w:ascii="Times New Roman" w:eastAsia="Times New Roman" w:hAnsi="Times New Roman" w:cs="Times New Roman"/>
          <w:kern w:val="0"/>
          <w:sz w:val="24"/>
          <w:szCs w:val="24"/>
          <w14:ligatures w14:val="none"/>
        </w:rPr>
        <w:t>developing</w:t>
      </w:r>
      <w:r w:rsidRPr="00DE4C92">
        <w:rPr>
          <w:rFonts w:ascii="Times New Roman" w:eastAsia="Times New Roman" w:hAnsi="Times New Roman" w:cs="Times New Roman"/>
          <w:kern w:val="0"/>
          <w:sz w:val="24"/>
          <w:szCs w:val="24"/>
          <w14:ligatures w14:val="none"/>
        </w:rPr>
        <w:t xml:space="preserve"> standards for digital networks for telephony and data (voice coding, data transmission, signaling, ISDN and ATM networks) with the position of Vice President of Study Group XVIII of CCITT (now ITU-T).</w:t>
      </w:r>
    </w:p>
    <w:p w14:paraId="21B0DFF9" w14:textId="198D2655" w:rsidR="00787A48" w:rsidRPr="00DE4C92" w:rsidRDefault="00DE4C92" w:rsidP="004B4270">
      <w:pPr>
        <w:spacing w:before="150" w:line="240" w:lineRule="auto"/>
        <w:jc w:val="both"/>
        <w:rPr>
          <w:rFonts w:ascii="Times New Roman" w:eastAsia="Times New Roman" w:hAnsi="Times New Roman" w:cs="Times New Roman"/>
          <w:b/>
          <w:bCs/>
          <w:kern w:val="0"/>
          <w:sz w:val="24"/>
          <w:szCs w:val="24"/>
          <w14:ligatures w14:val="none"/>
        </w:rPr>
      </w:pPr>
      <w:r w:rsidRPr="00DE4C92">
        <w:rPr>
          <w:rFonts w:ascii="Times New Roman" w:eastAsia="Times New Roman" w:hAnsi="Times New Roman" w:cs="Times New Roman"/>
          <w:b/>
          <w:bCs/>
          <w:kern w:val="0"/>
          <w:sz w:val="24"/>
          <w:szCs w:val="24"/>
          <w14:ligatures w14:val="none"/>
        </w:rPr>
        <w:t xml:space="preserve">Institutional assignments </w:t>
      </w:r>
    </w:p>
    <w:p w14:paraId="689B5570" w14:textId="3AD8990D" w:rsidR="00DE4C92"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Director of Sub-project 4 of the CNR “Telecommunications” Finalized Project (voice/data switch</w:t>
      </w:r>
      <w:r w:rsidR="00595348">
        <w:rPr>
          <w:rFonts w:ascii="Times New Roman" w:eastAsia="Times New Roman" w:hAnsi="Times New Roman" w:cs="Times New Roman"/>
          <w:kern w:val="0"/>
          <w:sz w:val="24"/>
          <w:szCs w:val="24"/>
          <w14:ligatures w14:val="none"/>
        </w:rPr>
        <w:t>/router</w:t>
      </w:r>
      <w:r w:rsidRPr="00DE4C92">
        <w:rPr>
          <w:rFonts w:ascii="Times New Roman" w:eastAsia="Times New Roman" w:hAnsi="Times New Roman" w:cs="Times New Roman"/>
          <w:kern w:val="0"/>
          <w:sz w:val="24"/>
          <w:szCs w:val="24"/>
          <w14:ligatures w14:val="none"/>
        </w:rPr>
        <w:t xml:space="preserve">) in the years 1988-1994. </w:t>
      </w:r>
    </w:p>
    <w:p w14:paraId="1828A6E1" w14:textId="77777777" w:rsidR="00DE4C92"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 Consultant to the Authority for Information Technology in Public Administration, AIPA, in the years 1989-1998. </w:t>
      </w:r>
    </w:p>
    <w:p w14:paraId="337D2274" w14:textId="77777777" w:rsidR="00DE4C92"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 Consultant to the Authority for Guarantees in Communications, AGCOM, in the years 1999-2003. </w:t>
      </w:r>
    </w:p>
    <w:p w14:paraId="20382520" w14:textId="26CD540B" w:rsidR="00DE4C92"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Consultant to the Minister for Innovation and Technolog</w:t>
      </w:r>
      <w:r w:rsidR="00595348">
        <w:rPr>
          <w:rFonts w:ascii="Times New Roman" w:eastAsia="Times New Roman" w:hAnsi="Times New Roman" w:cs="Times New Roman"/>
          <w:kern w:val="0"/>
          <w:sz w:val="24"/>
          <w:szCs w:val="24"/>
          <w14:ligatures w14:val="none"/>
        </w:rPr>
        <w:t>y</w:t>
      </w:r>
      <w:r w:rsidRPr="00DE4C92">
        <w:rPr>
          <w:rFonts w:ascii="Times New Roman" w:eastAsia="Times New Roman" w:hAnsi="Times New Roman" w:cs="Times New Roman"/>
          <w:kern w:val="0"/>
          <w:sz w:val="24"/>
          <w:szCs w:val="24"/>
          <w14:ligatures w14:val="none"/>
        </w:rPr>
        <w:t xml:space="preserve">, in the years 2002-2004, he worked on the development of the SPC (Public Connectivity System). </w:t>
      </w:r>
    </w:p>
    <w:p w14:paraId="64164255" w14:textId="77777777" w:rsidR="00DE4C92"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 President of the Ugo Bordoni Foundation in Rome, from 2007 to 2008, he worked on transforming the Foundation into a public body. </w:t>
      </w:r>
    </w:p>
    <w:p w14:paraId="01FFD39D" w14:textId="77777777" w:rsidR="00DE4C92"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lastRenderedPageBreak/>
        <w:t xml:space="preserve">• Commissioner of the Authority for Guarantees in Communications, AGCOM, from 2012 to 2013, he worked on regulating the wholesale market and online intellectual property. </w:t>
      </w:r>
    </w:p>
    <w:p w14:paraId="36E5009E" w14:textId="77777777" w:rsidR="00DE4C92"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 From 2016 to 2020 Prof. Dècina was President of Infratel Italia, an in-house company of the Ministry of Economic Development, where he followed the implementation of the BUL Plan for fiber optic cabling of white areas of the country. </w:t>
      </w:r>
    </w:p>
    <w:p w14:paraId="47D57529" w14:textId="584E679B" w:rsidR="00DE4C92" w:rsidRPr="00DE4C92" w:rsidRDefault="00DE4C92" w:rsidP="004B4270">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From 2021 to 2022 he was an Expert Consultant to the Minister for Technolog</w:t>
      </w:r>
      <w:r w:rsidR="00595348">
        <w:rPr>
          <w:rFonts w:ascii="Times New Roman" w:eastAsia="Times New Roman" w:hAnsi="Times New Roman" w:cs="Times New Roman"/>
          <w:kern w:val="0"/>
          <w:sz w:val="24"/>
          <w:szCs w:val="24"/>
          <w14:ligatures w14:val="none"/>
        </w:rPr>
        <w:t>y</w:t>
      </w:r>
      <w:r w:rsidRPr="00DE4C92">
        <w:rPr>
          <w:rFonts w:ascii="Times New Roman" w:eastAsia="Times New Roman" w:hAnsi="Times New Roman" w:cs="Times New Roman"/>
          <w:kern w:val="0"/>
          <w:sz w:val="24"/>
          <w:szCs w:val="24"/>
          <w14:ligatures w14:val="none"/>
        </w:rPr>
        <w:t xml:space="preserve"> Innovation and Digital Transition and worked on calls for projects under the </w:t>
      </w:r>
      <w:r w:rsidR="00595348">
        <w:rPr>
          <w:rFonts w:ascii="Times New Roman" w:eastAsia="Times New Roman" w:hAnsi="Times New Roman" w:cs="Times New Roman"/>
          <w:kern w:val="0"/>
          <w:sz w:val="24"/>
          <w:szCs w:val="24"/>
          <w14:ligatures w14:val="none"/>
        </w:rPr>
        <w:t>RRNP</w:t>
      </w:r>
      <w:r w:rsidRPr="00DE4C92">
        <w:rPr>
          <w:rFonts w:ascii="Times New Roman" w:eastAsia="Times New Roman" w:hAnsi="Times New Roman" w:cs="Times New Roman"/>
          <w:kern w:val="0"/>
          <w:sz w:val="24"/>
          <w:szCs w:val="24"/>
          <w14:ligatures w14:val="none"/>
        </w:rPr>
        <w:t xml:space="preserve"> on </w:t>
      </w:r>
      <w:r w:rsidR="00595348">
        <w:rPr>
          <w:rFonts w:ascii="Times New Roman" w:eastAsia="Times New Roman" w:hAnsi="Times New Roman" w:cs="Times New Roman"/>
          <w:kern w:val="0"/>
          <w:sz w:val="24"/>
          <w:szCs w:val="24"/>
          <w14:ligatures w14:val="none"/>
        </w:rPr>
        <w:t xml:space="preserve">broadband </w:t>
      </w:r>
      <w:r w:rsidRPr="00DE4C92">
        <w:rPr>
          <w:rFonts w:ascii="Times New Roman" w:eastAsia="Times New Roman" w:hAnsi="Times New Roman" w:cs="Times New Roman"/>
          <w:kern w:val="0"/>
          <w:sz w:val="24"/>
          <w:szCs w:val="24"/>
          <w14:ligatures w14:val="none"/>
        </w:rPr>
        <w:t>connectivity in market failure areas of the country: Italy at 1 Giga and Italy 5G.</w:t>
      </w:r>
    </w:p>
    <w:p w14:paraId="0BD65BFE" w14:textId="77777777" w:rsidR="00DE4C92" w:rsidRPr="00DE4C92" w:rsidRDefault="00DE4C92" w:rsidP="004B4270">
      <w:pPr>
        <w:spacing w:before="150" w:after="0" w:line="240" w:lineRule="auto"/>
        <w:jc w:val="both"/>
        <w:rPr>
          <w:rFonts w:ascii="Times New Roman" w:eastAsia="Times New Roman" w:hAnsi="Times New Roman" w:cs="Times New Roman"/>
          <w:b/>
          <w:bCs/>
          <w:kern w:val="0"/>
          <w:sz w:val="24"/>
          <w:szCs w:val="24"/>
          <w14:ligatures w14:val="none"/>
        </w:rPr>
      </w:pPr>
      <w:r w:rsidRPr="00DE4C92">
        <w:rPr>
          <w:rFonts w:ascii="Times New Roman" w:eastAsia="Times New Roman" w:hAnsi="Times New Roman" w:cs="Times New Roman"/>
          <w:b/>
          <w:bCs/>
          <w:kern w:val="0"/>
          <w:sz w:val="24"/>
          <w:szCs w:val="24"/>
          <w14:ligatures w14:val="none"/>
        </w:rPr>
        <w:t xml:space="preserve">Technical-scientific consultancy </w:t>
      </w:r>
    </w:p>
    <w:p w14:paraId="23D60AEB" w14:textId="77777777" w:rsidR="004B4270" w:rsidRDefault="00DE4C92" w:rsidP="00267E3D">
      <w:pPr>
        <w:spacing w:before="240"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Prof. Dècina has been a technical-scientific consultant to numerous medium and large national and international companies regarding innovation in telecommunications networks and services and strategic market evaluation. Among his significant international collaborations: ITU for technical cooperation in Central and South American countries, Bell Laboratories in Chicago and IBM Laboratories in Zurich for developments of industrial prototypes of very </w:t>
      </w:r>
      <w:proofErr w:type="gramStart"/>
      <w:r w:rsidRPr="00DE4C92">
        <w:rPr>
          <w:rFonts w:ascii="Times New Roman" w:eastAsia="Times New Roman" w:hAnsi="Times New Roman" w:cs="Times New Roman"/>
          <w:kern w:val="0"/>
          <w:sz w:val="24"/>
          <w:szCs w:val="24"/>
          <w14:ligatures w14:val="none"/>
        </w:rPr>
        <w:t>high capacity</w:t>
      </w:r>
      <w:proofErr w:type="gramEnd"/>
      <w:r w:rsidRPr="00DE4C92">
        <w:rPr>
          <w:rFonts w:ascii="Times New Roman" w:eastAsia="Times New Roman" w:hAnsi="Times New Roman" w:cs="Times New Roman"/>
          <w:kern w:val="0"/>
          <w:sz w:val="24"/>
          <w:szCs w:val="24"/>
          <w14:ligatures w14:val="none"/>
        </w:rPr>
        <w:t xml:space="preserve"> routers. </w:t>
      </w:r>
    </w:p>
    <w:p w14:paraId="36D271BB" w14:textId="344A78B6" w:rsidR="004B4270" w:rsidRDefault="00DE4C92" w:rsidP="00267E3D">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He has been an independent member of the Board of Directors of numerous companies including Telecom Italia</w:t>
      </w:r>
      <w:r w:rsidR="004B4270">
        <w:rPr>
          <w:rFonts w:ascii="Times New Roman" w:eastAsia="Times New Roman" w:hAnsi="Times New Roman" w:cs="Times New Roman"/>
          <w:kern w:val="0"/>
          <w:sz w:val="24"/>
          <w:szCs w:val="24"/>
          <w14:ligatures w14:val="none"/>
        </w:rPr>
        <w:t xml:space="preserve"> (</w:t>
      </w:r>
      <w:r w:rsidR="004658C8">
        <w:rPr>
          <w:rFonts w:ascii="Times New Roman" w:eastAsia="Times New Roman" w:hAnsi="Times New Roman" w:cs="Times New Roman"/>
          <w:kern w:val="0"/>
          <w:sz w:val="24"/>
          <w:szCs w:val="24"/>
          <w14:ligatures w14:val="none"/>
        </w:rPr>
        <w:t>now</w:t>
      </w:r>
      <w:r w:rsidR="004B4270">
        <w:rPr>
          <w:rFonts w:ascii="Times New Roman" w:eastAsia="Times New Roman" w:hAnsi="Times New Roman" w:cs="Times New Roman"/>
          <w:kern w:val="0"/>
          <w:sz w:val="24"/>
          <w:szCs w:val="24"/>
          <w14:ligatures w14:val="none"/>
        </w:rPr>
        <w:t xml:space="preserve"> TIM)</w:t>
      </w:r>
      <w:r w:rsidRPr="00DE4C92">
        <w:rPr>
          <w:rFonts w:ascii="Times New Roman" w:eastAsia="Times New Roman" w:hAnsi="Times New Roman" w:cs="Times New Roman"/>
          <w:kern w:val="0"/>
          <w:sz w:val="24"/>
          <w:szCs w:val="24"/>
          <w14:ligatures w14:val="none"/>
        </w:rPr>
        <w:t>, Italtel and SIA</w:t>
      </w:r>
      <w:r w:rsidR="004658C8">
        <w:rPr>
          <w:rFonts w:ascii="Times New Roman" w:eastAsia="Times New Roman" w:hAnsi="Times New Roman" w:cs="Times New Roman"/>
          <w:kern w:val="0"/>
          <w:sz w:val="24"/>
          <w:szCs w:val="24"/>
          <w14:ligatures w14:val="none"/>
        </w:rPr>
        <w:t>,</w:t>
      </w:r>
      <w:r w:rsidRPr="00DE4C92">
        <w:rPr>
          <w:rFonts w:ascii="Times New Roman" w:eastAsia="Times New Roman" w:hAnsi="Times New Roman" w:cs="Times New Roman"/>
          <w:kern w:val="0"/>
          <w:sz w:val="24"/>
          <w:szCs w:val="24"/>
          <w14:ligatures w14:val="none"/>
        </w:rPr>
        <w:t xml:space="preserve"> as well as a member of the technical-scientific Advisory Board of numerous manufacturing companies, venture capital funds and foundations </w:t>
      </w:r>
      <w:proofErr w:type="gramStart"/>
      <w:r w:rsidRPr="00DE4C92">
        <w:rPr>
          <w:rFonts w:ascii="Times New Roman" w:eastAsia="Times New Roman" w:hAnsi="Times New Roman" w:cs="Times New Roman"/>
          <w:kern w:val="0"/>
          <w:sz w:val="24"/>
          <w:szCs w:val="24"/>
          <w14:ligatures w14:val="none"/>
        </w:rPr>
        <w:t>including:</w:t>
      </w:r>
      <w:proofErr w:type="gramEnd"/>
      <w:r w:rsidRPr="00DE4C92">
        <w:rPr>
          <w:rFonts w:ascii="Times New Roman" w:eastAsia="Times New Roman" w:hAnsi="Times New Roman" w:cs="Times New Roman"/>
          <w:kern w:val="0"/>
          <w:sz w:val="24"/>
          <w:szCs w:val="24"/>
          <w14:ligatures w14:val="none"/>
        </w:rPr>
        <w:t xml:space="preserve"> Boston Technologies, Kiwi Ventura </w:t>
      </w:r>
      <w:proofErr w:type="spellStart"/>
      <w:r w:rsidRPr="00DE4C92">
        <w:rPr>
          <w:rFonts w:ascii="Times New Roman" w:eastAsia="Times New Roman" w:hAnsi="Times New Roman" w:cs="Times New Roman"/>
          <w:kern w:val="0"/>
          <w:sz w:val="24"/>
          <w:szCs w:val="24"/>
          <w14:ligatures w14:val="none"/>
        </w:rPr>
        <w:t>Servicios</w:t>
      </w:r>
      <w:proofErr w:type="spellEnd"/>
      <w:r w:rsidRPr="00DE4C92">
        <w:rPr>
          <w:rFonts w:ascii="Times New Roman" w:eastAsia="Times New Roman" w:hAnsi="Times New Roman" w:cs="Times New Roman"/>
          <w:kern w:val="0"/>
          <w:sz w:val="24"/>
          <w:szCs w:val="24"/>
          <w14:ligatures w14:val="none"/>
        </w:rPr>
        <w:t xml:space="preserve"> and Accenture Italia Foundation. </w:t>
      </w:r>
    </w:p>
    <w:p w14:paraId="7413E731" w14:textId="656D8D4B" w:rsidR="00DE4C92" w:rsidRPr="00DE4C92" w:rsidRDefault="00DE4C92" w:rsidP="00267E3D">
      <w:pPr>
        <w:spacing w:after="0" w:line="240" w:lineRule="auto"/>
        <w:jc w:val="both"/>
        <w:rPr>
          <w:rFonts w:ascii="Times New Roman" w:eastAsia="Times New Roman" w:hAnsi="Times New Roman" w:cs="Times New Roman"/>
          <w:kern w:val="0"/>
          <w:sz w:val="24"/>
          <w:szCs w:val="24"/>
          <w14:ligatures w14:val="none"/>
        </w:rPr>
      </w:pPr>
      <w:r w:rsidRPr="00DE4C92">
        <w:rPr>
          <w:rFonts w:ascii="Times New Roman" w:eastAsia="Times New Roman" w:hAnsi="Times New Roman" w:cs="Times New Roman"/>
          <w:kern w:val="0"/>
          <w:sz w:val="24"/>
          <w:szCs w:val="24"/>
          <w14:ligatures w14:val="none"/>
        </w:rPr>
        <w:t xml:space="preserve">Prof. Dècina was a founding member of two Italian companies operating respectively in the strategic consulting sector and in the online managed security services sector: ICT Consulting and </w:t>
      </w:r>
      <w:proofErr w:type="spellStart"/>
      <w:r w:rsidRPr="00DE4C92">
        <w:rPr>
          <w:rFonts w:ascii="Times New Roman" w:eastAsia="Times New Roman" w:hAnsi="Times New Roman" w:cs="Times New Roman"/>
          <w:kern w:val="0"/>
          <w:sz w:val="24"/>
          <w:szCs w:val="24"/>
          <w14:ligatures w14:val="none"/>
        </w:rPr>
        <w:t>Securmatics</w:t>
      </w:r>
      <w:proofErr w:type="spellEnd"/>
      <w:r w:rsidRPr="00DE4C92">
        <w:rPr>
          <w:rFonts w:ascii="Times New Roman" w:eastAsia="Times New Roman" w:hAnsi="Times New Roman" w:cs="Times New Roman"/>
          <w:kern w:val="0"/>
          <w:sz w:val="24"/>
          <w:szCs w:val="24"/>
          <w14:ligatures w14:val="none"/>
        </w:rPr>
        <w:t>.</w:t>
      </w:r>
    </w:p>
    <w:p w14:paraId="063D1873" w14:textId="77777777" w:rsidR="00DE4C92" w:rsidRPr="00DE4C92" w:rsidRDefault="00DE4C92" w:rsidP="004B4270">
      <w:pPr>
        <w:spacing w:before="150" w:after="0" w:line="240" w:lineRule="auto"/>
        <w:jc w:val="both"/>
        <w:rPr>
          <w:rFonts w:ascii="Times New Roman" w:eastAsia="Times New Roman" w:hAnsi="Times New Roman" w:cs="Times New Roman"/>
          <w:b/>
          <w:bCs/>
          <w:kern w:val="0"/>
          <w:sz w:val="24"/>
          <w:szCs w:val="24"/>
          <w14:ligatures w14:val="none"/>
        </w:rPr>
      </w:pPr>
      <w:r w:rsidRPr="00DE4C92">
        <w:rPr>
          <w:rFonts w:ascii="Times New Roman" w:eastAsia="Times New Roman" w:hAnsi="Times New Roman" w:cs="Times New Roman"/>
          <w:b/>
          <w:bCs/>
          <w:kern w:val="0"/>
          <w:sz w:val="24"/>
          <w:szCs w:val="24"/>
          <w14:ligatures w14:val="none"/>
        </w:rPr>
        <w:t>Research activity</w:t>
      </w:r>
    </w:p>
    <w:p w14:paraId="5095E979" w14:textId="77777777" w:rsidR="00DE4C92" w:rsidRPr="009B7F78" w:rsidRDefault="00DE4C92" w:rsidP="004B4270">
      <w:pPr>
        <w:spacing w:before="150" w:after="0" w:line="240" w:lineRule="auto"/>
        <w:jc w:val="both"/>
        <w:rPr>
          <w:rFonts w:ascii="Times New Roman" w:eastAsia="Times New Roman" w:hAnsi="Times New Roman" w:cs="Times New Roman"/>
          <w:kern w:val="0"/>
          <w:sz w:val="24"/>
          <w:szCs w:val="24"/>
          <w:highlight w:val="yellow"/>
          <w14:ligatures w14:val="none"/>
        </w:rPr>
      </w:pPr>
      <w:r w:rsidRPr="00DE4C92">
        <w:rPr>
          <w:rFonts w:ascii="Times New Roman" w:eastAsia="Times New Roman" w:hAnsi="Times New Roman" w:cs="Times New Roman"/>
          <w:kern w:val="0"/>
          <w:sz w:val="24"/>
          <w:szCs w:val="24"/>
          <w14:ligatures w14:val="none"/>
        </w:rPr>
        <w:t xml:space="preserve">His research activity was focused on digital transmission over copper, coaxial and optical fiber cables, on the development of switching equipment, both circuit and packet at very high capacity, and on the development of network interoperability and security. Prof. Dècina has written various books in Italian and English and about a hundred technical publications in the field of telecommunications. He was editor of two important international journals in the field: “Journal on Selected Areas in Communications” and “European Transactions on Telecommunications”. He was President for the years 1994 and 1995 of the “Communications Society” of IEEE (Institute of Electrical and Electronic Engineers), which is the American and international association of telecommunications engineers. Finally, Prof. Dècina received the following </w:t>
      </w:r>
      <w:r w:rsidRPr="009B7F78">
        <w:rPr>
          <w:rFonts w:ascii="Times New Roman" w:eastAsia="Times New Roman" w:hAnsi="Times New Roman" w:cs="Times New Roman"/>
          <w:kern w:val="0"/>
          <w:sz w:val="24"/>
          <w:szCs w:val="24"/>
          <w:highlight w:val="yellow"/>
          <w14:ligatures w14:val="none"/>
        </w:rPr>
        <w:t xml:space="preserve">international awards from IEEE: </w:t>
      </w:r>
    </w:p>
    <w:p w14:paraId="588A023A" w14:textId="77777777" w:rsidR="00DE4C92" w:rsidRPr="009B7F78" w:rsidRDefault="00DE4C92" w:rsidP="004B4270">
      <w:pPr>
        <w:spacing w:after="0" w:line="240" w:lineRule="auto"/>
        <w:jc w:val="both"/>
        <w:rPr>
          <w:rFonts w:ascii="Times New Roman" w:eastAsia="Times New Roman" w:hAnsi="Times New Roman" w:cs="Times New Roman"/>
          <w:kern w:val="0"/>
          <w:sz w:val="24"/>
          <w:szCs w:val="24"/>
          <w:highlight w:val="yellow"/>
          <w14:ligatures w14:val="none"/>
        </w:rPr>
      </w:pPr>
      <w:r w:rsidRPr="009B7F78">
        <w:rPr>
          <w:rFonts w:ascii="Times New Roman" w:eastAsia="Times New Roman" w:hAnsi="Times New Roman" w:cs="Times New Roman"/>
          <w:kern w:val="0"/>
          <w:sz w:val="24"/>
          <w:szCs w:val="24"/>
          <w:highlight w:val="yellow"/>
          <w14:ligatures w14:val="none"/>
        </w:rPr>
        <w:t xml:space="preserve">• IEEE “Fellow Award”, 1986, citation: “For contributions to digital communications and to voice/data packet switching”. </w:t>
      </w:r>
    </w:p>
    <w:p w14:paraId="0E598205" w14:textId="77777777" w:rsidR="00DE4C92" w:rsidRPr="009B7F78" w:rsidRDefault="00DE4C92" w:rsidP="004B4270">
      <w:pPr>
        <w:spacing w:after="0" w:line="240" w:lineRule="auto"/>
        <w:jc w:val="both"/>
        <w:rPr>
          <w:rFonts w:ascii="Times New Roman" w:eastAsia="Times New Roman" w:hAnsi="Times New Roman" w:cs="Times New Roman"/>
          <w:kern w:val="0"/>
          <w:sz w:val="24"/>
          <w:szCs w:val="24"/>
          <w:highlight w:val="yellow"/>
          <w14:ligatures w14:val="none"/>
        </w:rPr>
      </w:pPr>
      <w:r w:rsidRPr="009B7F78">
        <w:rPr>
          <w:rFonts w:ascii="Times New Roman" w:eastAsia="Times New Roman" w:hAnsi="Times New Roman" w:cs="Times New Roman"/>
          <w:kern w:val="0"/>
          <w:sz w:val="24"/>
          <w:szCs w:val="24"/>
          <w:highlight w:val="yellow"/>
          <w14:ligatures w14:val="none"/>
        </w:rPr>
        <w:t xml:space="preserve">• IEEE “Award in International Communications”, 1997, citation: “For leadership and contributions to international network development and for fostering international technical cooperation”. </w:t>
      </w:r>
    </w:p>
    <w:p w14:paraId="485BC4BE" w14:textId="77777777" w:rsidR="00DE4C92" w:rsidRPr="009B7F78" w:rsidRDefault="00DE4C92" w:rsidP="004B4270">
      <w:pPr>
        <w:spacing w:after="0" w:line="240" w:lineRule="auto"/>
        <w:jc w:val="both"/>
        <w:rPr>
          <w:rFonts w:ascii="Times New Roman" w:eastAsia="Times New Roman" w:hAnsi="Times New Roman" w:cs="Times New Roman"/>
          <w:kern w:val="0"/>
          <w:sz w:val="24"/>
          <w:szCs w:val="24"/>
          <w:highlight w:val="yellow"/>
          <w14:ligatures w14:val="none"/>
        </w:rPr>
      </w:pPr>
      <w:r w:rsidRPr="009B7F78">
        <w:rPr>
          <w:rFonts w:ascii="Times New Roman" w:eastAsia="Times New Roman" w:hAnsi="Times New Roman" w:cs="Times New Roman"/>
          <w:kern w:val="0"/>
          <w:sz w:val="24"/>
          <w:szCs w:val="24"/>
          <w:highlight w:val="yellow"/>
          <w14:ligatures w14:val="none"/>
        </w:rPr>
        <w:t xml:space="preserve">• IEEE “Third Millennium Medal Award”, 2000, citation: “For outstanding contributions to the field of communication technology”. </w:t>
      </w:r>
    </w:p>
    <w:p w14:paraId="2665B700" w14:textId="5A923226" w:rsidR="00787A48" w:rsidRPr="00787A48" w:rsidRDefault="00DE4C92" w:rsidP="004B4270">
      <w:pPr>
        <w:jc w:val="both"/>
        <w:rPr>
          <w:rFonts w:ascii="Times New Roman" w:eastAsia="Times New Roman" w:hAnsi="Times New Roman" w:cs="Times New Roman"/>
          <w:kern w:val="0"/>
          <w:sz w:val="24"/>
          <w:szCs w:val="24"/>
          <w14:ligatures w14:val="none"/>
        </w:rPr>
      </w:pPr>
      <w:r w:rsidRPr="009B7F78">
        <w:rPr>
          <w:rFonts w:ascii="Times New Roman" w:eastAsia="Times New Roman" w:hAnsi="Times New Roman" w:cs="Times New Roman"/>
          <w:kern w:val="0"/>
          <w:sz w:val="24"/>
          <w:szCs w:val="24"/>
          <w:highlight w:val="yellow"/>
          <w14:ligatures w14:val="none"/>
        </w:rPr>
        <w:t>• IEEE “ComSoc/KICS (Korean Institute of Communications and Information Science</w:t>
      </w:r>
      <w:r w:rsidR="00787A48" w:rsidRPr="009B7F78">
        <w:rPr>
          <w:rFonts w:ascii="Times New Roman" w:eastAsia="Times New Roman" w:hAnsi="Times New Roman" w:cs="Times New Roman"/>
          <w:kern w:val="0"/>
          <w:sz w:val="24"/>
          <w:szCs w:val="24"/>
          <w:highlight w:val="yellow"/>
          <w14:ligatures w14:val="none"/>
        </w:rPr>
        <w:t>) Exemplary Global Service Award", 2008, citation: “For exemplary and long-term distinguished services in globalization”.</w:t>
      </w:r>
    </w:p>
    <w:p w14:paraId="3A9929FA" w14:textId="272A3692" w:rsidR="00DE4C92" w:rsidRPr="00DE4C92" w:rsidRDefault="00DE4C92" w:rsidP="004B4270">
      <w:pPr>
        <w:spacing w:after="0" w:line="240" w:lineRule="auto"/>
        <w:jc w:val="both"/>
        <w:rPr>
          <w:rFonts w:ascii="Times New Roman" w:eastAsia="Times New Roman" w:hAnsi="Times New Roman" w:cs="Times New Roman"/>
          <w:kern w:val="0"/>
          <w:sz w:val="24"/>
          <w:szCs w:val="24"/>
          <w14:ligatures w14:val="none"/>
        </w:rPr>
      </w:pPr>
    </w:p>
    <w:sectPr w:rsidR="00DE4C92" w:rsidRPr="00DE4C92">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5CA7" w14:textId="77777777" w:rsidR="00FD4F12" w:rsidRDefault="00FD4F12" w:rsidP="00787A48">
      <w:pPr>
        <w:spacing w:after="0" w:line="240" w:lineRule="auto"/>
      </w:pPr>
      <w:r>
        <w:separator/>
      </w:r>
    </w:p>
  </w:endnote>
  <w:endnote w:type="continuationSeparator" w:id="0">
    <w:p w14:paraId="7F296364" w14:textId="77777777" w:rsidR="00FD4F12" w:rsidRDefault="00FD4F12" w:rsidP="00787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021955"/>
      <w:docPartObj>
        <w:docPartGallery w:val="Page Numbers (Bottom of Page)"/>
        <w:docPartUnique/>
      </w:docPartObj>
    </w:sdtPr>
    <w:sdtEndPr>
      <w:rPr>
        <w:noProof/>
      </w:rPr>
    </w:sdtEndPr>
    <w:sdtContent>
      <w:p w14:paraId="37A0FF13" w14:textId="0C116CEF" w:rsidR="00787A48" w:rsidRDefault="00787A48">
        <w:pPr>
          <w:pStyle w:val="Pidipagina"/>
          <w:jc w:val="right"/>
        </w:pPr>
        <w:r>
          <w:fldChar w:fldCharType="begin"/>
        </w:r>
        <w:r>
          <w:instrText xml:space="preserve"> PAGE   \* MERGEFORMAT </w:instrText>
        </w:r>
        <w:r>
          <w:fldChar w:fldCharType="separate"/>
        </w:r>
        <w:r>
          <w:rPr>
            <w:noProof/>
          </w:rPr>
          <w:t>2</w:t>
        </w:r>
        <w:r>
          <w:rPr>
            <w:noProof/>
          </w:rPr>
          <w:fldChar w:fldCharType="end"/>
        </w:r>
      </w:p>
    </w:sdtContent>
  </w:sdt>
  <w:p w14:paraId="5A4BBBFC" w14:textId="77777777" w:rsidR="00787A48" w:rsidRDefault="00787A4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B0EDB" w14:textId="77777777" w:rsidR="00FD4F12" w:rsidRDefault="00FD4F12" w:rsidP="00787A48">
      <w:pPr>
        <w:spacing w:after="0" w:line="240" w:lineRule="auto"/>
      </w:pPr>
      <w:r>
        <w:separator/>
      </w:r>
    </w:p>
  </w:footnote>
  <w:footnote w:type="continuationSeparator" w:id="0">
    <w:p w14:paraId="3A3C9A21" w14:textId="77777777" w:rsidR="00FD4F12" w:rsidRDefault="00FD4F12" w:rsidP="00787A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92"/>
    <w:rsid w:val="00000DE1"/>
    <w:rsid w:val="001021BA"/>
    <w:rsid w:val="001437D4"/>
    <w:rsid w:val="00267E3D"/>
    <w:rsid w:val="003E137E"/>
    <w:rsid w:val="003E1533"/>
    <w:rsid w:val="004658C8"/>
    <w:rsid w:val="0048546C"/>
    <w:rsid w:val="004B4270"/>
    <w:rsid w:val="00543BEC"/>
    <w:rsid w:val="00595348"/>
    <w:rsid w:val="00787A48"/>
    <w:rsid w:val="008042B7"/>
    <w:rsid w:val="00996D85"/>
    <w:rsid w:val="009B7F78"/>
    <w:rsid w:val="00A756BC"/>
    <w:rsid w:val="00C95768"/>
    <w:rsid w:val="00CC5581"/>
    <w:rsid w:val="00D8145A"/>
    <w:rsid w:val="00DE4C92"/>
    <w:rsid w:val="00F422E8"/>
    <w:rsid w:val="00F82777"/>
    <w:rsid w:val="00FD4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8ED9"/>
  <w15:chartTrackingRefBased/>
  <w15:docId w15:val="{734B1AA4-F3AB-4D61-AA9A-B860988C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DE4C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Iniziomodulo-z">
    <w:name w:val="HTML Top of Form"/>
    <w:basedOn w:val="Normale"/>
    <w:next w:val="Normale"/>
    <w:link w:val="Iniziomodulo-zCarattere"/>
    <w:hidden/>
    <w:uiPriority w:val="99"/>
    <w:semiHidden/>
    <w:unhideWhenUsed/>
    <w:rsid w:val="00DE4C9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Iniziomodulo-zCarattere">
    <w:name w:val="Inizio modulo -z Carattere"/>
    <w:basedOn w:val="Carpredefinitoparagrafo"/>
    <w:link w:val="Iniziomodulo-z"/>
    <w:uiPriority w:val="99"/>
    <w:semiHidden/>
    <w:rsid w:val="00DE4C92"/>
    <w:rPr>
      <w:rFonts w:ascii="Arial" w:eastAsia="Times New Roman" w:hAnsi="Arial" w:cs="Arial"/>
      <w:vanish/>
      <w:kern w:val="0"/>
      <w:sz w:val="16"/>
      <w:szCs w:val="16"/>
      <w14:ligatures w14:val="none"/>
    </w:rPr>
  </w:style>
  <w:style w:type="paragraph" w:styleId="Finemodulo-z">
    <w:name w:val="HTML Bottom of Form"/>
    <w:basedOn w:val="Normale"/>
    <w:next w:val="Normale"/>
    <w:link w:val="Finemodulo-zCarattere"/>
    <w:hidden/>
    <w:uiPriority w:val="99"/>
    <w:semiHidden/>
    <w:unhideWhenUsed/>
    <w:rsid w:val="00DE4C9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Finemodulo-zCarattere">
    <w:name w:val="Fine modulo -z Carattere"/>
    <w:basedOn w:val="Carpredefinitoparagrafo"/>
    <w:link w:val="Finemodulo-z"/>
    <w:uiPriority w:val="99"/>
    <w:semiHidden/>
    <w:rsid w:val="00DE4C92"/>
    <w:rPr>
      <w:rFonts w:ascii="Arial" w:eastAsia="Times New Roman" w:hAnsi="Arial" w:cs="Arial"/>
      <w:vanish/>
      <w:kern w:val="0"/>
      <w:sz w:val="16"/>
      <w:szCs w:val="16"/>
      <w14:ligatures w14:val="none"/>
    </w:rPr>
  </w:style>
  <w:style w:type="paragraph" w:styleId="Intestazione">
    <w:name w:val="header"/>
    <w:basedOn w:val="Normale"/>
    <w:link w:val="IntestazioneCarattere"/>
    <w:uiPriority w:val="99"/>
    <w:unhideWhenUsed/>
    <w:rsid w:val="00787A48"/>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787A48"/>
  </w:style>
  <w:style w:type="paragraph" w:styleId="Pidipagina">
    <w:name w:val="footer"/>
    <w:basedOn w:val="Normale"/>
    <w:link w:val="PidipaginaCarattere"/>
    <w:uiPriority w:val="99"/>
    <w:unhideWhenUsed/>
    <w:rsid w:val="00787A48"/>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787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396467">
      <w:bodyDiv w:val="1"/>
      <w:marLeft w:val="0"/>
      <w:marRight w:val="0"/>
      <w:marTop w:val="0"/>
      <w:marBottom w:val="0"/>
      <w:divBdr>
        <w:top w:val="none" w:sz="0" w:space="0" w:color="auto"/>
        <w:left w:val="none" w:sz="0" w:space="0" w:color="auto"/>
        <w:bottom w:val="none" w:sz="0" w:space="0" w:color="auto"/>
        <w:right w:val="none" w:sz="0" w:space="0" w:color="auto"/>
      </w:divBdr>
      <w:divsChild>
        <w:div w:id="22947939">
          <w:marLeft w:val="0"/>
          <w:marRight w:val="0"/>
          <w:marTop w:val="0"/>
          <w:marBottom w:val="0"/>
          <w:divBdr>
            <w:top w:val="none" w:sz="0" w:space="0" w:color="auto"/>
            <w:left w:val="none" w:sz="0" w:space="0" w:color="auto"/>
            <w:bottom w:val="none" w:sz="0" w:space="0" w:color="auto"/>
            <w:right w:val="none" w:sz="0" w:space="0" w:color="auto"/>
          </w:divBdr>
          <w:divsChild>
            <w:div w:id="663124640">
              <w:marLeft w:val="0"/>
              <w:marRight w:val="0"/>
              <w:marTop w:val="0"/>
              <w:marBottom w:val="0"/>
              <w:divBdr>
                <w:top w:val="none" w:sz="0" w:space="0" w:color="auto"/>
                <w:left w:val="none" w:sz="0" w:space="0" w:color="auto"/>
                <w:bottom w:val="none" w:sz="0" w:space="0" w:color="auto"/>
                <w:right w:val="none" w:sz="0" w:space="0" w:color="auto"/>
              </w:divBdr>
              <w:divsChild>
                <w:div w:id="1699088512">
                  <w:marLeft w:val="0"/>
                  <w:marRight w:val="0"/>
                  <w:marTop w:val="0"/>
                  <w:marBottom w:val="0"/>
                  <w:divBdr>
                    <w:top w:val="none" w:sz="0" w:space="0" w:color="auto"/>
                    <w:left w:val="none" w:sz="0" w:space="0" w:color="auto"/>
                    <w:bottom w:val="none" w:sz="0" w:space="0" w:color="auto"/>
                    <w:right w:val="none" w:sz="0" w:space="0" w:color="auto"/>
                  </w:divBdr>
                  <w:divsChild>
                    <w:div w:id="1587375279">
                      <w:marLeft w:val="0"/>
                      <w:marRight w:val="0"/>
                      <w:marTop w:val="0"/>
                      <w:marBottom w:val="0"/>
                      <w:divBdr>
                        <w:top w:val="none" w:sz="0" w:space="0" w:color="auto"/>
                        <w:left w:val="none" w:sz="0" w:space="0" w:color="auto"/>
                        <w:bottom w:val="none" w:sz="0" w:space="0" w:color="auto"/>
                        <w:right w:val="none" w:sz="0" w:space="0" w:color="auto"/>
                      </w:divBdr>
                      <w:divsChild>
                        <w:div w:id="1622346861">
                          <w:marLeft w:val="0"/>
                          <w:marRight w:val="0"/>
                          <w:marTop w:val="0"/>
                          <w:marBottom w:val="0"/>
                          <w:divBdr>
                            <w:top w:val="none" w:sz="0" w:space="0" w:color="auto"/>
                            <w:left w:val="none" w:sz="0" w:space="0" w:color="auto"/>
                            <w:bottom w:val="none" w:sz="0" w:space="0" w:color="auto"/>
                            <w:right w:val="none" w:sz="0" w:space="0" w:color="auto"/>
                          </w:divBdr>
                          <w:divsChild>
                            <w:div w:id="425080221">
                              <w:marLeft w:val="0"/>
                              <w:marRight w:val="0"/>
                              <w:marTop w:val="0"/>
                              <w:marBottom w:val="0"/>
                              <w:divBdr>
                                <w:top w:val="none" w:sz="0" w:space="0" w:color="auto"/>
                                <w:left w:val="none" w:sz="0" w:space="0" w:color="auto"/>
                                <w:bottom w:val="none" w:sz="0" w:space="0" w:color="auto"/>
                                <w:right w:val="none" w:sz="0" w:space="0" w:color="auto"/>
                              </w:divBdr>
                              <w:divsChild>
                                <w:div w:id="794176696">
                                  <w:marLeft w:val="0"/>
                                  <w:marRight w:val="0"/>
                                  <w:marTop w:val="0"/>
                                  <w:marBottom w:val="0"/>
                                  <w:divBdr>
                                    <w:top w:val="none" w:sz="0" w:space="0" w:color="auto"/>
                                    <w:left w:val="none" w:sz="0" w:space="0" w:color="auto"/>
                                    <w:bottom w:val="none" w:sz="0" w:space="0" w:color="auto"/>
                                    <w:right w:val="none" w:sz="0" w:space="0" w:color="auto"/>
                                  </w:divBdr>
                                  <w:divsChild>
                                    <w:div w:id="126638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20122">
                          <w:marLeft w:val="0"/>
                          <w:marRight w:val="0"/>
                          <w:marTop w:val="0"/>
                          <w:marBottom w:val="0"/>
                          <w:divBdr>
                            <w:top w:val="none" w:sz="0" w:space="0" w:color="auto"/>
                            <w:left w:val="none" w:sz="0" w:space="0" w:color="auto"/>
                            <w:bottom w:val="none" w:sz="0" w:space="0" w:color="auto"/>
                            <w:right w:val="none" w:sz="0" w:space="0" w:color="auto"/>
                          </w:divBdr>
                          <w:divsChild>
                            <w:div w:id="974411268">
                              <w:marLeft w:val="0"/>
                              <w:marRight w:val="0"/>
                              <w:marTop w:val="0"/>
                              <w:marBottom w:val="0"/>
                              <w:divBdr>
                                <w:top w:val="none" w:sz="0" w:space="0" w:color="auto"/>
                                <w:left w:val="none" w:sz="0" w:space="0" w:color="auto"/>
                                <w:bottom w:val="none" w:sz="0" w:space="0" w:color="auto"/>
                                <w:right w:val="none" w:sz="0" w:space="0" w:color="auto"/>
                              </w:divBdr>
                            </w:div>
                          </w:divsChild>
                        </w:div>
                        <w:div w:id="113913254">
                          <w:marLeft w:val="0"/>
                          <w:marRight w:val="0"/>
                          <w:marTop w:val="0"/>
                          <w:marBottom w:val="0"/>
                          <w:divBdr>
                            <w:top w:val="none" w:sz="0" w:space="0" w:color="auto"/>
                            <w:left w:val="none" w:sz="0" w:space="0" w:color="auto"/>
                            <w:bottom w:val="none" w:sz="0" w:space="0" w:color="auto"/>
                            <w:right w:val="none" w:sz="0" w:space="0" w:color="auto"/>
                          </w:divBdr>
                          <w:divsChild>
                            <w:div w:id="2029212288">
                              <w:marLeft w:val="0"/>
                              <w:marRight w:val="0"/>
                              <w:marTop w:val="0"/>
                              <w:marBottom w:val="0"/>
                              <w:divBdr>
                                <w:top w:val="none" w:sz="0" w:space="0" w:color="auto"/>
                                <w:left w:val="none" w:sz="0" w:space="0" w:color="auto"/>
                                <w:bottom w:val="none" w:sz="0" w:space="0" w:color="auto"/>
                                <w:right w:val="none" w:sz="0" w:space="0" w:color="auto"/>
                              </w:divBdr>
                            </w:div>
                          </w:divsChild>
                        </w:div>
                        <w:div w:id="1437864489">
                          <w:marLeft w:val="0"/>
                          <w:marRight w:val="0"/>
                          <w:marTop w:val="0"/>
                          <w:marBottom w:val="0"/>
                          <w:divBdr>
                            <w:top w:val="none" w:sz="0" w:space="0" w:color="auto"/>
                            <w:left w:val="none" w:sz="0" w:space="0" w:color="auto"/>
                            <w:bottom w:val="none" w:sz="0" w:space="0" w:color="auto"/>
                            <w:right w:val="none" w:sz="0" w:space="0" w:color="auto"/>
                          </w:divBdr>
                        </w:div>
                        <w:div w:id="1255625644">
                          <w:marLeft w:val="0"/>
                          <w:marRight w:val="0"/>
                          <w:marTop w:val="0"/>
                          <w:marBottom w:val="0"/>
                          <w:divBdr>
                            <w:top w:val="none" w:sz="0" w:space="0" w:color="auto"/>
                            <w:left w:val="none" w:sz="0" w:space="0" w:color="auto"/>
                            <w:bottom w:val="none" w:sz="0" w:space="0" w:color="auto"/>
                            <w:right w:val="none" w:sz="0" w:space="0" w:color="auto"/>
                          </w:divBdr>
                          <w:divsChild>
                            <w:div w:id="984702903">
                              <w:marLeft w:val="0"/>
                              <w:marRight w:val="0"/>
                              <w:marTop w:val="0"/>
                              <w:marBottom w:val="0"/>
                              <w:divBdr>
                                <w:top w:val="none" w:sz="0" w:space="0" w:color="auto"/>
                                <w:left w:val="none" w:sz="0" w:space="0" w:color="auto"/>
                                <w:bottom w:val="none" w:sz="0" w:space="0" w:color="auto"/>
                                <w:right w:val="none" w:sz="0" w:space="0" w:color="auto"/>
                              </w:divBdr>
                            </w:div>
                            <w:div w:id="18746147">
                              <w:marLeft w:val="0"/>
                              <w:marRight w:val="0"/>
                              <w:marTop w:val="0"/>
                              <w:marBottom w:val="0"/>
                              <w:divBdr>
                                <w:top w:val="none" w:sz="0" w:space="0" w:color="auto"/>
                                <w:left w:val="none" w:sz="0" w:space="0" w:color="auto"/>
                                <w:bottom w:val="none" w:sz="0" w:space="0" w:color="auto"/>
                                <w:right w:val="none" w:sz="0" w:space="0" w:color="auto"/>
                              </w:divBdr>
                              <w:divsChild>
                                <w:div w:id="2594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0581">
                          <w:marLeft w:val="0"/>
                          <w:marRight w:val="0"/>
                          <w:marTop w:val="0"/>
                          <w:marBottom w:val="0"/>
                          <w:divBdr>
                            <w:top w:val="none" w:sz="0" w:space="0" w:color="auto"/>
                            <w:left w:val="none" w:sz="0" w:space="0" w:color="auto"/>
                            <w:bottom w:val="none" w:sz="0" w:space="0" w:color="auto"/>
                            <w:right w:val="none" w:sz="0" w:space="0" w:color="auto"/>
                          </w:divBdr>
                          <w:divsChild>
                            <w:div w:id="1853035381">
                              <w:marLeft w:val="0"/>
                              <w:marRight w:val="0"/>
                              <w:marTop w:val="0"/>
                              <w:marBottom w:val="0"/>
                              <w:divBdr>
                                <w:top w:val="none" w:sz="0" w:space="0" w:color="auto"/>
                                <w:left w:val="none" w:sz="0" w:space="0" w:color="auto"/>
                                <w:bottom w:val="none" w:sz="0" w:space="0" w:color="auto"/>
                                <w:right w:val="none" w:sz="0" w:space="0" w:color="auto"/>
                              </w:divBdr>
                              <w:divsChild>
                                <w:div w:id="440565395">
                                  <w:marLeft w:val="0"/>
                                  <w:marRight w:val="0"/>
                                  <w:marTop w:val="0"/>
                                  <w:marBottom w:val="0"/>
                                  <w:divBdr>
                                    <w:top w:val="none" w:sz="0" w:space="0" w:color="auto"/>
                                    <w:left w:val="none" w:sz="0" w:space="0" w:color="auto"/>
                                    <w:bottom w:val="none" w:sz="0" w:space="0" w:color="auto"/>
                                    <w:right w:val="none" w:sz="0" w:space="0" w:color="auto"/>
                                  </w:divBdr>
                                  <w:divsChild>
                                    <w:div w:id="51847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93140">
                          <w:marLeft w:val="0"/>
                          <w:marRight w:val="0"/>
                          <w:marTop w:val="0"/>
                          <w:marBottom w:val="0"/>
                          <w:divBdr>
                            <w:top w:val="none" w:sz="0" w:space="0" w:color="auto"/>
                            <w:left w:val="none" w:sz="0" w:space="0" w:color="auto"/>
                            <w:bottom w:val="none" w:sz="0" w:space="0" w:color="auto"/>
                            <w:right w:val="none" w:sz="0" w:space="0" w:color="auto"/>
                          </w:divBdr>
                          <w:divsChild>
                            <w:div w:id="301276003">
                              <w:marLeft w:val="0"/>
                              <w:marRight w:val="0"/>
                              <w:marTop w:val="0"/>
                              <w:marBottom w:val="0"/>
                              <w:divBdr>
                                <w:top w:val="none" w:sz="0" w:space="0" w:color="auto"/>
                                <w:left w:val="none" w:sz="0" w:space="0" w:color="auto"/>
                                <w:bottom w:val="none" w:sz="0" w:space="0" w:color="auto"/>
                                <w:right w:val="none" w:sz="0" w:space="0" w:color="auto"/>
                              </w:divBdr>
                            </w:div>
                          </w:divsChild>
                        </w:div>
                        <w:div w:id="159196560">
                          <w:marLeft w:val="0"/>
                          <w:marRight w:val="0"/>
                          <w:marTop w:val="0"/>
                          <w:marBottom w:val="0"/>
                          <w:divBdr>
                            <w:top w:val="none" w:sz="0" w:space="0" w:color="auto"/>
                            <w:left w:val="none" w:sz="0" w:space="0" w:color="auto"/>
                            <w:bottom w:val="none" w:sz="0" w:space="0" w:color="auto"/>
                            <w:right w:val="none" w:sz="0" w:space="0" w:color="auto"/>
                          </w:divBdr>
                          <w:divsChild>
                            <w:div w:id="1860896158">
                              <w:marLeft w:val="0"/>
                              <w:marRight w:val="0"/>
                              <w:marTop w:val="0"/>
                              <w:marBottom w:val="0"/>
                              <w:divBdr>
                                <w:top w:val="none" w:sz="0" w:space="0" w:color="auto"/>
                                <w:left w:val="none" w:sz="0" w:space="0" w:color="auto"/>
                                <w:bottom w:val="none" w:sz="0" w:space="0" w:color="auto"/>
                                <w:right w:val="none" w:sz="0" w:space="0" w:color="auto"/>
                              </w:divBdr>
                            </w:div>
                          </w:divsChild>
                        </w:div>
                        <w:div w:id="175508783">
                          <w:marLeft w:val="0"/>
                          <w:marRight w:val="0"/>
                          <w:marTop w:val="0"/>
                          <w:marBottom w:val="0"/>
                          <w:divBdr>
                            <w:top w:val="none" w:sz="0" w:space="0" w:color="auto"/>
                            <w:left w:val="none" w:sz="0" w:space="0" w:color="auto"/>
                            <w:bottom w:val="none" w:sz="0" w:space="0" w:color="auto"/>
                            <w:right w:val="none" w:sz="0" w:space="0" w:color="auto"/>
                          </w:divBdr>
                          <w:divsChild>
                            <w:div w:id="591360093">
                              <w:marLeft w:val="0"/>
                              <w:marRight w:val="0"/>
                              <w:marTop w:val="0"/>
                              <w:marBottom w:val="0"/>
                              <w:divBdr>
                                <w:top w:val="none" w:sz="0" w:space="0" w:color="auto"/>
                                <w:left w:val="none" w:sz="0" w:space="0" w:color="auto"/>
                                <w:bottom w:val="none" w:sz="0" w:space="0" w:color="auto"/>
                                <w:right w:val="none" w:sz="0" w:space="0" w:color="auto"/>
                              </w:divBdr>
                            </w:div>
                            <w:div w:id="1762480908">
                              <w:marLeft w:val="0"/>
                              <w:marRight w:val="0"/>
                              <w:marTop w:val="0"/>
                              <w:marBottom w:val="0"/>
                              <w:divBdr>
                                <w:top w:val="none" w:sz="0" w:space="0" w:color="auto"/>
                                <w:left w:val="none" w:sz="0" w:space="0" w:color="auto"/>
                                <w:bottom w:val="none" w:sz="0" w:space="0" w:color="auto"/>
                                <w:right w:val="none" w:sz="0" w:space="0" w:color="auto"/>
                              </w:divBdr>
                              <w:divsChild>
                                <w:div w:id="10093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44873">
                          <w:marLeft w:val="0"/>
                          <w:marRight w:val="0"/>
                          <w:marTop w:val="0"/>
                          <w:marBottom w:val="0"/>
                          <w:divBdr>
                            <w:top w:val="none" w:sz="0" w:space="0" w:color="auto"/>
                            <w:left w:val="none" w:sz="0" w:space="0" w:color="auto"/>
                            <w:bottom w:val="none" w:sz="0" w:space="0" w:color="auto"/>
                            <w:right w:val="none" w:sz="0" w:space="0" w:color="auto"/>
                          </w:divBdr>
                          <w:divsChild>
                            <w:div w:id="1616011812">
                              <w:marLeft w:val="0"/>
                              <w:marRight w:val="0"/>
                              <w:marTop w:val="0"/>
                              <w:marBottom w:val="0"/>
                              <w:divBdr>
                                <w:top w:val="none" w:sz="0" w:space="0" w:color="auto"/>
                                <w:left w:val="none" w:sz="0" w:space="0" w:color="auto"/>
                                <w:bottom w:val="none" w:sz="0" w:space="0" w:color="auto"/>
                                <w:right w:val="none" w:sz="0" w:space="0" w:color="auto"/>
                              </w:divBdr>
                              <w:divsChild>
                                <w:div w:id="1973056512">
                                  <w:marLeft w:val="0"/>
                                  <w:marRight w:val="0"/>
                                  <w:marTop w:val="0"/>
                                  <w:marBottom w:val="0"/>
                                  <w:divBdr>
                                    <w:top w:val="none" w:sz="0" w:space="0" w:color="auto"/>
                                    <w:left w:val="none" w:sz="0" w:space="0" w:color="auto"/>
                                    <w:bottom w:val="none" w:sz="0" w:space="0" w:color="auto"/>
                                    <w:right w:val="none" w:sz="0" w:space="0" w:color="auto"/>
                                  </w:divBdr>
                                  <w:divsChild>
                                    <w:div w:id="1578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38608">
                          <w:marLeft w:val="0"/>
                          <w:marRight w:val="0"/>
                          <w:marTop w:val="0"/>
                          <w:marBottom w:val="0"/>
                          <w:divBdr>
                            <w:top w:val="none" w:sz="0" w:space="0" w:color="auto"/>
                            <w:left w:val="none" w:sz="0" w:space="0" w:color="auto"/>
                            <w:bottom w:val="none" w:sz="0" w:space="0" w:color="auto"/>
                            <w:right w:val="none" w:sz="0" w:space="0" w:color="auto"/>
                          </w:divBdr>
                          <w:divsChild>
                            <w:div w:id="2032804381">
                              <w:marLeft w:val="0"/>
                              <w:marRight w:val="0"/>
                              <w:marTop w:val="0"/>
                              <w:marBottom w:val="0"/>
                              <w:divBdr>
                                <w:top w:val="none" w:sz="0" w:space="0" w:color="auto"/>
                                <w:left w:val="none" w:sz="0" w:space="0" w:color="auto"/>
                                <w:bottom w:val="none" w:sz="0" w:space="0" w:color="auto"/>
                                <w:right w:val="none" w:sz="0" w:space="0" w:color="auto"/>
                              </w:divBdr>
                            </w:div>
                          </w:divsChild>
                        </w:div>
                        <w:div w:id="817101">
                          <w:marLeft w:val="0"/>
                          <w:marRight w:val="0"/>
                          <w:marTop w:val="0"/>
                          <w:marBottom w:val="0"/>
                          <w:divBdr>
                            <w:top w:val="none" w:sz="0" w:space="0" w:color="auto"/>
                            <w:left w:val="none" w:sz="0" w:space="0" w:color="auto"/>
                            <w:bottom w:val="none" w:sz="0" w:space="0" w:color="auto"/>
                            <w:right w:val="none" w:sz="0" w:space="0" w:color="auto"/>
                          </w:divBdr>
                          <w:divsChild>
                            <w:div w:id="417599763">
                              <w:marLeft w:val="0"/>
                              <w:marRight w:val="0"/>
                              <w:marTop w:val="0"/>
                              <w:marBottom w:val="0"/>
                              <w:divBdr>
                                <w:top w:val="none" w:sz="0" w:space="0" w:color="auto"/>
                                <w:left w:val="none" w:sz="0" w:space="0" w:color="auto"/>
                                <w:bottom w:val="none" w:sz="0" w:space="0" w:color="auto"/>
                                <w:right w:val="none" w:sz="0" w:space="0" w:color="auto"/>
                              </w:divBdr>
                            </w:div>
                          </w:divsChild>
                        </w:div>
                        <w:div w:id="1669357532">
                          <w:marLeft w:val="0"/>
                          <w:marRight w:val="0"/>
                          <w:marTop w:val="0"/>
                          <w:marBottom w:val="0"/>
                          <w:divBdr>
                            <w:top w:val="none" w:sz="0" w:space="0" w:color="auto"/>
                            <w:left w:val="none" w:sz="0" w:space="0" w:color="auto"/>
                            <w:bottom w:val="none" w:sz="0" w:space="0" w:color="auto"/>
                            <w:right w:val="none" w:sz="0" w:space="0" w:color="auto"/>
                          </w:divBdr>
                          <w:divsChild>
                            <w:div w:id="668366681">
                              <w:marLeft w:val="0"/>
                              <w:marRight w:val="0"/>
                              <w:marTop w:val="0"/>
                              <w:marBottom w:val="0"/>
                              <w:divBdr>
                                <w:top w:val="none" w:sz="0" w:space="0" w:color="auto"/>
                                <w:left w:val="none" w:sz="0" w:space="0" w:color="auto"/>
                                <w:bottom w:val="none" w:sz="0" w:space="0" w:color="auto"/>
                                <w:right w:val="none" w:sz="0" w:space="0" w:color="auto"/>
                              </w:divBdr>
                            </w:div>
                            <w:div w:id="100079507">
                              <w:marLeft w:val="0"/>
                              <w:marRight w:val="0"/>
                              <w:marTop w:val="0"/>
                              <w:marBottom w:val="0"/>
                              <w:divBdr>
                                <w:top w:val="none" w:sz="0" w:space="0" w:color="auto"/>
                                <w:left w:val="none" w:sz="0" w:space="0" w:color="auto"/>
                                <w:bottom w:val="none" w:sz="0" w:space="0" w:color="auto"/>
                                <w:right w:val="none" w:sz="0" w:space="0" w:color="auto"/>
                              </w:divBdr>
                              <w:divsChild>
                                <w:div w:id="10967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742">
                          <w:marLeft w:val="0"/>
                          <w:marRight w:val="0"/>
                          <w:marTop w:val="0"/>
                          <w:marBottom w:val="0"/>
                          <w:divBdr>
                            <w:top w:val="none" w:sz="0" w:space="0" w:color="auto"/>
                            <w:left w:val="none" w:sz="0" w:space="0" w:color="auto"/>
                            <w:bottom w:val="none" w:sz="0" w:space="0" w:color="auto"/>
                            <w:right w:val="none" w:sz="0" w:space="0" w:color="auto"/>
                          </w:divBdr>
                          <w:divsChild>
                            <w:div w:id="99379297">
                              <w:marLeft w:val="0"/>
                              <w:marRight w:val="0"/>
                              <w:marTop w:val="0"/>
                              <w:marBottom w:val="0"/>
                              <w:divBdr>
                                <w:top w:val="none" w:sz="0" w:space="0" w:color="auto"/>
                                <w:left w:val="none" w:sz="0" w:space="0" w:color="auto"/>
                                <w:bottom w:val="none" w:sz="0" w:space="0" w:color="auto"/>
                                <w:right w:val="none" w:sz="0" w:space="0" w:color="auto"/>
                              </w:divBdr>
                              <w:divsChild>
                                <w:div w:id="233470704">
                                  <w:marLeft w:val="0"/>
                                  <w:marRight w:val="0"/>
                                  <w:marTop w:val="0"/>
                                  <w:marBottom w:val="0"/>
                                  <w:divBdr>
                                    <w:top w:val="none" w:sz="0" w:space="0" w:color="auto"/>
                                    <w:left w:val="none" w:sz="0" w:space="0" w:color="auto"/>
                                    <w:bottom w:val="none" w:sz="0" w:space="0" w:color="auto"/>
                                    <w:right w:val="none" w:sz="0" w:space="0" w:color="auto"/>
                                  </w:divBdr>
                                  <w:divsChild>
                                    <w:div w:id="4278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510">
                          <w:marLeft w:val="0"/>
                          <w:marRight w:val="0"/>
                          <w:marTop w:val="0"/>
                          <w:marBottom w:val="0"/>
                          <w:divBdr>
                            <w:top w:val="none" w:sz="0" w:space="0" w:color="auto"/>
                            <w:left w:val="none" w:sz="0" w:space="0" w:color="auto"/>
                            <w:bottom w:val="none" w:sz="0" w:space="0" w:color="auto"/>
                            <w:right w:val="none" w:sz="0" w:space="0" w:color="auto"/>
                          </w:divBdr>
                          <w:divsChild>
                            <w:div w:id="386955257">
                              <w:marLeft w:val="0"/>
                              <w:marRight w:val="0"/>
                              <w:marTop w:val="0"/>
                              <w:marBottom w:val="0"/>
                              <w:divBdr>
                                <w:top w:val="none" w:sz="0" w:space="0" w:color="auto"/>
                                <w:left w:val="none" w:sz="0" w:space="0" w:color="auto"/>
                                <w:bottom w:val="none" w:sz="0" w:space="0" w:color="auto"/>
                                <w:right w:val="none" w:sz="0" w:space="0" w:color="auto"/>
                              </w:divBdr>
                            </w:div>
                          </w:divsChild>
                        </w:div>
                        <w:div w:id="562836559">
                          <w:marLeft w:val="0"/>
                          <w:marRight w:val="0"/>
                          <w:marTop w:val="0"/>
                          <w:marBottom w:val="0"/>
                          <w:divBdr>
                            <w:top w:val="none" w:sz="0" w:space="0" w:color="auto"/>
                            <w:left w:val="none" w:sz="0" w:space="0" w:color="auto"/>
                            <w:bottom w:val="none" w:sz="0" w:space="0" w:color="auto"/>
                            <w:right w:val="none" w:sz="0" w:space="0" w:color="auto"/>
                          </w:divBdr>
                          <w:divsChild>
                            <w:div w:id="6670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4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7008">
          <w:marLeft w:val="0"/>
          <w:marRight w:val="0"/>
          <w:marTop w:val="0"/>
          <w:marBottom w:val="0"/>
          <w:divBdr>
            <w:top w:val="none" w:sz="0" w:space="0" w:color="auto"/>
            <w:left w:val="none" w:sz="0" w:space="0" w:color="auto"/>
            <w:bottom w:val="none" w:sz="0" w:space="0" w:color="auto"/>
            <w:right w:val="none" w:sz="0" w:space="0" w:color="auto"/>
          </w:divBdr>
          <w:divsChild>
            <w:div w:id="51198812">
              <w:marLeft w:val="0"/>
              <w:marRight w:val="0"/>
              <w:marTop w:val="0"/>
              <w:marBottom w:val="0"/>
              <w:divBdr>
                <w:top w:val="none" w:sz="0" w:space="0" w:color="auto"/>
                <w:left w:val="none" w:sz="0" w:space="0" w:color="auto"/>
                <w:bottom w:val="none" w:sz="0" w:space="0" w:color="auto"/>
                <w:right w:val="none" w:sz="0" w:space="0" w:color="auto"/>
              </w:divBdr>
            </w:div>
            <w:div w:id="2041321989">
              <w:marLeft w:val="0"/>
              <w:marRight w:val="0"/>
              <w:marTop w:val="0"/>
              <w:marBottom w:val="0"/>
              <w:divBdr>
                <w:top w:val="none" w:sz="0" w:space="0" w:color="auto"/>
                <w:left w:val="none" w:sz="0" w:space="0" w:color="auto"/>
                <w:bottom w:val="none" w:sz="0" w:space="0" w:color="auto"/>
                <w:right w:val="none" w:sz="0" w:space="0" w:color="auto"/>
              </w:divBdr>
              <w:divsChild>
                <w:div w:id="1443843531">
                  <w:marLeft w:val="0"/>
                  <w:marRight w:val="0"/>
                  <w:marTop w:val="0"/>
                  <w:marBottom w:val="0"/>
                  <w:divBdr>
                    <w:top w:val="none" w:sz="0" w:space="0" w:color="auto"/>
                    <w:left w:val="none" w:sz="0" w:space="0" w:color="auto"/>
                    <w:bottom w:val="none" w:sz="0" w:space="0" w:color="auto"/>
                    <w:right w:val="none" w:sz="0" w:space="0" w:color="auto"/>
                  </w:divBdr>
                  <w:divsChild>
                    <w:div w:id="2118134159">
                      <w:marLeft w:val="0"/>
                      <w:marRight w:val="0"/>
                      <w:marTop w:val="0"/>
                      <w:marBottom w:val="0"/>
                      <w:divBdr>
                        <w:top w:val="none" w:sz="0" w:space="0" w:color="auto"/>
                        <w:left w:val="none" w:sz="0" w:space="0" w:color="auto"/>
                        <w:bottom w:val="none" w:sz="0" w:space="0" w:color="auto"/>
                        <w:right w:val="none" w:sz="0" w:space="0" w:color="auto"/>
                      </w:divBdr>
                      <w:divsChild>
                        <w:div w:id="11975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203731">
              <w:marLeft w:val="0"/>
              <w:marRight w:val="0"/>
              <w:marTop w:val="0"/>
              <w:marBottom w:val="0"/>
              <w:divBdr>
                <w:top w:val="none" w:sz="0" w:space="0" w:color="auto"/>
                <w:left w:val="none" w:sz="0" w:space="0" w:color="auto"/>
                <w:bottom w:val="none" w:sz="0" w:space="0" w:color="auto"/>
                <w:right w:val="none" w:sz="0" w:space="0" w:color="auto"/>
              </w:divBdr>
              <w:divsChild>
                <w:div w:id="10883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81382">
      <w:bodyDiv w:val="1"/>
      <w:marLeft w:val="0"/>
      <w:marRight w:val="0"/>
      <w:marTop w:val="0"/>
      <w:marBottom w:val="0"/>
      <w:divBdr>
        <w:top w:val="none" w:sz="0" w:space="0" w:color="auto"/>
        <w:left w:val="none" w:sz="0" w:space="0" w:color="auto"/>
        <w:bottom w:val="none" w:sz="0" w:space="0" w:color="auto"/>
        <w:right w:val="none" w:sz="0" w:space="0" w:color="auto"/>
      </w:divBdr>
      <w:divsChild>
        <w:div w:id="1309212999">
          <w:marLeft w:val="0"/>
          <w:marRight w:val="0"/>
          <w:marTop w:val="0"/>
          <w:marBottom w:val="0"/>
          <w:divBdr>
            <w:top w:val="none" w:sz="0" w:space="0" w:color="auto"/>
            <w:left w:val="none" w:sz="0" w:space="0" w:color="auto"/>
            <w:bottom w:val="none" w:sz="0" w:space="0" w:color="auto"/>
            <w:right w:val="none" w:sz="0" w:space="0" w:color="auto"/>
          </w:divBdr>
          <w:divsChild>
            <w:div w:id="1486429531">
              <w:marLeft w:val="0"/>
              <w:marRight w:val="0"/>
              <w:marTop w:val="0"/>
              <w:marBottom w:val="0"/>
              <w:divBdr>
                <w:top w:val="none" w:sz="0" w:space="0" w:color="auto"/>
                <w:left w:val="none" w:sz="0" w:space="0" w:color="auto"/>
                <w:bottom w:val="none" w:sz="0" w:space="0" w:color="auto"/>
                <w:right w:val="none" w:sz="0" w:space="0" w:color="auto"/>
              </w:divBdr>
              <w:divsChild>
                <w:div w:id="836388658">
                  <w:marLeft w:val="0"/>
                  <w:marRight w:val="0"/>
                  <w:marTop w:val="0"/>
                  <w:marBottom w:val="0"/>
                  <w:divBdr>
                    <w:top w:val="none" w:sz="0" w:space="0" w:color="auto"/>
                    <w:left w:val="none" w:sz="0" w:space="0" w:color="auto"/>
                    <w:bottom w:val="none" w:sz="0" w:space="0" w:color="auto"/>
                    <w:right w:val="none" w:sz="0" w:space="0" w:color="auto"/>
                  </w:divBdr>
                  <w:divsChild>
                    <w:div w:id="280186771">
                      <w:marLeft w:val="0"/>
                      <w:marRight w:val="0"/>
                      <w:marTop w:val="0"/>
                      <w:marBottom w:val="0"/>
                      <w:divBdr>
                        <w:top w:val="none" w:sz="0" w:space="0" w:color="auto"/>
                        <w:left w:val="none" w:sz="0" w:space="0" w:color="auto"/>
                        <w:bottom w:val="none" w:sz="0" w:space="0" w:color="auto"/>
                        <w:right w:val="none" w:sz="0" w:space="0" w:color="auto"/>
                      </w:divBdr>
                      <w:divsChild>
                        <w:div w:id="499538681">
                          <w:marLeft w:val="0"/>
                          <w:marRight w:val="0"/>
                          <w:marTop w:val="0"/>
                          <w:marBottom w:val="0"/>
                          <w:divBdr>
                            <w:top w:val="none" w:sz="0" w:space="0" w:color="auto"/>
                            <w:left w:val="none" w:sz="0" w:space="0" w:color="auto"/>
                            <w:bottom w:val="none" w:sz="0" w:space="0" w:color="auto"/>
                            <w:right w:val="none" w:sz="0" w:space="0" w:color="auto"/>
                          </w:divBdr>
                          <w:divsChild>
                            <w:div w:id="1857696722">
                              <w:marLeft w:val="0"/>
                              <w:marRight w:val="0"/>
                              <w:marTop w:val="0"/>
                              <w:marBottom w:val="0"/>
                              <w:divBdr>
                                <w:top w:val="none" w:sz="0" w:space="0" w:color="auto"/>
                                <w:left w:val="none" w:sz="0" w:space="0" w:color="auto"/>
                                <w:bottom w:val="none" w:sz="0" w:space="0" w:color="auto"/>
                                <w:right w:val="none" w:sz="0" w:space="0" w:color="auto"/>
                              </w:divBdr>
                              <w:divsChild>
                                <w:div w:id="1929460603">
                                  <w:marLeft w:val="0"/>
                                  <w:marRight w:val="0"/>
                                  <w:marTop w:val="0"/>
                                  <w:marBottom w:val="0"/>
                                  <w:divBdr>
                                    <w:top w:val="none" w:sz="0" w:space="0" w:color="auto"/>
                                    <w:left w:val="none" w:sz="0" w:space="0" w:color="auto"/>
                                    <w:bottom w:val="none" w:sz="0" w:space="0" w:color="auto"/>
                                    <w:right w:val="none" w:sz="0" w:space="0" w:color="auto"/>
                                  </w:divBdr>
                                  <w:divsChild>
                                    <w:div w:id="19183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90610">
                          <w:marLeft w:val="0"/>
                          <w:marRight w:val="0"/>
                          <w:marTop w:val="0"/>
                          <w:marBottom w:val="0"/>
                          <w:divBdr>
                            <w:top w:val="none" w:sz="0" w:space="0" w:color="auto"/>
                            <w:left w:val="none" w:sz="0" w:space="0" w:color="auto"/>
                            <w:bottom w:val="none" w:sz="0" w:space="0" w:color="auto"/>
                            <w:right w:val="none" w:sz="0" w:space="0" w:color="auto"/>
                          </w:divBdr>
                          <w:divsChild>
                            <w:div w:id="474757059">
                              <w:marLeft w:val="0"/>
                              <w:marRight w:val="0"/>
                              <w:marTop w:val="0"/>
                              <w:marBottom w:val="0"/>
                              <w:divBdr>
                                <w:top w:val="none" w:sz="0" w:space="0" w:color="auto"/>
                                <w:left w:val="none" w:sz="0" w:space="0" w:color="auto"/>
                                <w:bottom w:val="none" w:sz="0" w:space="0" w:color="auto"/>
                                <w:right w:val="none" w:sz="0" w:space="0" w:color="auto"/>
                              </w:divBdr>
                            </w:div>
                          </w:divsChild>
                        </w:div>
                        <w:div w:id="1909266674">
                          <w:marLeft w:val="0"/>
                          <w:marRight w:val="0"/>
                          <w:marTop w:val="0"/>
                          <w:marBottom w:val="0"/>
                          <w:divBdr>
                            <w:top w:val="none" w:sz="0" w:space="0" w:color="auto"/>
                            <w:left w:val="none" w:sz="0" w:space="0" w:color="auto"/>
                            <w:bottom w:val="none" w:sz="0" w:space="0" w:color="auto"/>
                            <w:right w:val="none" w:sz="0" w:space="0" w:color="auto"/>
                          </w:divBdr>
                          <w:divsChild>
                            <w:div w:id="108671589">
                              <w:marLeft w:val="0"/>
                              <w:marRight w:val="0"/>
                              <w:marTop w:val="0"/>
                              <w:marBottom w:val="0"/>
                              <w:divBdr>
                                <w:top w:val="none" w:sz="0" w:space="0" w:color="auto"/>
                                <w:left w:val="none" w:sz="0" w:space="0" w:color="auto"/>
                                <w:bottom w:val="none" w:sz="0" w:space="0" w:color="auto"/>
                                <w:right w:val="none" w:sz="0" w:space="0" w:color="auto"/>
                              </w:divBdr>
                            </w:div>
                          </w:divsChild>
                        </w:div>
                        <w:div w:id="151336571">
                          <w:marLeft w:val="0"/>
                          <w:marRight w:val="0"/>
                          <w:marTop w:val="0"/>
                          <w:marBottom w:val="0"/>
                          <w:divBdr>
                            <w:top w:val="none" w:sz="0" w:space="0" w:color="auto"/>
                            <w:left w:val="none" w:sz="0" w:space="0" w:color="auto"/>
                            <w:bottom w:val="none" w:sz="0" w:space="0" w:color="auto"/>
                            <w:right w:val="none" w:sz="0" w:space="0" w:color="auto"/>
                          </w:divBdr>
                        </w:div>
                        <w:div w:id="466313580">
                          <w:marLeft w:val="0"/>
                          <w:marRight w:val="0"/>
                          <w:marTop w:val="0"/>
                          <w:marBottom w:val="0"/>
                          <w:divBdr>
                            <w:top w:val="none" w:sz="0" w:space="0" w:color="auto"/>
                            <w:left w:val="none" w:sz="0" w:space="0" w:color="auto"/>
                            <w:bottom w:val="none" w:sz="0" w:space="0" w:color="auto"/>
                            <w:right w:val="none" w:sz="0" w:space="0" w:color="auto"/>
                          </w:divBdr>
                          <w:divsChild>
                            <w:div w:id="601424402">
                              <w:marLeft w:val="0"/>
                              <w:marRight w:val="0"/>
                              <w:marTop w:val="0"/>
                              <w:marBottom w:val="0"/>
                              <w:divBdr>
                                <w:top w:val="none" w:sz="0" w:space="0" w:color="auto"/>
                                <w:left w:val="none" w:sz="0" w:space="0" w:color="auto"/>
                                <w:bottom w:val="none" w:sz="0" w:space="0" w:color="auto"/>
                                <w:right w:val="none" w:sz="0" w:space="0" w:color="auto"/>
                              </w:divBdr>
                            </w:div>
                            <w:div w:id="1242182353">
                              <w:marLeft w:val="0"/>
                              <w:marRight w:val="0"/>
                              <w:marTop w:val="0"/>
                              <w:marBottom w:val="0"/>
                              <w:divBdr>
                                <w:top w:val="none" w:sz="0" w:space="0" w:color="auto"/>
                                <w:left w:val="none" w:sz="0" w:space="0" w:color="auto"/>
                                <w:bottom w:val="none" w:sz="0" w:space="0" w:color="auto"/>
                                <w:right w:val="none" w:sz="0" w:space="0" w:color="auto"/>
                              </w:divBdr>
                              <w:divsChild>
                                <w:div w:id="1814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4642">
                          <w:marLeft w:val="0"/>
                          <w:marRight w:val="0"/>
                          <w:marTop w:val="0"/>
                          <w:marBottom w:val="0"/>
                          <w:divBdr>
                            <w:top w:val="none" w:sz="0" w:space="0" w:color="auto"/>
                            <w:left w:val="none" w:sz="0" w:space="0" w:color="auto"/>
                            <w:bottom w:val="none" w:sz="0" w:space="0" w:color="auto"/>
                            <w:right w:val="none" w:sz="0" w:space="0" w:color="auto"/>
                          </w:divBdr>
                          <w:divsChild>
                            <w:div w:id="1787848271">
                              <w:marLeft w:val="0"/>
                              <w:marRight w:val="0"/>
                              <w:marTop w:val="0"/>
                              <w:marBottom w:val="0"/>
                              <w:divBdr>
                                <w:top w:val="none" w:sz="0" w:space="0" w:color="auto"/>
                                <w:left w:val="none" w:sz="0" w:space="0" w:color="auto"/>
                                <w:bottom w:val="none" w:sz="0" w:space="0" w:color="auto"/>
                                <w:right w:val="none" w:sz="0" w:space="0" w:color="auto"/>
                              </w:divBdr>
                              <w:divsChild>
                                <w:div w:id="159348890">
                                  <w:marLeft w:val="0"/>
                                  <w:marRight w:val="0"/>
                                  <w:marTop w:val="0"/>
                                  <w:marBottom w:val="0"/>
                                  <w:divBdr>
                                    <w:top w:val="none" w:sz="0" w:space="0" w:color="auto"/>
                                    <w:left w:val="none" w:sz="0" w:space="0" w:color="auto"/>
                                    <w:bottom w:val="none" w:sz="0" w:space="0" w:color="auto"/>
                                    <w:right w:val="none" w:sz="0" w:space="0" w:color="auto"/>
                                  </w:divBdr>
                                  <w:divsChild>
                                    <w:div w:id="3233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336055">
                          <w:marLeft w:val="0"/>
                          <w:marRight w:val="0"/>
                          <w:marTop w:val="0"/>
                          <w:marBottom w:val="0"/>
                          <w:divBdr>
                            <w:top w:val="none" w:sz="0" w:space="0" w:color="auto"/>
                            <w:left w:val="none" w:sz="0" w:space="0" w:color="auto"/>
                            <w:bottom w:val="none" w:sz="0" w:space="0" w:color="auto"/>
                            <w:right w:val="none" w:sz="0" w:space="0" w:color="auto"/>
                          </w:divBdr>
                          <w:divsChild>
                            <w:div w:id="1590844777">
                              <w:marLeft w:val="0"/>
                              <w:marRight w:val="0"/>
                              <w:marTop w:val="0"/>
                              <w:marBottom w:val="0"/>
                              <w:divBdr>
                                <w:top w:val="none" w:sz="0" w:space="0" w:color="auto"/>
                                <w:left w:val="none" w:sz="0" w:space="0" w:color="auto"/>
                                <w:bottom w:val="none" w:sz="0" w:space="0" w:color="auto"/>
                                <w:right w:val="none" w:sz="0" w:space="0" w:color="auto"/>
                              </w:divBdr>
                            </w:div>
                          </w:divsChild>
                        </w:div>
                        <w:div w:id="1074931273">
                          <w:marLeft w:val="0"/>
                          <w:marRight w:val="0"/>
                          <w:marTop w:val="0"/>
                          <w:marBottom w:val="0"/>
                          <w:divBdr>
                            <w:top w:val="none" w:sz="0" w:space="0" w:color="auto"/>
                            <w:left w:val="none" w:sz="0" w:space="0" w:color="auto"/>
                            <w:bottom w:val="none" w:sz="0" w:space="0" w:color="auto"/>
                            <w:right w:val="none" w:sz="0" w:space="0" w:color="auto"/>
                          </w:divBdr>
                          <w:divsChild>
                            <w:div w:id="1606426598">
                              <w:marLeft w:val="0"/>
                              <w:marRight w:val="0"/>
                              <w:marTop w:val="0"/>
                              <w:marBottom w:val="0"/>
                              <w:divBdr>
                                <w:top w:val="none" w:sz="0" w:space="0" w:color="auto"/>
                                <w:left w:val="none" w:sz="0" w:space="0" w:color="auto"/>
                                <w:bottom w:val="none" w:sz="0" w:space="0" w:color="auto"/>
                                <w:right w:val="none" w:sz="0" w:space="0" w:color="auto"/>
                              </w:divBdr>
                            </w:div>
                          </w:divsChild>
                        </w:div>
                        <w:div w:id="865944327">
                          <w:marLeft w:val="0"/>
                          <w:marRight w:val="0"/>
                          <w:marTop w:val="0"/>
                          <w:marBottom w:val="0"/>
                          <w:divBdr>
                            <w:top w:val="none" w:sz="0" w:space="0" w:color="auto"/>
                            <w:left w:val="none" w:sz="0" w:space="0" w:color="auto"/>
                            <w:bottom w:val="none" w:sz="0" w:space="0" w:color="auto"/>
                            <w:right w:val="none" w:sz="0" w:space="0" w:color="auto"/>
                          </w:divBdr>
                          <w:divsChild>
                            <w:div w:id="1527789636">
                              <w:marLeft w:val="0"/>
                              <w:marRight w:val="0"/>
                              <w:marTop w:val="0"/>
                              <w:marBottom w:val="0"/>
                              <w:divBdr>
                                <w:top w:val="none" w:sz="0" w:space="0" w:color="auto"/>
                                <w:left w:val="none" w:sz="0" w:space="0" w:color="auto"/>
                                <w:bottom w:val="none" w:sz="0" w:space="0" w:color="auto"/>
                                <w:right w:val="none" w:sz="0" w:space="0" w:color="auto"/>
                              </w:divBdr>
                            </w:div>
                            <w:div w:id="2056733445">
                              <w:marLeft w:val="0"/>
                              <w:marRight w:val="0"/>
                              <w:marTop w:val="0"/>
                              <w:marBottom w:val="0"/>
                              <w:divBdr>
                                <w:top w:val="none" w:sz="0" w:space="0" w:color="auto"/>
                                <w:left w:val="none" w:sz="0" w:space="0" w:color="auto"/>
                                <w:bottom w:val="none" w:sz="0" w:space="0" w:color="auto"/>
                                <w:right w:val="none" w:sz="0" w:space="0" w:color="auto"/>
                              </w:divBdr>
                              <w:divsChild>
                                <w:div w:id="8185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0347">
                          <w:marLeft w:val="0"/>
                          <w:marRight w:val="0"/>
                          <w:marTop w:val="0"/>
                          <w:marBottom w:val="0"/>
                          <w:divBdr>
                            <w:top w:val="none" w:sz="0" w:space="0" w:color="auto"/>
                            <w:left w:val="none" w:sz="0" w:space="0" w:color="auto"/>
                            <w:bottom w:val="none" w:sz="0" w:space="0" w:color="auto"/>
                            <w:right w:val="none" w:sz="0" w:space="0" w:color="auto"/>
                          </w:divBdr>
                          <w:divsChild>
                            <w:div w:id="682828237">
                              <w:marLeft w:val="0"/>
                              <w:marRight w:val="0"/>
                              <w:marTop w:val="0"/>
                              <w:marBottom w:val="0"/>
                              <w:divBdr>
                                <w:top w:val="none" w:sz="0" w:space="0" w:color="auto"/>
                                <w:left w:val="none" w:sz="0" w:space="0" w:color="auto"/>
                                <w:bottom w:val="none" w:sz="0" w:space="0" w:color="auto"/>
                                <w:right w:val="none" w:sz="0" w:space="0" w:color="auto"/>
                              </w:divBdr>
                              <w:divsChild>
                                <w:div w:id="1318538803">
                                  <w:marLeft w:val="0"/>
                                  <w:marRight w:val="0"/>
                                  <w:marTop w:val="0"/>
                                  <w:marBottom w:val="0"/>
                                  <w:divBdr>
                                    <w:top w:val="none" w:sz="0" w:space="0" w:color="auto"/>
                                    <w:left w:val="none" w:sz="0" w:space="0" w:color="auto"/>
                                    <w:bottom w:val="none" w:sz="0" w:space="0" w:color="auto"/>
                                    <w:right w:val="none" w:sz="0" w:space="0" w:color="auto"/>
                                  </w:divBdr>
                                  <w:divsChild>
                                    <w:div w:id="20761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8200">
                          <w:marLeft w:val="0"/>
                          <w:marRight w:val="0"/>
                          <w:marTop w:val="0"/>
                          <w:marBottom w:val="0"/>
                          <w:divBdr>
                            <w:top w:val="none" w:sz="0" w:space="0" w:color="auto"/>
                            <w:left w:val="none" w:sz="0" w:space="0" w:color="auto"/>
                            <w:bottom w:val="none" w:sz="0" w:space="0" w:color="auto"/>
                            <w:right w:val="none" w:sz="0" w:space="0" w:color="auto"/>
                          </w:divBdr>
                          <w:divsChild>
                            <w:div w:id="1102341911">
                              <w:marLeft w:val="0"/>
                              <w:marRight w:val="0"/>
                              <w:marTop w:val="0"/>
                              <w:marBottom w:val="0"/>
                              <w:divBdr>
                                <w:top w:val="none" w:sz="0" w:space="0" w:color="auto"/>
                                <w:left w:val="none" w:sz="0" w:space="0" w:color="auto"/>
                                <w:bottom w:val="none" w:sz="0" w:space="0" w:color="auto"/>
                                <w:right w:val="none" w:sz="0" w:space="0" w:color="auto"/>
                              </w:divBdr>
                            </w:div>
                          </w:divsChild>
                        </w:div>
                        <w:div w:id="720128803">
                          <w:marLeft w:val="0"/>
                          <w:marRight w:val="0"/>
                          <w:marTop w:val="0"/>
                          <w:marBottom w:val="0"/>
                          <w:divBdr>
                            <w:top w:val="none" w:sz="0" w:space="0" w:color="auto"/>
                            <w:left w:val="none" w:sz="0" w:space="0" w:color="auto"/>
                            <w:bottom w:val="none" w:sz="0" w:space="0" w:color="auto"/>
                            <w:right w:val="none" w:sz="0" w:space="0" w:color="auto"/>
                          </w:divBdr>
                          <w:divsChild>
                            <w:div w:id="226033902">
                              <w:marLeft w:val="0"/>
                              <w:marRight w:val="0"/>
                              <w:marTop w:val="0"/>
                              <w:marBottom w:val="0"/>
                              <w:divBdr>
                                <w:top w:val="none" w:sz="0" w:space="0" w:color="auto"/>
                                <w:left w:val="none" w:sz="0" w:space="0" w:color="auto"/>
                                <w:bottom w:val="none" w:sz="0" w:space="0" w:color="auto"/>
                                <w:right w:val="none" w:sz="0" w:space="0" w:color="auto"/>
                              </w:divBdr>
                            </w:div>
                          </w:divsChild>
                        </w:div>
                        <w:div w:id="179782076">
                          <w:marLeft w:val="0"/>
                          <w:marRight w:val="0"/>
                          <w:marTop w:val="0"/>
                          <w:marBottom w:val="0"/>
                          <w:divBdr>
                            <w:top w:val="none" w:sz="0" w:space="0" w:color="auto"/>
                            <w:left w:val="none" w:sz="0" w:space="0" w:color="auto"/>
                            <w:bottom w:val="none" w:sz="0" w:space="0" w:color="auto"/>
                            <w:right w:val="none" w:sz="0" w:space="0" w:color="auto"/>
                          </w:divBdr>
                          <w:divsChild>
                            <w:div w:id="320433435">
                              <w:marLeft w:val="0"/>
                              <w:marRight w:val="0"/>
                              <w:marTop w:val="0"/>
                              <w:marBottom w:val="0"/>
                              <w:divBdr>
                                <w:top w:val="none" w:sz="0" w:space="0" w:color="auto"/>
                                <w:left w:val="none" w:sz="0" w:space="0" w:color="auto"/>
                                <w:bottom w:val="none" w:sz="0" w:space="0" w:color="auto"/>
                                <w:right w:val="none" w:sz="0" w:space="0" w:color="auto"/>
                              </w:divBdr>
                            </w:div>
                            <w:div w:id="1276212906">
                              <w:marLeft w:val="0"/>
                              <w:marRight w:val="0"/>
                              <w:marTop w:val="0"/>
                              <w:marBottom w:val="0"/>
                              <w:divBdr>
                                <w:top w:val="none" w:sz="0" w:space="0" w:color="auto"/>
                                <w:left w:val="none" w:sz="0" w:space="0" w:color="auto"/>
                                <w:bottom w:val="none" w:sz="0" w:space="0" w:color="auto"/>
                                <w:right w:val="none" w:sz="0" w:space="0" w:color="auto"/>
                              </w:divBdr>
                              <w:divsChild>
                                <w:div w:id="122645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0138">
                          <w:marLeft w:val="0"/>
                          <w:marRight w:val="0"/>
                          <w:marTop w:val="0"/>
                          <w:marBottom w:val="0"/>
                          <w:divBdr>
                            <w:top w:val="none" w:sz="0" w:space="0" w:color="auto"/>
                            <w:left w:val="none" w:sz="0" w:space="0" w:color="auto"/>
                            <w:bottom w:val="none" w:sz="0" w:space="0" w:color="auto"/>
                            <w:right w:val="none" w:sz="0" w:space="0" w:color="auto"/>
                          </w:divBdr>
                          <w:divsChild>
                            <w:div w:id="1667974783">
                              <w:marLeft w:val="0"/>
                              <w:marRight w:val="0"/>
                              <w:marTop w:val="0"/>
                              <w:marBottom w:val="0"/>
                              <w:divBdr>
                                <w:top w:val="none" w:sz="0" w:space="0" w:color="auto"/>
                                <w:left w:val="none" w:sz="0" w:space="0" w:color="auto"/>
                                <w:bottom w:val="none" w:sz="0" w:space="0" w:color="auto"/>
                                <w:right w:val="none" w:sz="0" w:space="0" w:color="auto"/>
                              </w:divBdr>
                              <w:divsChild>
                                <w:div w:id="1090929915">
                                  <w:marLeft w:val="0"/>
                                  <w:marRight w:val="0"/>
                                  <w:marTop w:val="0"/>
                                  <w:marBottom w:val="0"/>
                                  <w:divBdr>
                                    <w:top w:val="none" w:sz="0" w:space="0" w:color="auto"/>
                                    <w:left w:val="none" w:sz="0" w:space="0" w:color="auto"/>
                                    <w:bottom w:val="none" w:sz="0" w:space="0" w:color="auto"/>
                                    <w:right w:val="none" w:sz="0" w:space="0" w:color="auto"/>
                                  </w:divBdr>
                                  <w:divsChild>
                                    <w:div w:id="17209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77992">
                          <w:marLeft w:val="0"/>
                          <w:marRight w:val="0"/>
                          <w:marTop w:val="0"/>
                          <w:marBottom w:val="0"/>
                          <w:divBdr>
                            <w:top w:val="none" w:sz="0" w:space="0" w:color="auto"/>
                            <w:left w:val="none" w:sz="0" w:space="0" w:color="auto"/>
                            <w:bottom w:val="none" w:sz="0" w:space="0" w:color="auto"/>
                            <w:right w:val="none" w:sz="0" w:space="0" w:color="auto"/>
                          </w:divBdr>
                          <w:divsChild>
                            <w:div w:id="1697927945">
                              <w:marLeft w:val="0"/>
                              <w:marRight w:val="0"/>
                              <w:marTop w:val="0"/>
                              <w:marBottom w:val="0"/>
                              <w:divBdr>
                                <w:top w:val="none" w:sz="0" w:space="0" w:color="auto"/>
                                <w:left w:val="none" w:sz="0" w:space="0" w:color="auto"/>
                                <w:bottom w:val="none" w:sz="0" w:space="0" w:color="auto"/>
                                <w:right w:val="none" w:sz="0" w:space="0" w:color="auto"/>
                              </w:divBdr>
                            </w:div>
                          </w:divsChild>
                        </w:div>
                        <w:div w:id="827210189">
                          <w:marLeft w:val="0"/>
                          <w:marRight w:val="0"/>
                          <w:marTop w:val="0"/>
                          <w:marBottom w:val="0"/>
                          <w:divBdr>
                            <w:top w:val="none" w:sz="0" w:space="0" w:color="auto"/>
                            <w:left w:val="none" w:sz="0" w:space="0" w:color="auto"/>
                            <w:bottom w:val="none" w:sz="0" w:space="0" w:color="auto"/>
                            <w:right w:val="none" w:sz="0" w:space="0" w:color="auto"/>
                          </w:divBdr>
                          <w:divsChild>
                            <w:div w:id="274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08898">
          <w:marLeft w:val="0"/>
          <w:marRight w:val="0"/>
          <w:marTop w:val="0"/>
          <w:marBottom w:val="0"/>
          <w:divBdr>
            <w:top w:val="none" w:sz="0" w:space="0" w:color="auto"/>
            <w:left w:val="none" w:sz="0" w:space="0" w:color="auto"/>
            <w:bottom w:val="none" w:sz="0" w:space="0" w:color="auto"/>
            <w:right w:val="none" w:sz="0" w:space="0" w:color="auto"/>
          </w:divBdr>
          <w:divsChild>
            <w:div w:id="113600474">
              <w:marLeft w:val="0"/>
              <w:marRight w:val="0"/>
              <w:marTop w:val="0"/>
              <w:marBottom w:val="0"/>
              <w:divBdr>
                <w:top w:val="none" w:sz="0" w:space="0" w:color="auto"/>
                <w:left w:val="none" w:sz="0" w:space="0" w:color="auto"/>
                <w:bottom w:val="none" w:sz="0" w:space="0" w:color="auto"/>
                <w:right w:val="none" w:sz="0" w:space="0" w:color="auto"/>
              </w:divBdr>
            </w:div>
            <w:div w:id="2104690753">
              <w:marLeft w:val="0"/>
              <w:marRight w:val="0"/>
              <w:marTop w:val="0"/>
              <w:marBottom w:val="0"/>
              <w:divBdr>
                <w:top w:val="none" w:sz="0" w:space="0" w:color="auto"/>
                <w:left w:val="none" w:sz="0" w:space="0" w:color="auto"/>
                <w:bottom w:val="none" w:sz="0" w:space="0" w:color="auto"/>
                <w:right w:val="none" w:sz="0" w:space="0" w:color="auto"/>
              </w:divBdr>
              <w:divsChild>
                <w:div w:id="694698999">
                  <w:marLeft w:val="0"/>
                  <w:marRight w:val="0"/>
                  <w:marTop w:val="0"/>
                  <w:marBottom w:val="0"/>
                  <w:divBdr>
                    <w:top w:val="none" w:sz="0" w:space="0" w:color="auto"/>
                    <w:left w:val="none" w:sz="0" w:space="0" w:color="auto"/>
                    <w:bottom w:val="none" w:sz="0" w:space="0" w:color="auto"/>
                    <w:right w:val="none" w:sz="0" w:space="0" w:color="auto"/>
                  </w:divBdr>
                  <w:divsChild>
                    <w:div w:id="1849515332">
                      <w:marLeft w:val="0"/>
                      <w:marRight w:val="0"/>
                      <w:marTop w:val="0"/>
                      <w:marBottom w:val="0"/>
                      <w:divBdr>
                        <w:top w:val="none" w:sz="0" w:space="0" w:color="auto"/>
                        <w:left w:val="none" w:sz="0" w:space="0" w:color="auto"/>
                        <w:bottom w:val="none" w:sz="0" w:space="0" w:color="auto"/>
                        <w:right w:val="none" w:sz="0" w:space="0" w:color="auto"/>
                      </w:divBdr>
                      <w:divsChild>
                        <w:div w:id="11301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2540">
              <w:marLeft w:val="0"/>
              <w:marRight w:val="0"/>
              <w:marTop w:val="0"/>
              <w:marBottom w:val="0"/>
              <w:divBdr>
                <w:top w:val="none" w:sz="0" w:space="0" w:color="auto"/>
                <w:left w:val="none" w:sz="0" w:space="0" w:color="auto"/>
                <w:bottom w:val="none" w:sz="0" w:space="0" w:color="auto"/>
                <w:right w:val="none" w:sz="0" w:space="0" w:color="auto"/>
              </w:divBdr>
              <w:divsChild>
                <w:div w:id="10691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Maurizio</dc:creator>
  <cp:keywords/>
  <dc:description/>
  <cp:lastModifiedBy>Maurizio Decina</cp:lastModifiedBy>
  <cp:revision>10</cp:revision>
  <cp:lastPrinted>2023-04-12T18:01:00Z</cp:lastPrinted>
  <dcterms:created xsi:type="dcterms:W3CDTF">2023-04-12T17:17:00Z</dcterms:created>
  <dcterms:modified xsi:type="dcterms:W3CDTF">2026-10-22T09:40:00Z</dcterms:modified>
</cp:coreProperties>
</file>