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Editing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Expert college essay editing from a PhD scholar at the University of Sydney. Tracked changes, written feedback, and admissions-aligned editorial judgment. From $250.</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editing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application essay editing, personal statement editing service, college essay editor, edit my college essay, college admissions essay editing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/college-essay-editing-service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Editing Service — Expert Editorial Judgment From a PhD Scholar at the University of Sydney</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1.2 /college-essay-proofreading-service | Hub 1.5 /college-essay-review-service | Hub 6.2 /college-essay-writing-service-pricing-guide | Hub 6.3 /how-our-college-essay-service-works | Hub 7.1 /is-using-college-essay-writing-service-cheating | Hub 9.2 /before-and-after-college-essay-editing-examples</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Essay prompt context | University of Sydney (sydney.edu.au) — Editor credential | NACAC (nacac.com) — Ethical standards</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NACAC. 2024. State of College Admission. nacac.com [2] Common App. 2024. Annual Report. commonapp.org</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Editing Service — Expert Editorial Judgment From a PhD Scholar at the University of Sydney</w:t>
      </w:r>
    </w:p>
    <w:p>
      <w:pPr>
        <w:spacing w:after="160" w:line="360"/>
      </w:pPr>
      <w:r>
        <w:rPr>
          <w:rFonts w:ascii="Arial" w:cs="Arial" w:eastAsia="Arial" w:hAnsi="Arial"/>
          <w:color w:val="1A1A1A"/>
          <w:sz w:val="24"/>
          <w:szCs w:val="24"/>
        </w:rPr>
        <w:t xml:space="preserve">You wrote the draft. A PhD scholar who evaluates arguments at the doctoral level reads it, identifies exactly what is working and what is not, and returns it with every change tracked and every significant decision explained. This is the college essay editing service built for applicants who want to understand what changed and why — not just receive a corrected version.</w:t>
      </w:r>
    </w:p>
    <w:p>
      <w:pPr>
        <w:shd w:fill="D6E8FF"/>
        <w:spacing w:after="120" w:before="120"/>
      </w:pPr>
      <w:r>
        <w:rPr>
          <w:rFonts w:ascii="Arial" w:cs="Arial" w:eastAsia="Arial" w:hAnsi="Arial"/>
          <w:b/>
          <w:bCs/>
          <w:color w:val="0A2540"/>
          <w:sz w:val="24"/>
          <w:szCs w:val="24"/>
        </w:rPr>
        <w:t xml:space="preserve">[ CTA BUTTON: Get My Essay Edited — $250 Edit + Feedback ]</w:t>
      </w:r>
    </w:p>
    <w:p>
      <w:pPr>
        <w:spacing w:after="160" w:line="360"/>
      </w:pPr>
      <w:r>
        <w:rPr>
          <w:rFonts w:ascii="Arial" w:cs="Arial" w:eastAsia="Arial" w:hAnsi="Arial"/>
          <w:color w:val="1A1A1A"/>
          <w:sz w:val="24"/>
          <w:szCs w:val="24"/>
        </w:rPr>
        <w:t xml:space="preserve">PhD-credentialed editing | Tracked changes on every layer | Written feedback document included | All Common App, supplemental, and school-specific prompts | $250 flat rate</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College Essay Editing Service Actually Does to Your Draft</w:t>
      </w:r>
    </w:p>
    <w:p>
      <w:pPr>
        <w:spacing w:after="160" w:line="360"/>
      </w:pPr>
      <w:r>
        <w:rPr>
          <w:rFonts w:ascii="Arial" w:cs="Arial" w:eastAsia="Arial" w:hAnsi="Arial"/>
          <w:color w:val="1A1A1A"/>
          <w:sz w:val="24"/>
          <w:szCs w:val="24"/>
        </w:rPr>
        <w:t xml:space="preserve">A college essay editing service reads your draft as an evaluator would — the way an admissions officer at your target school reads it — and identifies the gap between what your essay is doing and what it needs to do. That gap is the editing work. Every change in the returned document closes a specific part of that gap.</w:t>
      </w:r>
    </w:p>
    <w:p>
      <w:pPr>
        <w:spacing w:after="160" w:line="360"/>
      </w:pPr>
      <w:r>
        <w:rPr>
          <w:rFonts w:ascii="Arial" w:cs="Arial" w:eastAsia="Arial" w:hAnsi="Arial"/>
          <w:color w:val="1A1A1A"/>
          <w:sz w:val="24"/>
          <w:szCs w:val="24"/>
        </w:rPr>
        <w:t xml:space="preserve">At the $250 tier, the editing operates at four simultaneous levels. Structure: does the essay open with the moment that earns the reader's attention, develop through a sequence that builds toward a conclusion the reader has been prepared for, and close with a line that lands rather than trails off? Narrative: are the specific details specific enough, the emotional beats earned rather than asserted, the progression from experience to insight earned through the story rather than stated at the end? Voice: does the essay sound like a particular person thinking in a particular way, or does it sound like a generic college essay written to meet a generic standard? Sentence: is every sentence doing work, or are there words and constructions that add length without adding meaning?</w:t>
      </w:r>
    </w:p>
    <w:p>
      <w:pPr>
        <w:spacing w:after="160" w:line="360"/>
      </w:pPr>
      <w:r>
        <w:rPr>
          <w:rFonts w:ascii="Arial" w:cs="Arial" w:eastAsia="Arial" w:hAnsi="Arial"/>
          <w:color w:val="1A1A1A"/>
          <w:sz w:val="24"/>
          <w:szCs w:val="24"/>
        </w:rPr>
        <w:t xml:space="preserve">These four levels are edited simultaneously because they are not independent problems. A voice issue in the second paragraph is often the product of a structural decision in the first — the opening set up an expectation the student does not have the experience to meet, so the voice compensates by going formal. Fixing the sentence-level symptom without addressing the structural cause produces a polished essay with the same underlying problem. [1]</w:t>
      </w:r>
    </w:p>
    <w:p>
      <w:pPr>
        <w:pBdr>
          <w:bottom w:val="single" w:color="C8D8F0" w:sz="6" w:space="1"/>
        </w:pBdr>
        <w:spacing w:after="240"/>
      </w:pPr>
    </w:p>
    <w:p>
      <w:pPr>
        <w:pStyle w:val="Heading2"/>
      </w:pPr>
      <w:r>
        <w:rPr>
          <w:rFonts w:ascii="Arial" w:cs="Arial" w:eastAsia="Arial" w:hAnsi="Arial"/>
          <w:b/>
          <w:bCs/>
          <w:color w:val="0A2540"/>
          <w:sz w:val="30"/>
          <w:szCs w:val="30"/>
        </w:rPr>
        <w:t xml:space="preserve">What You Receive — The Full Scope of the $250 Editing Tier</w:t>
      </w:r>
    </w:p>
    <w:p>
      <w:pPr>
        <w:spacing w:after="80" w:before="120"/>
      </w:pPr>
      <w:r>
        <w:rPr>
          <w:rFonts w:ascii="Arial" w:cs="Arial" w:eastAsia="Arial" w:hAnsi="Arial"/>
          <w:b/>
          <w:bCs/>
          <w:color w:val="0A2540"/>
          <w:sz w:val="24"/>
          <w:szCs w:val="24"/>
        </w:rPr>
        <w:t xml:space="preserve">Tracked changes across every layer of your essay</w:t>
      </w:r>
    </w:p>
    <w:p>
      <w:pPr>
        <w:spacing w:after="160" w:line="360"/>
      </w:pPr>
      <w:r>
        <w:rPr>
          <w:rFonts w:ascii="Arial" w:cs="Arial" w:eastAsia="Arial" w:hAnsi="Arial"/>
          <w:color w:val="1A1A1A"/>
          <w:sz w:val="24"/>
          <w:szCs w:val="24"/>
        </w:rPr>
        <w:t xml:space="preserve">Every structural change, narrative adjustment, tonal correction, and sentence-level edit is marked as a tracked change with the original text visible alongside the suggested revision. You can accept or reject each change individually. The final version of your essay is your decision — the tracked changes show you the editor's judgment, not a fait accompli.</w:t>
      </w:r>
    </w:p>
    <w:p>
      <w:pPr>
        <w:spacing w:after="80" w:before="120"/>
      </w:pPr>
      <w:r>
        <w:rPr>
          <w:rFonts w:ascii="Arial" w:cs="Arial" w:eastAsia="Arial" w:hAnsi="Arial"/>
          <w:b/>
          <w:bCs/>
          <w:color w:val="0A2540"/>
          <w:sz w:val="24"/>
          <w:szCs w:val="24"/>
        </w:rPr>
        <w:t xml:space="preserve">A written feedback document explaining every significant decision</w:t>
      </w:r>
    </w:p>
    <w:p>
      <w:pPr>
        <w:spacing w:after="160" w:line="360"/>
      </w:pPr>
      <w:r>
        <w:rPr>
          <w:rFonts w:ascii="Arial" w:cs="Arial" w:eastAsia="Arial" w:hAnsi="Arial"/>
          <w:color w:val="1A1A1A"/>
          <w:sz w:val="24"/>
          <w:szCs w:val="24"/>
        </w:rPr>
        <w:t xml:space="preserve">The feedback document is the element that separates the $250 tier from a standard proofread. It is a separate analytical document — typically 300 to 500 words — that explains the editorial reasoning behind the significant structural and narrative decisions in the tracked-changes edit. Why was the opening restructured? What was the voice problem in the second section and why does it matter for an admissions reader at your target school? Where is the essay losing admissions alignment and what does fixing it require? The feedback document answers these questions in writing, so you understand the editing rather than simply accepting it.</w:t>
      </w:r>
    </w:p>
    <w:p>
      <w:pPr>
        <w:spacing w:after="80" w:before="120"/>
      </w:pPr>
      <w:r>
        <w:rPr>
          <w:rFonts w:ascii="Arial" w:cs="Arial" w:eastAsia="Arial" w:hAnsi="Arial"/>
          <w:b/>
          <w:bCs/>
          <w:color w:val="0A2540"/>
          <w:sz w:val="24"/>
          <w:szCs w:val="24"/>
        </w:rPr>
        <w:t xml:space="preserve">Admissions-aligned editorial judgment specific to your school and prompt</w:t>
      </w:r>
    </w:p>
    <w:p>
      <w:pPr>
        <w:spacing w:after="160" w:line="360"/>
      </w:pPr>
      <w:r>
        <w:rPr>
          <w:rFonts w:ascii="Arial" w:cs="Arial" w:eastAsia="Arial" w:hAnsi="Arial"/>
          <w:color w:val="1A1A1A"/>
          <w:sz w:val="24"/>
          <w:szCs w:val="24"/>
        </w:rPr>
        <w:t xml:space="preserve">The edit is not applied to your essay as an abstract piece of writing. It is applied to your essay as a document that needs to work for the admissions committee at a specific institution reviewing applications to a specific program. A Common App personal statement for an applicant to the University of Chicago engineering program is evaluated differently than one for an applicant to a liberal arts college — the voice signals that read as intellectual depth at UChicago read as pretension at a school that values warmth and community. The edit accounts for this context.</w:t>
      </w:r>
    </w:p>
    <w:p>
      <w:pPr>
        <w:spacing w:after="80" w:before="120"/>
      </w:pPr>
      <w:r>
        <w:rPr>
          <w:rFonts w:ascii="Arial" w:cs="Arial" w:eastAsia="Arial" w:hAnsi="Arial"/>
          <w:b/>
          <w:bCs/>
          <w:color w:val="0A2540"/>
          <w:sz w:val="24"/>
          <w:szCs w:val="24"/>
        </w:rPr>
        <w:t xml:space="preserve">A follow-up window for questions and clarifications</w:t>
      </w:r>
    </w:p>
    <w:p>
      <w:pPr>
        <w:spacing w:after="160" w:line="360"/>
      </w:pPr>
      <w:r>
        <w:rPr>
          <w:rFonts w:ascii="Arial" w:cs="Arial" w:eastAsia="Arial" w:hAnsi="Arial"/>
          <w:color w:val="1A1A1A"/>
          <w:sz w:val="24"/>
          <w:szCs w:val="24"/>
        </w:rPr>
        <w:t xml:space="preserve">After delivery, you can ask questions about any tracked change, request clarification on the feedback document, or flag a gap between the concerns you raised in your order brief and what the edit addressed. The PhD scholar who edited your essay responds directly.</w:t>
      </w:r>
    </w:p>
    <w:p>
      <w:pPr>
        <w:pBdr>
          <w:bottom w:val="single" w:color="C8D8F0" w:sz="6" w:space="1"/>
        </w:pBdr>
        <w:spacing w:after="240"/>
      </w:pPr>
    </w:p>
    <w:p>
      <w:pPr>
        <w:pStyle w:val="Heading2"/>
      </w:pPr>
      <w:r>
        <w:rPr>
          <w:rFonts w:ascii="Arial" w:cs="Arial" w:eastAsia="Arial" w:hAnsi="Arial"/>
          <w:b/>
          <w:bCs/>
          <w:color w:val="0A2540"/>
          <w:sz w:val="30"/>
          <w:szCs w:val="30"/>
        </w:rPr>
        <w:t xml:space="preserve">Who the College Essay Editing Service Is For</w:t>
      </w:r>
    </w:p>
    <w:p>
      <w:pPr>
        <w:spacing w:after="160" w:line="360"/>
      </w:pPr>
      <w:r>
        <w:rPr>
          <w:rFonts w:ascii="Arial" w:cs="Arial" w:eastAsia="Arial" w:hAnsi="Arial"/>
          <w:color w:val="1A1A1A"/>
          <w:sz w:val="24"/>
          <w:szCs w:val="24"/>
        </w:rPr>
        <w:t xml:space="preserve">The $250 edit plus feedback tier is the right service for students who have a draft that is not yet at its best and want to understand why — not just receive a corrected version. It is the service for applicants to competitive universities where the essay is a meaningful differentiator in a pool of academically similar candidates. It is the service for students applying to multiple schools with distinct essay requirements, where the understanding built from the first edit's feedback document carries forward to subsequent essays.</w:t>
      </w:r>
    </w:p>
    <w:p>
      <w:pPr>
        <w:spacing w:after="160" w:line="360"/>
      </w:pPr>
      <w:r>
        <w:rPr>
          <w:rFonts w:ascii="Arial" w:cs="Arial" w:eastAsia="Arial" w:hAnsi="Arial"/>
          <w:color w:val="1A1A1A"/>
          <w:sz w:val="24"/>
          <w:szCs w:val="24"/>
        </w:rPr>
        <w:t xml:space="preserve">It is not the right service for students who need structural guidance before a draft exists — those students benefit from the coaching consultation first. It is not the right service for students whose essay is already at submission quality and who need error-checking only — those students are served by the $100 proofread tier. The $250 editing tier is for students who have something on the page and need expert judgment on whether it is working and how to make it work better. [2]</w:t>
      </w:r>
    </w:p>
    <w:p>
      <w:pPr>
        <w:pBdr>
          <w:bottom w:val="single" w:color="C8D8F0" w:sz="6" w:space="1"/>
        </w:pBdr>
        <w:spacing w:after="240"/>
      </w:pPr>
    </w:p>
    <w:p>
      <w:pPr>
        <w:pStyle w:val="Heading2"/>
      </w:pPr>
      <w:r>
        <w:rPr>
          <w:rFonts w:ascii="Arial" w:cs="Arial" w:eastAsia="Arial" w:hAnsi="Arial"/>
          <w:b/>
          <w:bCs/>
          <w:color w:val="0A2540"/>
          <w:sz w:val="30"/>
          <w:szCs w:val="30"/>
        </w:rPr>
        <w:t xml:space="preserve">The Credential Behind the Edit</w:t>
      </w:r>
    </w:p>
    <w:p>
      <w:pPr>
        <w:spacing w:after="160" w:line="360"/>
      </w:pPr>
      <w:r>
        <w:rPr>
          <w:rFonts w:ascii="Arial" w:cs="Arial" w:eastAsia="Arial" w:hAnsi="Arial"/>
          <w:color w:val="1A1A1A"/>
          <w:sz w:val="24"/>
          <w:szCs w:val="24"/>
        </w:rPr>
        <w:t xml:space="preserve">Every essay at HelpMeBro is edited by a single PhD scholar enrolled in a Business Management doctoral program at the University of Sydney — a Group of Eight institution ranked in the global top 100. The credential is verifiable through the university's public researcher directory.</w:t>
      </w:r>
    </w:p>
    <w:p>
      <w:pPr>
        <w:spacing w:after="160" w:line="360"/>
      </w:pPr>
      <w:r>
        <w:rPr>
          <w:rFonts w:ascii="Arial" w:cs="Arial" w:eastAsia="Arial" w:hAnsi="Arial"/>
          <w:color w:val="1A1A1A"/>
          <w:sz w:val="24"/>
          <w:szCs w:val="24"/>
        </w:rPr>
        <w:t xml:space="preserve">A Business Management PhD develops exactly the skills that rigorous college essay editing requires: reading documents as critical evaluators, identifying where arguments lose coherence, understanding how analytical clarity differs from rhetorical decoration, and providing specific feedback that improves the persuasive effect of a piece of writing. These are doctoral-level skills applied to a high-stakes personal document.</w:t>
      </w:r>
    </w:p>
    <w:p>
      <w:pPr>
        <w:spacing w:after="160" w:line="360"/>
      </w:pPr>
      <w:r>
        <w:rPr>
          <w:rFonts w:ascii="Arial" w:cs="Arial" w:eastAsia="Arial" w:hAnsi="Arial"/>
          <w:color w:val="1A1A1A"/>
          <w:sz w:val="24"/>
          <w:szCs w:val="24"/>
        </w:rPr>
        <w:t xml:space="preserve">The admissions-specific knowledge — what competitive applicant pools look like at different institution types, what voice signals work for and against different student profiles, what the specific prompts at target schools are designed to reveal — comes from sustained engagement with the college admissions landscape across US, UK, Canadian, and Australian institutions.</w:t>
      </w:r>
    </w:p>
    <w:p>
      <w:pPr>
        <w:pBdr>
          <w:bottom w:val="single" w:color="C8D8F0" w:sz="6" w:space="1"/>
        </w:pBdr>
        <w:spacing w:after="240"/>
      </w:pPr>
    </w:p>
    <w:p>
      <w:pPr>
        <w:pStyle w:val="Heading2"/>
      </w:pPr>
      <w:r>
        <w:rPr>
          <w:rFonts w:ascii="Arial" w:cs="Arial" w:eastAsia="Arial" w:hAnsi="Arial"/>
          <w:b/>
          <w:bCs/>
          <w:color w:val="0A2540"/>
          <w:sz w:val="30"/>
          <w:szCs w:val="30"/>
        </w:rPr>
        <w:t xml:space="preserve">Editing That Is Ethical, Consistent With NACAC Guidelines, and Fully Transparent</w:t>
      </w:r>
    </w:p>
    <w:p>
      <w:pPr>
        <w:spacing w:after="160" w:line="360"/>
      </w:pPr>
      <w:r>
        <w:rPr>
          <w:rFonts w:ascii="Arial" w:cs="Arial" w:eastAsia="Arial" w:hAnsi="Arial"/>
          <w:color w:val="1A1A1A"/>
          <w:sz w:val="24"/>
          <w:szCs w:val="24"/>
        </w:rPr>
        <w:t xml:space="preserve">NACAC's Guide to Ethical Practices in College Admission explicitly permits editing assistance for college application essays. The standard is that the submitted essay must represent the student's own ideas and voice. The $250 editing tier meets this standard completely: the tracked changes improve the expression of ideas the student put in the draft. The voice in the returned document is the student's voice, sharpened. Nothing is replaced.</w:t>
      </w:r>
    </w:p>
    <w:p>
      <w:pPr>
        <w:spacing w:after="160" w:line="360"/>
      </w:pPr>
      <w:r>
        <w:rPr>
          <w:rFonts w:ascii="Arial" w:cs="Arial" w:eastAsia="Arial" w:hAnsi="Arial"/>
          <w:color w:val="1A1A1A"/>
          <w:sz w:val="24"/>
          <w:szCs w:val="24"/>
        </w:rPr>
        <w:t xml:space="preserve">Every change is visible as a tracked change. You can accept or reject each one. The editorial reasoning is explained in the feedback document. The process is fully transparent — which is the only defensible model for editing work on a document you will submit as your own.</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does a college essay editing service do?</w:t>
      </w:r>
    </w:p>
    <w:p>
      <w:pPr>
        <w:spacing w:after="160" w:line="360"/>
      </w:pPr>
      <w:r>
        <w:rPr>
          <w:rFonts w:ascii="Arial" w:cs="Arial" w:eastAsia="Arial" w:hAnsi="Arial"/>
          <w:color w:val="1A1A1A"/>
          <w:sz w:val="24"/>
          <w:szCs w:val="24"/>
        </w:rPr>
        <w:t xml:space="preserve">A college essay editing service reads your draft at multiple levels — structure, narrative, voice, and sentence — identifies what is working and what is undermining your essay's effectiveness, and returns tracked changes and written feedback explaining every significant editorial decision. At HelpMeBro, the service is delivered by a PhD scholar at the University of Sydney with admissions-specific knowledge of what your target school's committee evaluates.</w:t>
      </w:r>
    </w:p>
    <w:p>
      <w:pPr>
        <w:pStyle w:val="Heading3"/>
      </w:pPr>
      <w:r>
        <w:rPr>
          <w:rFonts w:ascii="Arial" w:cs="Arial" w:eastAsia="Arial" w:hAnsi="Arial"/>
          <w:b/>
          <w:bCs/>
          <w:color w:val="1A4D8F"/>
          <w:sz w:val="26"/>
          <w:szCs w:val="26"/>
        </w:rPr>
        <w:t xml:space="preserve">How is college essay editing different from proofreading?</w:t>
      </w:r>
    </w:p>
    <w:p>
      <w:pPr>
        <w:spacing w:after="160" w:line="360"/>
      </w:pPr>
      <w:r>
        <w:rPr>
          <w:rFonts w:ascii="Arial" w:cs="Arial" w:eastAsia="Arial" w:hAnsi="Arial"/>
          <w:color w:val="1A1A1A"/>
          <w:sz w:val="24"/>
          <w:szCs w:val="24"/>
        </w:rPr>
        <w:t xml:space="preserve">Proofreading corrects surface errors — grammar, punctuation, word choice, spelling. Editing operates at every level: structure, narrative arc, voice, admissions alignment, and sentence quality. An edit addresses why the essay is not yet working at a fundamental level; a proofread assumes it is already working and cleans up the surface. Most essays benefit from editing before proofreading, not instead of it.</w:t>
      </w:r>
    </w:p>
    <w:p>
      <w:pPr>
        <w:pStyle w:val="Heading3"/>
      </w:pPr>
      <w:r>
        <w:rPr>
          <w:rFonts w:ascii="Arial" w:cs="Arial" w:eastAsia="Arial" w:hAnsi="Arial"/>
          <w:b/>
          <w:bCs/>
          <w:color w:val="1A4D8F"/>
          <w:sz w:val="26"/>
          <w:szCs w:val="26"/>
        </w:rPr>
        <w:t xml:space="preserve">Who edits my college essay at HelpMeBro?</w:t>
      </w:r>
    </w:p>
    <w:p>
      <w:pPr>
        <w:spacing w:after="160" w:line="360"/>
      </w:pPr>
      <w:r>
        <w:rPr>
          <w:rFonts w:ascii="Arial" w:cs="Arial" w:eastAsia="Arial" w:hAnsi="Arial"/>
          <w:color w:val="1A1A1A"/>
          <w:sz w:val="24"/>
          <w:szCs w:val="24"/>
        </w:rPr>
        <w:t xml:space="preserve">Every essay is edited by a single PhD scholar at the University of Sydney enrolled in a Business Management doctoral program. There is no anonymous editor pool. The credential is verifiable through the university's public researcher directory. One editor, every essay, full application context.</w:t>
      </w:r>
    </w:p>
    <w:p>
      <w:pPr>
        <w:pStyle w:val="Heading3"/>
      </w:pPr>
      <w:r>
        <w:rPr>
          <w:rFonts w:ascii="Arial" w:cs="Arial" w:eastAsia="Arial" w:hAnsi="Arial"/>
          <w:b/>
          <w:bCs/>
          <w:color w:val="1A4D8F"/>
          <w:sz w:val="26"/>
          <w:szCs w:val="26"/>
        </w:rPr>
        <w:t xml:space="preserve">What prompt formats does the college essay editing service cover?</w:t>
      </w:r>
    </w:p>
    <w:p>
      <w:pPr>
        <w:spacing w:after="160" w:line="360"/>
      </w:pPr>
      <w:r>
        <w:rPr>
          <w:rFonts w:ascii="Arial" w:cs="Arial" w:eastAsia="Arial" w:hAnsi="Arial"/>
          <w:color w:val="1A1A1A"/>
          <w:sz w:val="24"/>
          <w:szCs w:val="24"/>
        </w:rPr>
        <w:t xml:space="preserve">HelpMeBro edits Common App personal statements, Coalition App essays, UC Personal Insight Questions, school-specific supplemental essays, the additional information section, and short-answer prompts across all English-speaking admissions markets. Every edit is applied against the specific prompt and target school context provided in the order brief.</w:t>
      </w:r>
    </w:p>
    <w:p>
      <w:pPr>
        <w:pStyle w:val="Heading3"/>
      </w:pPr>
      <w:r>
        <w:rPr>
          <w:rFonts w:ascii="Arial" w:cs="Arial" w:eastAsia="Arial" w:hAnsi="Arial"/>
          <w:b/>
          <w:bCs/>
          <w:color w:val="1A4D8F"/>
          <w:sz w:val="26"/>
          <w:szCs w:val="26"/>
        </w:rPr>
        <w:t xml:space="preserve">How long does college essay editing take?</w:t>
      </w:r>
    </w:p>
    <w:p>
      <w:pPr>
        <w:spacing w:after="160" w:line="360"/>
      </w:pPr>
      <w:r>
        <w:rPr>
          <w:rFonts w:ascii="Arial" w:cs="Arial" w:eastAsia="Arial" w:hAnsi="Arial"/>
          <w:color w:val="1A1A1A"/>
          <w:sz w:val="24"/>
          <w:szCs w:val="24"/>
        </w:rPr>
        <w:t xml:space="preserve">The $250 edit plus feedback tier has a standard turnaround of 48 to 72 hours. During peak application months — October, November, January — plan for the 72-hour end of the window. Rush availability for shorter turnaround may be possible depending on current volume — contact before ordering to confirm.</w:t>
      </w:r>
    </w:p>
    <w:p>
      <w:pPr>
        <w:pStyle w:val="Heading3"/>
      </w:pPr>
      <w:r>
        <w:rPr>
          <w:rFonts w:ascii="Arial" w:cs="Arial" w:eastAsia="Arial" w:hAnsi="Arial"/>
          <w:b/>
          <w:bCs/>
          <w:color w:val="1A4D8F"/>
          <w:sz w:val="26"/>
          <w:szCs w:val="26"/>
        </w:rPr>
        <w:t xml:space="preserve">Can I reject tracked changes I disagree with?</w:t>
      </w:r>
    </w:p>
    <w:p>
      <w:pPr>
        <w:spacing w:after="160" w:line="360"/>
      </w:pPr>
      <w:r>
        <w:rPr>
          <w:rFonts w:ascii="Arial" w:cs="Arial" w:eastAsia="Arial" w:hAnsi="Arial"/>
          <w:color w:val="1A1A1A"/>
          <w:sz w:val="24"/>
          <w:szCs w:val="24"/>
        </w:rPr>
        <w:t xml:space="preserve">Yes. Tracked changes are suggestions based on the editor's professional judgment. You can accept or reject each change individually in your word processing software. The final version of your essay is your decision. The feedback document explains the reasoning behind significant changes so you can evaluate them on their merits.</w:t>
      </w:r>
    </w:p>
    <w:p>
      <w:pPr>
        <w:pStyle w:val="Heading3"/>
      </w:pPr>
      <w:r>
        <w:rPr>
          <w:rFonts w:ascii="Arial" w:cs="Arial" w:eastAsia="Arial" w:hAnsi="Arial"/>
          <w:b/>
          <w:bCs/>
          <w:color w:val="1A4D8F"/>
          <w:sz w:val="26"/>
          <w:szCs w:val="26"/>
        </w:rPr>
        <w:t xml:space="preserve">Is college essay editing ethical and allowed by colleges?</w:t>
      </w:r>
    </w:p>
    <w:p>
      <w:pPr>
        <w:spacing w:after="160" w:line="360"/>
      </w:pPr>
      <w:r>
        <w:rPr>
          <w:rFonts w:ascii="Arial" w:cs="Arial" w:eastAsia="Arial" w:hAnsi="Arial"/>
          <w:color w:val="1A1A1A"/>
          <w:sz w:val="24"/>
          <w:szCs w:val="24"/>
        </w:rPr>
        <w:t xml:space="preserve">Yes. NACAC's Guide to Ethical Practices explicitly permits editing assistance for college application essays. The requirement is that the submitted essay represents the student's own ideas and voice. The tracking of every change and the transparency of the editorial process at HelpMeBro ensure the essay remains genuinely the student's work, improved.</w:t>
      </w:r>
    </w:p>
    <w:p>
      <w:pPr>
        <w:pStyle w:val="Heading3"/>
      </w:pPr>
      <w:r>
        <w:rPr>
          <w:rFonts w:ascii="Arial" w:cs="Arial" w:eastAsia="Arial" w:hAnsi="Arial"/>
          <w:b/>
          <w:bCs/>
          <w:color w:val="1A4D8F"/>
          <w:sz w:val="26"/>
          <w:szCs w:val="26"/>
        </w:rPr>
        <w:t xml:space="preserve">What if I need editing on multiple essays?</w:t>
      </w:r>
    </w:p>
    <w:p>
      <w:pPr>
        <w:spacing w:after="160" w:line="360"/>
      </w:pPr>
      <w:r>
        <w:rPr>
          <w:rFonts w:ascii="Arial" w:cs="Arial" w:eastAsia="Arial" w:hAnsi="Arial"/>
          <w:color w:val="1A1A1A"/>
          <w:sz w:val="24"/>
          <w:szCs w:val="24"/>
        </w:rPr>
        <w:t xml:space="preserve">Supplemental essays can be ordered at the $250 tier rate each. The $500 full package covers your Common App personal statement plus up to four supplemental essays under the full edit plus model essay plus feedback scope. All essays are edited by the same PhD scholar, who carries application-level context from the personal statement into every supplemental edit.</w:t>
      </w:r>
    </w:p>
    <w:p>
      <w:pPr>
        <w:pStyle w:val="Heading3"/>
      </w:pPr>
      <w:r>
        <w:rPr>
          <w:rFonts w:ascii="Arial" w:cs="Arial" w:eastAsia="Arial" w:hAnsi="Arial"/>
          <w:b/>
          <w:bCs/>
          <w:color w:val="1A4D8F"/>
          <w:sz w:val="26"/>
          <w:szCs w:val="26"/>
        </w:rPr>
        <w:t xml:space="preserve">What is the difference between the $250 editing tier and the $500 full package?</w:t>
      </w:r>
    </w:p>
    <w:p>
      <w:pPr>
        <w:spacing w:after="160" w:line="360"/>
      </w:pPr>
      <w:r>
        <w:rPr>
          <w:rFonts w:ascii="Arial" w:cs="Arial" w:eastAsia="Arial" w:hAnsi="Arial"/>
          <w:color w:val="1A1A1A"/>
          <w:sz w:val="24"/>
          <w:szCs w:val="24"/>
        </w:rPr>
        <w:t xml:space="preserve">The $250 tier includes the full structural and line-level edit with tracked changes and a written feedback document. The $500 tier includes everything in the $250 tier plus a model essay written by the PhD scholar on your specific topic — a reference document showing what a submission-ready essay on your material looks like at its strongest.</w:t>
      </w:r>
    </w:p>
    <w:p>
      <w:pPr>
        <w:pStyle w:val="Heading3"/>
      </w:pPr>
      <w:r>
        <w:rPr>
          <w:rFonts w:ascii="Arial" w:cs="Arial" w:eastAsia="Arial" w:hAnsi="Arial"/>
          <w:b/>
          <w:bCs/>
          <w:color w:val="1A4D8F"/>
          <w:sz w:val="26"/>
          <w:szCs w:val="26"/>
        </w:rPr>
        <w:t xml:space="preserve">Does the college essay editing service guarantee admission?</w:t>
      </w:r>
    </w:p>
    <w:p>
      <w:pPr>
        <w:spacing w:after="160" w:line="360"/>
      </w:pPr>
      <w:r>
        <w:rPr>
          <w:rFonts w:ascii="Arial" w:cs="Arial" w:eastAsia="Arial" w:hAnsi="Arial"/>
          <w:color w:val="1A1A1A"/>
          <w:sz w:val="24"/>
          <w:szCs w:val="24"/>
        </w:rPr>
        <w:t xml:space="preserve">No. No legitimate editing service guarantees admissions outcomes. HelpMeBro guarantees the scope and quality of the editorial work: tracked changes across every layer, a written feedback document explaining significant decisions, and turnaround within the confirmed window. The admissions decision depends on your full application profile and the institutional review process.</w:t>
      </w:r>
    </w:p>
    <w:p>
      <w:pPr>
        <w:pBdr>
          <w:bottom w:val="single" w:color="C8D8F0" w:sz="6" w:space="1"/>
        </w:pBdr>
        <w:spacing w:after="240"/>
      </w:pPr>
    </w:p>
    <w:p>
      <w:pPr>
        <w:pStyle w:val="Heading2"/>
      </w:pPr>
      <w:r>
        <w:rPr>
          <w:rFonts w:ascii="Arial" w:cs="Arial" w:eastAsia="Arial" w:hAnsi="Arial"/>
          <w:b/>
          <w:bCs/>
          <w:color w:val="0A2540"/>
          <w:sz w:val="30"/>
          <w:szCs w:val="30"/>
        </w:rPr>
        <w:t xml:space="preserve">Your Draft. Expert Editorial Judgment. Every Change Explained.</w:t>
      </w:r>
    </w:p>
    <w:p>
      <w:pPr>
        <w:spacing w:after="160" w:line="360"/>
      </w:pPr>
      <w:r>
        <w:rPr>
          <w:rFonts w:ascii="Arial" w:cs="Arial" w:eastAsia="Arial" w:hAnsi="Arial"/>
          <w:color w:val="1A1A1A"/>
          <w:sz w:val="24"/>
          <w:szCs w:val="24"/>
        </w:rPr>
        <w:t xml:space="preserve">Submit your essay. Receive it back stronger — with every change tracked, every significant decision explained, and the editorial reasoning you need to apply the feedback across your full application.</w:t>
      </w:r>
    </w:p>
    <w:p>
      <w:pPr>
        <w:shd w:fill="D6E8FF"/>
        <w:spacing w:after="120" w:before="120"/>
      </w:pPr>
      <w:r>
        <w:rPr>
          <w:rFonts w:ascii="Arial" w:cs="Arial" w:eastAsia="Arial" w:hAnsi="Arial"/>
          <w:b/>
          <w:bCs/>
          <w:color w:val="0A2540"/>
          <w:sz w:val="24"/>
          <w:szCs w:val="24"/>
        </w:rPr>
        <w:t xml:space="preserve">[ CTA BUTTON: Get My Essay Edited — $250 Edit + Feedback ]</w:t>
      </w:r>
    </w:p>
    <w:p>
      <w:pPr>
        <w:shd w:fill="D6E8FF"/>
        <w:spacing w:after="120" w:before="120"/>
      </w:pPr>
      <w:r>
        <w:rPr>
          <w:rFonts w:ascii="Arial" w:cs="Arial" w:eastAsia="Arial" w:hAnsi="Arial"/>
          <w:b/>
          <w:bCs/>
          <w:color w:val="0A2540"/>
          <w:sz w:val="24"/>
          <w:szCs w:val="24"/>
        </w:rPr>
        <w:t xml:space="preserve">[ CTA BUTTON: See All Pricing Tiers ]</w:t>
      </w:r>
    </w:p>
    <w:p>
      <w:pPr>
        <w:shd w:fill="D6E8FF"/>
        <w:spacing w:after="120" w:before="120"/>
      </w:pPr>
      <w:r>
        <w:rPr>
          <w:rFonts w:ascii="Arial" w:cs="Arial" w:eastAsia="Arial" w:hAnsi="Arial"/>
          <w:b/>
          <w:bCs/>
          <w:color w:val="0A2540"/>
          <w:sz w:val="24"/>
          <w:szCs w:val="24"/>
        </w:rPr>
        <w:t xml:space="preserve">[ CTA BUTTON: Read Before-and-After Essay Editing Examples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2026-06-28T00:48:48.845Z</dcterms:created>
  <dcterms:modified xsi:type="dcterms:W3CDTF">2026-06-28T00:48:48.872Z</dcterms:modified>
</cp:coreProperties>
</file>

<file path=docProps/custom.xml><?xml version="1.0" encoding="utf-8"?>
<Properties xmlns="http://schemas.openxmlformats.org/officeDocument/2006/custom-properties" xmlns:vt="http://schemas.openxmlformats.org/officeDocument/2006/docPropsVTypes"/>
</file>