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48" w:rsidRDefault="00446FAF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44"/>
          <w:szCs w:val="44"/>
        </w:rPr>
        <w:t>Comsats University, Islamabad, Attock Campus</w:t>
      </w:r>
    </w:p>
    <w:p w:rsidR="00CE4F48" w:rsidRDefault="00CE4F48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:rsidR="00CE4F48" w:rsidRDefault="00446FAF">
      <w:pPr>
        <w:pStyle w:val="Default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bCs/>
          <w:sz w:val="40"/>
          <w:szCs w:val="40"/>
        </w:rPr>
        <w:t>Department of Computer Science</w:t>
      </w: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16"/>
          <w:szCs w:val="16"/>
        </w:rPr>
      </w:pPr>
    </w:p>
    <w:p w:rsidR="00CE4F48" w:rsidRDefault="00446FAF">
      <w:pPr>
        <w:pStyle w:val="Default"/>
        <w:spacing w:line="276" w:lineRule="auto"/>
        <w:ind w:firstLineChars="900" w:firstLine="3240"/>
        <w:jc w:val="both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 Assignment: 0</w:t>
      </w:r>
      <w:r>
        <w:rPr>
          <w:rFonts w:ascii="Arial Narrow" w:hAnsi="Arial Narrow"/>
          <w:b/>
          <w:bCs/>
          <w:sz w:val="36"/>
          <w:szCs w:val="36"/>
        </w:rPr>
        <w:t>4</w:t>
      </w:r>
    </w:p>
    <w:p w:rsidR="00CE4F48" w:rsidRDefault="00CE4F48">
      <w:pPr>
        <w:pStyle w:val="Default"/>
        <w:spacing w:line="276" w:lineRule="auto"/>
        <w:jc w:val="center"/>
        <w:rPr>
          <w:rFonts w:ascii="Arial Narrow" w:hAnsi="Arial Narrow"/>
          <w:sz w:val="36"/>
          <w:szCs w:val="36"/>
        </w:rPr>
      </w:pPr>
    </w:p>
    <w:p w:rsidR="00CE4F48" w:rsidRDefault="00446FAF">
      <w:pPr>
        <w:pStyle w:val="Default"/>
        <w:spacing w:line="276" w:lineRule="auto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Subject: Mobile Application Development</w:t>
      </w:r>
    </w:p>
    <w:p w:rsidR="00CE4F48" w:rsidRDefault="00446FAF">
      <w:pPr>
        <w:pStyle w:val="Default"/>
        <w:spacing w:line="276" w:lineRule="auto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Program: BSSE-6</w:t>
      </w: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CE4F48" w:rsidRDefault="00446FAF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2249805</wp:posOffset>
            </wp:positionH>
            <wp:positionV relativeFrom="paragraph">
              <wp:posOffset>1270</wp:posOffset>
            </wp:positionV>
            <wp:extent cx="1733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CE4F48" w:rsidRDefault="00CE4F48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CE4F48" w:rsidRDefault="00446FAF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Submitted To: </w:t>
      </w:r>
      <w:r w:rsidR="00B973FA">
        <w:rPr>
          <w:rFonts w:ascii="Arial Narrow" w:hAnsi="Arial Narrow"/>
          <w:b/>
          <w:bCs/>
          <w:sz w:val="36"/>
          <w:szCs w:val="36"/>
        </w:rPr>
        <w:t>M</w:t>
      </w:r>
      <w:r w:rsidR="00CE0650">
        <w:rPr>
          <w:rFonts w:ascii="Arial Narrow" w:hAnsi="Arial Narrow"/>
          <w:b/>
          <w:bCs/>
          <w:sz w:val="36"/>
          <w:szCs w:val="36"/>
        </w:rPr>
        <w:t>r</w:t>
      </w:r>
      <w:r>
        <w:rPr>
          <w:rFonts w:ascii="Arial Narrow" w:hAnsi="Arial Narrow"/>
          <w:b/>
          <w:bCs/>
          <w:sz w:val="36"/>
          <w:szCs w:val="36"/>
        </w:rPr>
        <w:t xml:space="preserve">. </w:t>
      </w:r>
      <w:r w:rsidR="00F832E2">
        <w:rPr>
          <w:rFonts w:ascii="Arial Narrow" w:hAnsi="Arial Narrow"/>
          <w:b/>
          <w:bCs/>
          <w:sz w:val="36"/>
          <w:szCs w:val="36"/>
        </w:rPr>
        <w:t xml:space="preserve">Muhammad </w:t>
      </w:r>
      <w:r>
        <w:rPr>
          <w:rFonts w:ascii="Arial Narrow" w:hAnsi="Arial Narrow"/>
          <w:b/>
          <w:bCs/>
          <w:sz w:val="36"/>
          <w:szCs w:val="36"/>
        </w:rPr>
        <w:t>Kamran</w:t>
      </w:r>
    </w:p>
    <w:p w:rsidR="00CE4F48" w:rsidRDefault="00CE4F48">
      <w:pPr>
        <w:pStyle w:val="Default"/>
        <w:jc w:val="center"/>
        <w:rPr>
          <w:rFonts w:ascii="Arial Narrow" w:hAnsi="Arial Narrow"/>
          <w:sz w:val="36"/>
          <w:szCs w:val="36"/>
        </w:rPr>
      </w:pPr>
    </w:p>
    <w:p w:rsidR="00CE4F48" w:rsidRDefault="00446FAF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Submitted By: </w:t>
      </w:r>
    </w:p>
    <w:p w:rsidR="00CE4F48" w:rsidRDefault="00446FAF">
      <w:pPr>
        <w:spacing w:after="0" w:line="240" w:lineRule="auto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Adeel Farooq </w:t>
      </w:r>
    </w:p>
    <w:p w:rsidR="00CE4F48" w:rsidRDefault="00446FAF">
      <w:pPr>
        <w:spacing w:after="0" w:line="240" w:lineRule="auto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Registration Number: </w:t>
      </w:r>
    </w:p>
    <w:p w:rsidR="00CE4F48" w:rsidRDefault="00446FAF">
      <w:pPr>
        <w:spacing w:after="0" w:line="240" w:lineRule="auto"/>
        <w:jc w:val="center"/>
        <w:rPr>
          <w:rFonts w:ascii="Arial Narrow" w:hAnsi="Arial Narrow"/>
          <w:b/>
          <w:bCs/>
          <w:color w:val="000000" w:themeColor="text1"/>
          <w:sz w:val="36"/>
          <w:szCs w:val="36"/>
        </w:rPr>
      </w:pPr>
      <w:r>
        <w:rPr>
          <w:rFonts w:ascii="Arial Narrow" w:hAnsi="Arial Narrow"/>
          <w:b/>
          <w:bCs/>
          <w:color w:val="000000" w:themeColor="text1"/>
          <w:sz w:val="36"/>
          <w:szCs w:val="36"/>
        </w:rPr>
        <w:t>SP22-BSE-0</w:t>
      </w:r>
      <w:r>
        <w:rPr>
          <w:rFonts w:ascii="Arial Narrow" w:hAnsi="Arial Narrow"/>
          <w:b/>
          <w:bCs/>
          <w:color w:val="000000" w:themeColor="text1"/>
          <w:sz w:val="36"/>
          <w:szCs w:val="36"/>
        </w:rPr>
        <w:t>30</w:t>
      </w:r>
    </w:p>
    <w:p w:rsidR="00CE4F48" w:rsidRDefault="00CE4F48"/>
    <w:p w:rsidR="00CE4F48" w:rsidRDefault="00CE4F48"/>
    <w:p w:rsidR="00CE4F48" w:rsidRDefault="00CE4F48"/>
    <w:p w:rsidR="00CE4F48" w:rsidRDefault="00CE4F48">
      <w:bookmarkStart w:id="0" w:name="_GoBack"/>
      <w:bookmarkEnd w:id="0"/>
    </w:p>
    <w:p w:rsidR="00CE4F48" w:rsidRDefault="00CE4F48"/>
    <w:p w:rsidR="00CE4F48" w:rsidRDefault="00CE4F48"/>
    <w:p w:rsidR="00CE4F48" w:rsidRPr="00CE0650" w:rsidRDefault="00446FAF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65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App.js:</w:t>
      </w:r>
    </w:p>
    <w:p w:rsidR="00CE4F48" w:rsidRPr="00CE0650" w:rsidRDefault="00446FAF">
      <w:pPr>
        <w:pStyle w:val="Heading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650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'@react-navigation/native'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createBottomTabNavigator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'@react-navigation/bottom-tabs'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'./HomeScreen'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SensorScreen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'./SensorScreen'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ApiProvider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'./ApiContext'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CE4F48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createBottomTabNavigator();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function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App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()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ApiProvider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Navigator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name=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"API"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component={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 /&gt;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name=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"Sensor"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component={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SensorScreen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 /&gt;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Navigator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ApiProvider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</w:t>
      </w:r>
    </w:p>
    <w:p w:rsidR="00CE4F48" w:rsidRDefault="00CE4F48"/>
    <w:p w:rsidR="00CE4F48" w:rsidRDefault="00446FAF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HomeScreen.js:</w:t>
      </w:r>
    </w:p>
    <w:p w:rsidR="00CE4F48" w:rsidRDefault="00446FAF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{ useContext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Button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ApiContext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'./ApiContext'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CE4F48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apiData, setApiData } = useContext(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ApiContext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getData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async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res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fetch(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'https://jsonplaceholder.typicode.com/posts/1'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setApiData(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res.json());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postData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async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res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fetch(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'https://jsonplaceholder.typicode.com/posts'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method: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'POST'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body: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JSON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.stringify({ title: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'New Post'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body: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'Content'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}),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headers: {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'Content-type'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'application/json; charset=UTF-8'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});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setApiData(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res.json());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putData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async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res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fetch(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'https://jsonplaceholder.typicode.com/posts/1'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method: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'PUT'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body: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JSON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.stringify({ title: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'Updated Post'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body: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'Updated content'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}),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headers: {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'Content-type'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'application/json; charset=UTF-8'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});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setApiData(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res.json());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Button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title=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"GET"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onPress={getData} /&gt;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Button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title=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"POST"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onPress={postData} /&gt;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Button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title=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"PUT"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onPress={putData} /&gt;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&gt;{apiData ?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JSON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.stringify(apiData,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null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) 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'No data yet'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CE4F48"/>
    <w:p w:rsidR="00CE4F48" w:rsidRDefault="00CE4F48"/>
    <w:p w:rsidR="00CE4F48" w:rsidRDefault="00CE4F48">
      <w:pPr>
        <w:rPr>
          <w:b/>
          <w:color w:val="4472C4" w:themeColor="accent5"/>
          <w:sz w:val="28"/>
          <w:szCs w:val="28"/>
        </w:rPr>
      </w:pPr>
    </w:p>
    <w:p w:rsidR="00CE4F48" w:rsidRDefault="00446FAF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SensorScreen.js:</w:t>
      </w:r>
    </w:p>
    <w:p w:rsidR="00CE4F48" w:rsidRDefault="00446FAF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{ useEffect, useState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Accelerometer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'expo-sensors'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CE4F48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SensorScreen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[data, setData] = useState({ x: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y: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z: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[subscription, setSubscription] = useState(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null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_subscribe = ()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sub =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Accelerometer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.addListener(accelerometerData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setData(accelerometerData);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});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setSubscription(sub);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>  };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_unsubscribe = ()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subscription &amp;&amp; subscription.remove();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setSubscription(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null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useEffect(()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_subscribe();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() =&gt; _unsubscribe(); 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 []);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style={styles.container}&gt;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style={styles.header}&gt;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Accelerometer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Data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style={styles.value}&gt;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X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: {data.x.toFixed(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)}&lt;/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style={styles.value}&gt;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Y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: {data.y.toFixed(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)}&lt;/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style={styles.value}&gt;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Z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{data.z.toFixed(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)}&lt;/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.create({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container: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flex: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paddingTop: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60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alignItems: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backgroundColor: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'#f0f8ff'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>  },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header: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fontSize: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22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marginBottom: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fontWeight: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'bold'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value: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fontSize: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18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marginVertical: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5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});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SensorScreen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CE4F48"/>
    <w:p w:rsidR="00CE4F48" w:rsidRDefault="00CE4F48">
      <w:pPr>
        <w:rPr>
          <w:b/>
          <w:color w:val="4472C4" w:themeColor="accent5"/>
          <w:sz w:val="28"/>
          <w:szCs w:val="28"/>
        </w:rPr>
      </w:pPr>
    </w:p>
    <w:p w:rsidR="00CE4F48" w:rsidRDefault="00CE4F48">
      <w:pPr>
        <w:rPr>
          <w:b/>
          <w:color w:val="4472C4" w:themeColor="accent5"/>
          <w:sz w:val="28"/>
          <w:szCs w:val="28"/>
        </w:rPr>
      </w:pPr>
    </w:p>
    <w:p w:rsidR="00CE4F48" w:rsidRDefault="00446FAF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APIContext.js</w:t>
      </w:r>
    </w:p>
    <w:p w:rsidR="00CE4F48" w:rsidRDefault="00446FAF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{ createContext, useState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ApiContext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createContext();</w:t>
      </w:r>
    </w:p>
    <w:p w:rsidR="00CE4F48" w:rsidRDefault="00CE4F48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ApiProvider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({ children }) =&gt; {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[apiData, setApiData] = useState(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null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CE4F48" w:rsidRDefault="00CE4F48"/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ApiContext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Provider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value={{ apiData, setApiData }}&gt;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{children}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ApiContext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Provider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>  );</w:t>
      </w:r>
    </w:p>
    <w:p w:rsidR="00CE4F48" w:rsidRDefault="00446FAF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};</w:t>
      </w:r>
    </w:p>
    <w:p w:rsidR="00CE4F48" w:rsidRDefault="00CE4F48"/>
    <w:p w:rsidR="00CE4F48" w:rsidRPr="00CE0650" w:rsidRDefault="00446FAF">
      <w:pPr>
        <w:rPr>
          <w:b/>
          <w:color w:val="4472C4" w:themeColor="accent5"/>
          <w:sz w:val="28"/>
          <w:szCs w:val="28"/>
          <w:u w:val="single"/>
        </w:rPr>
      </w:pPr>
      <w:r w:rsidRPr="00CE0650">
        <w:rPr>
          <w:b/>
          <w:color w:val="4472C4" w:themeColor="accent5"/>
          <w:sz w:val="28"/>
          <w:szCs w:val="28"/>
          <w:u w:val="single"/>
        </w:rPr>
        <w:t>Output:</w:t>
      </w:r>
    </w:p>
    <w:p w:rsidR="00CE4F48" w:rsidRDefault="00446FAF" w:rsidP="00CE0650">
      <w:pPr>
        <w:jc w:val="center"/>
        <w:rPr>
          <w:b/>
          <w:color w:val="4472C4" w:themeColor="accent5"/>
          <w:sz w:val="28"/>
          <w:szCs w:val="28"/>
        </w:rPr>
      </w:pPr>
      <w:r>
        <w:rPr>
          <w:b/>
          <w:noProof/>
          <w:color w:val="4472C4" w:themeColor="accent5"/>
          <w:sz w:val="28"/>
          <w:szCs w:val="28"/>
        </w:rPr>
        <w:lastRenderedPageBreak/>
        <w:drawing>
          <wp:inline distT="0" distB="0" distL="114300" distR="114300">
            <wp:extent cx="3067050" cy="6896100"/>
            <wp:effectExtent l="76200" t="76200" r="133350" b="133350"/>
            <wp:docPr id="9" name="Picture 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9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color w:val="4472C4" w:themeColor="accent5"/>
          <w:sz w:val="28"/>
          <w:szCs w:val="28"/>
        </w:rPr>
        <w:lastRenderedPageBreak/>
        <w:drawing>
          <wp:inline distT="0" distB="0" distL="114300" distR="114300">
            <wp:extent cx="3057525" cy="6886575"/>
            <wp:effectExtent l="76200" t="76200" r="142875" b="142875"/>
            <wp:docPr id="8" name="Picture 8" descr="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00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8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color w:val="4472C4" w:themeColor="accent5"/>
          <w:sz w:val="28"/>
          <w:szCs w:val="28"/>
        </w:rPr>
        <w:lastRenderedPageBreak/>
        <w:drawing>
          <wp:inline distT="0" distB="0" distL="114300" distR="114300">
            <wp:extent cx="3086100" cy="6877050"/>
            <wp:effectExtent l="76200" t="76200" r="133350" b="133350"/>
            <wp:docPr id="7" name="Picture 7" descr="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0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7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color w:val="4472C4" w:themeColor="accent5"/>
          <w:sz w:val="28"/>
          <w:szCs w:val="28"/>
        </w:rPr>
        <w:lastRenderedPageBreak/>
        <w:drawing>
          <wp:inline distT="0" distB="0" distL="114300" distR="114300">
            <wp:extent cx="2981325" cy="7267575"/>
            <wp:effectExtent l="76200" t="76200" r="142875" b="142875"/>
            <wp:docPr id="6" name="Picture 6" descr="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0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67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color w:val="4472C4" w:themeColor="accent5"/>
          <w:sz w:val="28"/>
          <w:szCs w:val="28"/>
        </w:rPr>
        <w:lastRenderedPageBreak/>
        <w:drawing>
          <wp:inline distT="0" distB="0" distL="114300" distR="114300">
            <wp:extent cx="3114675" cy="6762750"/>
            <wp:effectExtent l="76200" t="76200" r="142875" b="133350"/>
            <wp:docPr id="5" name="Picture 5" descr="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0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6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F48" w:rsidRDefault="00CE4F48">
      <w:pPr>
        <w:rPr>
          <w:b/>
          <w:color w:val="4472C4" w:themeColor="accent5"/>
          <w:sz w:val="28"/>
          <w:szCs w:val="28"/>
        </w:rPr>
      </w:pPr>
    </w:p>
    <w:p w:rsidR="00CE4F48" w:rsidRDefault="00CE4F48">
      <w:pPr>
        <w:rPr>
          <w:b/>
          <w:color w:val="000000" w:themeColor="text1"/>
          <w:sz w:val="28"/>
          <w:szCs w:val="28"/>
        </w:rPr>
      </w:pPr>
    </w:p>
    <w:p w:rsidR="00CE4F48" w:rsidRDefault="00CE4F48">
      <w:pPr>
        <w:rPr>
          <w:b/>
          <w:color w:val="4472C4" w:themeColor="accent5"/>
          <w:sz w:val="28"/>
          <w:szCs w:val="28"/>
        </w:rPr>
      </w:pPr>
    </w:p>
    <w:p w:rsidR="00CE4F48" w:rsidRDefault="00CE4F48">
      <w:pPr>
        <w:rPr>
          <w:b/>
          <w:color w:val="000000" w:themeColor="text1"/>
          <w:sz w:val="28"/>
          <w:szCs w:val="28"/>
        </w:rPr>
      </w:pPr>
    </w:p>
    <w:p w:rsidR="00CE4F48" w:rsidRPr="00CE0650" w:rsidRDefault="00446FAF">
      <w:pPr>
        <w:rPr>
          <w:b/>
          <w:color w:val="4472C4" w:themeColor="accent5"/>
          <w:sz w:val="28"/>
          <w:szCs w:val="28"/>
          <w:u w:val="single"/>
        </w:rPr>
      </w:pPr>
      <w:r w:rsidRPr="00CE0650">
        <w:rPr>
          <w:b/>
          <w:color w:val="4472C4" w:themeColor="accent5"/>
          <w:sz w:val="28"/>
          <w:szCs w:val="28"/>
          <w:u w:val="single"/>
        </w:rPr>
        <w:t>URL Link:</w:t>
      </w:r>
    </w:p>
    <w:p w:rsidR="00CE4F48" w:rsidRDefault="00446FAF">
      <w:pPr>
        <w:rPr>
          <w:b/>
          <w:color w:val="4472C4" w:themeColor="accent5"/>
          <w:sz w:val="28"/>
          <w:szCs w:val="28"/>
        </w:rPr>
      </w:pPr>
      <w:hyperlink r:id="rId12" w:history="1">
        <w:r>
          <w:rPr>
            <w:rStyle w:val="Hyperlink"/>
            <w:b/>
            <w:sz w:val="28"/>
            <w:szCs w:val="28"/>
          </w:rPr>
          <w:t>https://snack.expo.dev/@adeelkhattak01/apis</w:t>
        </w:r>
      </w:hyperlink>
    </w:p>
    <w:p w:rsidR="00CE4F48" w:rsidRDefault="00CE4F48">
      <w:pPr>
        <w:rPr>
          <w:b/>
          <w:color w:val="4472C4" w:themeColor="accent5"/>
          <w:sz w:val="28"/>
          <w:szCs w:val="28"/>
        </w:rPr>
      </w:pPr>
    </w:p>
    <w:sectPr w:rsidR="00CE4F48" w:rsidSect="00CE065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AF" w:rsidRDefault="00446FAF">
      <w:pPr>
        <w:spacing w:line="240" w:lineRule="auto"/>
      </w:pPr>
      <w:r>
        <w:separator/>
      </w:r>
    </w:p>
  </w:endnote>
  <w:endnote w:type="continuationSeparator" w:id="0">
    <w:p w:rsidR="00446FAF" w:rsidRDefault="00446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AF" w:rsidRDefault="00446FAF">
      <w:pPr>
        <w:spacing w:after="0"/>
      </w:pPr>
      <w:r>
        <w:separator/>
      </w:r>
    </w:p>
  </w:footnote>
  <w:footnote w:type="continuationSeparator" w:id="0">
    <w:p w:rsidR="00446FAF" w:rsidRDefault="00446F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3F"/>
    <w:rsid w:val="002E7689"/>
    <w:rsid w:val="00446FAF"/>
    <w:rsid w:val="004D206F"/>
    <w:rsid w:val="005C2666"/>
    <w:rsid w:val="00613D11"/>
    <w:rsid w:val="006238FE"/>
    <w:rsid w:val="007A46F9"/>
    <w:rsid w:val="00836455"/>
    <w:rsid w:val="00A13284"/>
    <w:rsid w:val="00B973FA"/>
    <w:rsid w:val="00BF773F"/>
    <w:rsid w:val="00CD0DC5"/>
    <w:rsid w:val="00CE0650"/>
    <w:rsid w:val="00CE4F48"/>
    <w:rsid w:val="00D17E7C"/>
    <w:rsid w:val="00F832E2"/>
    <w:rsid w:val="18CC2AAF"/>
    <w:rsid w:val="64117F15"/>
    <w:rsid w:val="64F1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ED9DB8"/>
  <w15:docId w15:val="{3CAE26A0-2026-44EB-8956-B9FB340C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nack.expo.dev/@adeelkhattak01/ap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Laiba Noor</cp:lastModifiedBy>
  <cp:revision>2</cp:revision>
  <dcterms:created xsi:type="dcterms:W3CDTF">2025-06-12T15:44:00Z</dcterms:created>
  <dcterms:modified xsi:type="dcterms:W3CDTF">2025-06-12T15:44:00Z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CAEA67A7C08346199F406E3335CDDCBA_13</vt:lpwstr>
  </property>
</Properties>
</file>