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3FAC" w14:textId="1E046C93" w:rsidR="00275176" w:rsidRDefault="00D369E7">
      <w:r w:rsidRPr="00D369E7">
        <w:t>/var/lib/lxc/CONTAINER_NAME/config</w:t>
      </w:r>
      <w:r>
        <w:rPr>
          <w:noProof/>
        </w:rPr>
        <w:drawing>
          <wp:inline distT="0" distB="0" distL="0" distR="0" wp14:anchorId="47320DB7" wp14:editId="2358BAD6">
            <wp:extent cx="5939790" cy="44551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FB"/>
    <w:rsid w:val="00275176"/>
    <w:rsid w:val="0090087E"/>
    <w:rsid w:val="00A52AFB"/>
    <w:rsid w:val="00D369E7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D0178-CEF5-4D57-9C36-12FA89DC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2022-06-17T13:55:00Z</dcterms:created>
  <dcterms:modified xsi:type="dcterms:W3CDTF">2022-06-17T13:56:00Z</dcterms:modified>
</cp:coreProperties>
</file>