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11733" w14:textId="77777777" w:rsidR="00DB199C" w:rsidRDefault="00DB199C" w:rsidP="00363313">
      <w:pPr>
        <w:pStyle w:val="Heading2"/>
        <w:jc w:val="right"/>
      </w:pPr>
      <w:r w:rsidRPr="00DB199C">
        <w:t>Adeen Ayub</w:t>
      </w:r>
    </w:p>
    <w:p w14:paraId="1AD3E98E" w14:textId="77777777" w:rsidR="00DB199C" w:rsidRDefault="00DB199C" w:rsidP="00363313">
      <w:pPr>
        <w:pStyle w:val="Heading2"/>
        <w:jc w:val="right"/>
      </w:pPr>
      <w:r>
        <w:t>Aphichaya Piyapinansook</w:t>
      </w:r>
    </w:p>
    <w:p w14:paraId="4EB3A0F6" w14:textId="77777777" w:rsidR="00DB199C" w:rsidRDefault="00DB199C" w:rsidP="00363313">
      <w:pPr>
        <w:pStyle w:val="Heading2"/>
        <w:jc w:val="right"/>
      </w:pPr>
      <w:r>
        <w:t>Rony Xavier</w:t>
      </w:r>
    </w:p>
    <w:p w14:paraId="5C32D5EE" w14:textId="77777777" w:rsidR="00DB199C" w:rsidRPr="00DB199C" w:rsidRDefault="00DB199C" w:rsidP="00363313">
      <w:pPr>
        <w:pStyle w:val="Heading2"/>
        <w:jc w:val="right"/>
      </w:pPr>
      <w:r>
        <w:t>CS6903 Project 1</w:t>
      </w:r>
    </w:p>
    <w:p w14:paraId="097F9E59" w14:textId="4A05F7B5" w:rsidR="0085744A" w:rsidRPr="00A90C6A" w:rsidRDefault="0085744A" w:rsidP="009012FF">
      <w:pPr>
        <w:pStyle w:val="Title"/>
      </w:pPr>
      <w:r w:rsidRPr="00A90C6A">
        <w:t>Cryptanalysis based on</w:t>
      </w:r>
      <w:r w:rsidR="002E2E2B">
        <w:t xml:space="preserve"> </w:t>
      </w:r>
      <w:r w:rsidR="009012FF">
        <w:t>Unit Frequency Characters in the key</w:t>
      </w:r>
    </w:p>
    <w:p w14:paraId="7FEA842F" w14:textId="7CF47A55" w:rsidR="004745F2" w:rsidRDefault="004745F2" w:rsidP="009012FF">
      <w:pPr>
        <w:spacing w:line="480" w:lineRule="auto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>This team consists of</w:t>
      </w:r>
      <w:r w:rsidR="001433D4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Pr="00363313">
        <w:rPr>
          <w:rFonts w:ascii="Calibri" w:hAnsi="Calibri" w:cs="Times New Roman"/>
          <w:color w:val="212121"/>
          <w:sz w:val="24"/>
          <w:szCs w:val="24"/>
        </w:rPr>
        <w:t>Adeen Ay</w:t>
      </w:r>
      <w:r w:rsidR="001433D4" w:rsidRPr="00363313">
        <w:rPr>
          <w:rFonts w:ascii="Calibri" w:hAnsi="Calibri" w:cs="Times New Roman"/>
          <w:color w:val="212121"/>
          <w:sz w:val="24"/>
          <w:szCs w:val="24"/>
        </w:rPr>
        <w:t xml:space="preserve">ub, </w:t>
      </w:r>
      <w:proofErr w:type="spellStart"/>
      <w:r w:rsidR="006B1D46" w:rsidRPr="00363313">
        <w:rPr>
          <w:rFonts w:ascii="Calibri" w:hAnsi="Calibri" w:cs="Times New Roman"/>
          <w:color w:val="212121"/>
          <w:sz w:val="24"/>
          <w:szCs w:val="24"/>
        </w:rPr>
        <w:t>Aphichaya</w:t>
      </w:r>
      <w:proofErr w:type="spellEnd"/>
      <w:r w:rsidR="006B1D46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spellStart"/>
      <w:r w:rsidR="006B1D46" w:rsidRPr="00363313">
        <w:rPr>
          <w:rFonts w:ascii="Calibri" w:hAnsi="Calibri" w:cs="Times New Roman"/>
          <w:color w:val="212121"/>
          <w:sz w:val="24"/>
          <w:szCs w:val="24"/>
        </w:rPr>
        <w:t>Piyapinansook</w:t>
      </w:r>
      <w:proofErr w:type="spellEnd"/>
      <w:r w:rsidR="001433D4" w:rsidRPr="00363313">
        <w:rPr>
          <w:rFonts w:ascii="Calibri" w:hAnsi="Calibri" w:cs="Times New Roman"/>
          <w:color w:val="212121"/>
          <w:sz w:val="24"/>
          <w:szCs w:val="24"/>
        </w:rPr>
        <w:t xml:space="preserve">, and Rony Xavier. We are </w:t>
      </w:r>
      <w:r w:rsidR="006B1D46" w:rsidRPr="00363313">
        <w:rPr>
          <w:rFonts w:ascii="Calibri" w:hAnsi="Calibri" w:cs="Times New Roman"/>
          <w:color w:val="212121"/>
          <w:sz w:val="24"/>
          <w:szCs w:val="24"/>
        </w:rPr>
        <w:t>submitting one cr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>yptanalysis approach as follows:</w:t>
      </w:r>
    </w:p>
    <w:p w14:paraId="3FF18F23" w14:textId="5D739034" w:rsidR="00363313" w:rsidRDefault="00363313" w:rsidP="00363313">
      <w:pPr>
        <w:pStyle w:val="Heading2"/>
      </w:pPr>
      <w:r w:rsidRPr="00A90C6A">
        <w:t xml:space="preserve">Cryptanalysis </w:t>
      </w:r>
      <w:r w:rsidRPr="00363313">
        <w:t>APPROACH</w:t>
      </w:r>
      <w:r w:rsidR="00457E6D">
        <w:t xml:space="preserve"> for test1</w:t>
      </w:r>
    </w:p>
    <w:p w14:paraId="11CBD8AC" w14:textId="77777777" w:rsidR="00DF6283" w:rsidRDefault="00DF6283" w:rsidP="00DF6283">
      <w:pPr>
        <w:shd w:val="clear" w:color="auto" w:fill="FFFFFF"/>
        <w:spacing w:before="0" w:after="160" w:line="480" w:lineRule="auto"/>
        <w:rPr>
          <w:rFonts w:eastAsia="Times New Roman" w:cs="Times New Roman"/>
          <w:color w:val="212121"/>
          <w:sz w:val="24"/>
          <w:szCs w:val="24"/>
          <w:lang w:bidi="ar-SA"/>
        </w:rPr>
      </w:pPr>
    </w:p>
    <w:p w14:paraId="7B5368DC" w14:textId="77777777" w:rsidR="00DF6283" w:rsidRPr="00DF6283" w:rsidRDefault="00DF6283" w:rsidP="00DF6283">
      <w:pPr>
        <w:shd w:val="clear" w:color="auto" w:fill="FFFFFF"/>
        <w:spacing w:before="0" w:after="160" w:line="480" w:lineRule="auto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DF6283">
        <w:rPr>
          <w:rFonts w:eastAsia="Times New Roman" w:cs="Times New Roman"/>
          <w:color w:val="212121"/>
          <w:sz w:val="24"/>
          <w:szCs w:val="24"/>
          <w:lang w:bidi="ar-SA"/>
        </w:rPr>
        <w:t>We learned that the method used by this encryption scheme is called a homophonic substitution cipher, where a plaintext letter can be encrypted into different amount of numbers or letters. It is stronger than Caesar cipher and mono-alphabetic cipher because frequency analysis, based on frequency of English alphabets, can’t be performed. The cipher overcomes this weakness by assigning as many numbers to a letter as its average frequency. Therefore, if a letter appears more, it can get mapped to more numbers. However, as a result of this, it also means that the letters that rarely appear will only get mapped to one number.</w:t>
      </w:r>
    </w:p>
    <w:p w14:paraId="49EAB017" w14:textId="77777777" w:rsidR="00DF6283" w:rsidRPr="00DF6283" w:rsidRDefault="00DF6283" w:rsidP="00DF6283">
      <w:pPr>
        <w:shd w:val="clear" w:color="auto" w:fill="FFFFFF"/>
        <w:spacing w:before="0" w:after="160" w:line="480" w:lineRule="auto"/>
        <w:rPr>
          <w:rFonts w:eastAsia="Times New Roman" w:cs="Times New Roman"/>
          <w:color w:val="222222"/>
          <w:sz w:val="22"/>
          <w:szCs w:val="22"/>
          <w:lang w:bidi="ar-SA"/>
        </w:rPr>
      </w:pPr>
      <w:r w:rsidRPr="00DF6283">
        <w:rPr>
          <w:rFonts w:eastAsia="Times New Roman" w:cs="Times New Roman"/>
          <w:color w:val="212121"/>
          <w:sz w:val="24"/>
          <w:szCs w:val="24"/>
          <w:lang w:bidi="ar-SA"/>
        </w:rPr>
        <w:t xml:space="preserve">In addition, the pigeonhole principle also comes into play. When there are more objects than containers, then certainly at least one container have to contain more than one object. Because </w:t>
      </w:r>
      <w:r w:rsidRPr="00DF6283">
        <w:rPr>
          <w:rFonts w:eastAsia="Times New Roman" w:cs="Times New Roman"/>
          <w:color w:val="212121"/>
          <w:sz w:val="24"/>
          <w:szCs w:val="24"/>
          <w:lang w:bidi="ar-SA"/>
        </w:rPr>
        <w:lastRenderedPageBreak/>
        <w:t xml:space="preserve">the message and cipher lengths (i.e. 500) is more than the total cipher numbers (i.e. 105) to which the plaintext can get mapped, some of the </w:t>
      </w:r>
      <w:proofErr w:type="spellStart"/>
      <w:r w:rsidRPr="00DF6283">
        <w:rPr>
          <w:rFonts w:eastAsia="Times New Roman" w:cs="Times New Roman"/>
          <w:color w:val="212121"/>
          <w:sz w:val="24"/>
          <w:szCs w:val="24"/>
          <w:lang w:bidi="ar-SA"/>
        </w:rPr>
        <w:t>ciphertexts</w:t>
      </w:r>
      <w:proofErr w:type="spellEnd"/>
      <w:r w:rsidRPr="00DF6283">
        <w:rPr>
          <w:rFonts w:eastAsia="Times New Roman" w:cs="Times New Roman"/>
          <w:color w:val="212121"/>
          <w:sz w:val="24"/>
          <w:szCs w:val="24"/>
          <w:lang w:bidi="ar-SA"/>
        </w:rPr>
        <w:t xml:space="preserve"> is bound to get repeated. This is how we can compare the </w:t>
      </w:r>
      <w:proofErr w:type="spellStart"/>
      <w:r w:rsidRPr="00DF6283">
        <w:rPr>
          <w:rFonts w:eastAsia="Times New Roman" w:cs="Times New Roman"/>
          <w:color w:val="212121"/>
          <w:sz w:val="24"/>
          <w:szCs w:val="24"/>
          <w:lang w:bidi="ar-SA"/>
        </w:rPr>
        <w:t>ciphertext</w:t>
      </w:r>
      <w:proofErr w:type="spellEnd"/>
      <w:r w:rsidRPr="00DF6283">
        <w:rPr>
          <w:rFonts w:eastAsia="Times New Roman" w:cs="Times New Roman"/>
          <w:color w:val="212121"/>
          <w:sz w:val="24"/>
          <w:szCs w:val="24"/>
          <w:lang w:bidi="ar-SA"/>
        </w:rPr>
        <w:t xml:space="preserve"> with each of the plaintexts and see where in the given </w:t>
      </w:r>
      <w:proofErr w:type="spellStart"/>
      <w:r w:rsidRPr="00DF6283">
        <w:rPr>
          <w:rFonts w:eastAsia="Times New Roman" w:cs="Times New Roman"/>
          <w:color w:val="212121"/>
          <w:sz w:val="24"/>
          <w:szCs w:val="24"/>
          <w:lang w:bidi="ar-SA"/>
        </w:rPr>
        <w:t>ciphertext</w:t>
      </w:r>
      <w:proofErr w:type="spellEnd"/>
      <w:r w:rsidRPr="00DF6283">
        <w:rPr>
          <w:rFonts w:eastAsia="Times New Roman" w:cs="Times New Roman"/>
          <w:color w:val="212121"/>
          <w:sz w:val="24"/>
          <w:szCs w:val="24"/>
          <w:lang w:bidi="ar-SA"/>
        </w:rPr>
        <w:t xml:space="preserve"> the repeated numbers correspond to the characters in the message.</w:t>
      </w:r>
    </w:p>
    <w:p w14:paraId="62DE06B1" w14:textId="583508A5" w:rsidR="0095222F" w:rsidRPr="00363313" w:rsidRDefault="00376E91" w:rsidP="00457E6D">
      <w:pPr>
        <w:spacing w:line="480" w:lineRule="auto"/>
        <w:ind w:firstLine="720"/>
        <w:jc w:val="both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>The cryptanalysis approach we used in our program utilizes the fact that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seven of the alphabets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gramStart"/>
      <w:r w:rsidR="00457E6D">
        <w:rPr>
          <w:rFonts w:ascii="Calibri" w:hAnsi="Calibri" w:cs="Times New Roman"/>
          <w:color w:val="212121"/>
          <w:sz w:val="24"/>
          <w:szCs w:val="24"/>
        </w:rPr>
        <w:t>(</w:t>
      </w:r>
      <w:r w:rsidR="00457E6D" w:rsidRPr="00457E6D">
        <w:rPr>
          <w:rFonts w:ascii="Calibri" w:hAnsi="Calibri" w:cs="Times New Roman"/>
          <w:color w:val="212121"/>
          <w:sz w:val="24"/>
          <w:szCs w:val="24"/>
        </w:rPr>
        <w:t xml:space="preserve"> 'b'</w:t>
      </w:r>
      <w:proofErr w:type="gramEnd"/>
      <w:r w:rsidR="00457E6D" w:rsidRPr="00457E6D">
        <w:rPr>
          <w:rFonts w:ascii="Calibri" w:hAnsi="Calibri" w:cs="Times New Roman"/>
          <w:color w:val="212121"/>
          <w:sz w:val="24"/>
          <w:szCs w:val="24"/>
        </w:rPr>
        <w:t xml:space="preserve">, 'j', 'k', </w:t>
      </w:r>
      <w:r w:rsidR="00457E6D">
        <w:rPr>
          <w:rFonts w:ascii="Calibri" w:hAnsi="Calibri" w:cs="Times New Roman"/>
          <w:color w:val="212121"/>
          <w:sz w:val="24"/>
          <w:szCs w:val="24"/>
        </w:rPr>
        <w:t>'v', 'q', 'x', 'z' )</w:t>
      </w:r>
      <w:r w:rsidR="00457E6D" w:rsidRPr="00457E6D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>have the average frequency of one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, which means that their corresponding </w:t>
      </w:r>
      <w:proofErr w:type="spellStart"/>
      <w:r w:rsidR="00A90C6A" w:rsidRPr="00363313">
        <w:rPr>
          <w:rFonts w:ascii="Calibri" w:hAnsi="Calibri" w:cs="Times New Roman"/>
          <w:color w:val="212121"/>
          <w:sz w:val="24"/>
          <w:szCs w:val="24"/>
        </w:rPr>
        <w:t>ciphertext</w:t>
      </w:r>
      <w:proofErr w:type="spellEnd"/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2B61B8">
        <w:rPr>
          <w:rFonts w:ascii="Calibri" w:hAnsi="Calibri" w:cs="Times New Roman"/>
          <w:color w:val="212121"/>
          <w:sz w:val="24"/>
          <w:szCs w:val="24"/>
        </w:rPr>
        <w:t>will be</w:t>
      </w:r>
      <w:r w:rsidR="00DD3A36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>same and repeated. For example, the letter j has an average frequency of 1 an</w:t>
      </w:r>
      <w:r w:rsidR="00B34DC1">
        <w:rPr>
          <w:rFonts w:ascii="Calibri" w:hAnsi="Calibri" w:cs="Times New Roman"/>
          <w:color w:val="212121"/>
          <w:sz w:val="24"/>
          <w:szCs w:val="24"/>
        </w:rPr>
        <w:t xml:space="preserve">d the key value would be </w:t>
      </w:r>
      <w:proofErr w:type="gramStart"/>
      <w:r w:rsidR="00B34DC1">
        <w:rPr>
          <w:rFonts w:ascii="Calibri" w:hAnsi="Calibri" w:cs="Times New Roman"/>
          <w:color w:val="212121"/>
          <w:sz w:val="24"/>
          <w:szCs w:val="24"/>
        </w:rPr>
        <w:t>k(</w:t>
      </w:r>
      <w:proofErr w:type="gramEnd"/>
      <w:r w:rsidR="00B34DC1">
        <w:rPr>
          <w:rFonts w:ascii="Calibri" w:hAnsi="Calibri" w:cs="Times New Roman"/>
          <w:color w:val="212121"/>
          <w:sz w:val="24"/>
          <w:szCs w:val="24"/>
        </w:rPr>
        <w:t>j,1), for any randomly chose</w:t>
      </w:r>
      <w:r w:rsidR="00882360">
        <w:rPr>
          <w:rFonts w:ascii="Calibri" w:hAnsi="Calibri" w:cs="Times New Roman"/>
          <w:color w:val="212121"/>
          <w:sz w:val="24"/>
          <w:szCs w:val="24"/>
        </w:rPr>
        <w:t>n</w:t>
      </w:r>
      <w:r w:rsidR="00B34DC1">
        <w:rPr>
          <w:rFonts w:ascii="Calibri" w:hAnsi="Calibri" w:cs="Times New Roman"/>
          <w:color w:val="212121"/>
          <w:sz w:val="24"/>
          <w:szCs w:val="24"/>
        </w:rPr>
        <w:t xml:space="preserve"> key</w:t>
      </w:r>
      <w:r w:rsidR="00882360">
        <w:rPr>
          <w:rFonts w:ascii="Calibri" w:hAnsi="Calibri" w:cs="Times New Roman"/>
          <w:color w:val="212121"/>
          <w:sz w:val="24"/>
          <w:szCs w:val="24"/>
        </w:rPr>
        <w:t>,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Its </w:t>
      </w:r>
      <w:proofErr w:type="spellStart"/>
      <w:r w:rsidR="00A90C6A" w:rsidRPr="00363313">
        <w:rPr>
          <w:rFonts w:ascii="Calibri" w:hAnsi="Calibri" w:cs="Times New Roman"/>
          <w:color w:val="212121"/>
          <w:sz w:val="24"/>
          <w:szCs w:val="24"/>
        </w:rPr>
        <w:t>ciphertext</w:t>
      </w:r>
      <w:proofErr w:type="spellEnd"/>
      <w:r w:rsidR="00B9623F" w:rsidRPr="00363313">
        <w:rPr>
          <w:rFonts w:ascii="Calibri" w:hAnsi="Calibri" w:cs="Times New Roman"/>
          <w:color w:val="212121"/>
          <w:sz w:val="24"/>
          <w:szCs w:val="24"/>
        </w:rPr>
        <w:t xml:space="preserve"> will always be </w:t>
      </w:r>
      <w:r w:rsidR="00B34DC1">
        <w:rPr>
          <w:rFonts w:ascii="Calibri" w:hAnsi="Calibri" w:cs="Times New Roman"/>
          <w:color w:val="212121"/>
          <w:sz w:val="24"/>
          <w:szCs w:val="24"/>
        </w:rPr>
        <w:t>identical</w:t>
      </w:r>
      <w:r w:rsidR="00B9623F" w:rsidRPr="00363313">
        <w:rPr>
          <w:rFonts w:ascii="Calibri" w:hAnsi="Calibri" w:cs="Times New Roman"/>
          <w:color w:val="212121"/>
          <w:sz w:val="24"/>
          <w:szCs w:val="24"/>
        </w:rPr>
        <w:t xml:space="preserve">. </w:t>
      </w:r>
    </w:p>
    <w:p w14:paraId="7AB3ABCF" w14:textId="05997BDC" w:rsidR="00B9623F" w:rsidRPr="00363313" w:rsidRDefault="00B9623F" w:rsidP="00E93746">
      <w:pPr>
        <w:spacing w:line="480" w:lineRule="auto"/>
        <w:ind w:firstLine="720"/>
        <w:jc w:val="both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We </w:t>
      </w:r>
      <w:r w:rsidR="00363313">
        <w:rPr>
          <w:rFonts w:ascii="Calibri" w:hAnsi="Calibri" w:cs="Times New Roman"/>
          <w:color w:val="212121"/>
          <w:sz w:val="24"/>
          <w:szCs w:val="24"/>
        </w:rPr>
        <w:t>pre-process the known plaintexts to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map </w:t>
      </w:r>
      <w:r w:rsidR="00363313">
        <w:rPr>
          <w:rFonts w:ascii="Calibri" w:hAnsi="Calibri" w:cs="Times New Roman"/>
          <w:color w:val="212121"/>
          <w:sz w:val="24"/>
          <w:szCs w:val="24"/>
        </w:rPr>
        <w:t>out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occurrences of </w:t>
      </w:r>
      <w:r w:rsidR="00E93746" w:rsidRPr="00363313">
        <w:rPr>
          <w:rFonts w:ascii="Calibri" w:hAnsi="Calibri" w:cs="Times New Roman"/>
          <w:color w:val="212121"/>
          <w:sz w:val="24"/>
          <w:szCs w:val="24"/>
        </w:rPr>
        <w:t>all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 xml:space="preserve">unit frequency 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characters. In 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t>other words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, we collected and saved </w:t>
      </w:r>
      <w:r w:rsidR="00E93746" w:rsidRPr="00363313">
        <w:rPr>
          <w:rFonts w:ascii="Calibri" w:hAnsi="Calibri" w:cs="Times New Roman"/>
          <w:color w:val="212121"/>
          <w:sz w:val="24"/>
          <w:szCs w:val="24"/>
        </w:rPr>
        <w:t>all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known unit frequency character positions that help us determine which one of the five plaintexts is given as ciphertexts. </w:t>
      </w:r>
    </w:p>
    <w:p w14:paraId="59D31989" w14:textId="2D31CD9C" w:rsidR="00F35463" w:rsidRDefault="00457E6D" w:rsidP="00E93746">
      <w:pPr>
        <w:spacing w:line="480" w:lineRule="auto"/>
        <w:ind w:firstLine="720"/>
        <w:jc w:val="both"/>
        <w:rPr>
          <w:rFonts w:ascii="Calibri" w:hAnsi="Calibri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212121"/>
          <w:sz w:val="24"/>
          <w:szCs w:val="24"/>
        </w:rPr>
        <w:t xml:space="preserve">The decryption scheme will work regardless of the </w:t>
      </w:r>
      <w:r w:rsidR="00882360">
        <w:rPr>
          <w:rFonts w:ascii="Calibri" w:hAnsi="Calibri" w:cs="Times New Roman"/>
          <w:color w:val="212121"/>
          <w:sz w:val="24"/>
          <w:szCs w:val="24"/>
        </w:rPr>
        <w:t>scheduling algorithm used in the encryption scheme. The S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t xml:space="preserve">cheduling algorithm does not play a crucial role in this </w:t>
      </w:r>
      <w:r w:rsidR="00882360">
        <w:rPr>
          <w:rFonts w:ascii="Calibri" w:hAnsi="Calibri" w:cs="Times New Roman"/>
          <w:color w:val="212121"/>
          <w:sz w:val="24"/>
          <w:szCs w:val="24"/>
        </w:rPr>
        <w:t>decryption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t xml:space="preserve"> scheme</w:t>
      </w:r>
      <w:r w:rsidR="00E67F88" w:rsidRPr="00363313">
        <w:rPr>
          <w:rFonts w:ascii="Calibri" w:hAnsi="Calibri" w:cs="Times New Roman"/>
          <w:color w:val="212121"/>
          <w:sz w:val="24"/>
          <w:szCs w:val="24"/>
        </w:rPr>
        <w:t xml:space="preserve"> due </w:t>
      </w:r>
      <w:r w:rsidR="00882360">
        <w:rPr>
          <w:rFonts w:ascii="Calibri" w:hAnsi="Calibri" w:cs="Times New Roman"/>
          <w:color w:val="212121"/>
          <w:sz w:val="24"/>
          <w:szCs w:val="24"/>
        </w:rPr>
        <w:t xml:space="preserve">to the </w:t>
      </w:r>
      <w:r w:rsidR="00882360" w:rsidRPr="00363313">
        <w:rPr>
          <w:rFonts w:ascii="Calibri" w:hAnsi="Calibri" w:cs="Times New Roman"/>
          <w:color w:val="212121"/>
          <w:sz w:val="24"/>
          <w:szCs w:val="24"/>
        </w:rPr>
        <w:t>weakness</w:t>
      </w:r>
      <w:r w:rsidR="00E67F88" w:rsidRPr="00363313">
        <w:rPr>
          <w:rFonts w:ascii="Calibri" w:hAnsi="Calibri" w:cs="Times New Roman"/>
          <w:color w:val="212121"/>
          <w:sz w:val="24"/>
          <w:szCs w:val="24"/>
        </w:rPr>
        <w:t xml:space="preserve"> that several alphabets only have an average frequency of 1. This results in those letters being mapped to the same number. </w:t>
      </w:r>
    </w:p>
    <w:p w14:paraId="49E95772" w14:textId="7DA00E68" w:rsidR="00363313" w:rsidRPr="00363313" w:rsidRDefault="00363313" w:rsidP="00363313">
      <w:pPr>
        <w:pStyle w:val="Heading2"/>
      </w:pPr>
      <w:r>
        <w:t>IMPLEMENTATION</w:t>
      </w:r>
      <w:r w:rsidR="00457E6D">
        <w:t xml:space="preserve"> for test1</w:t>
      </w:r>
    </w:p>
    <w:p w14:paraId="04823349" w14:textId="4E973F5A" w:rsidR="0079441B" w:rsidRDefault="009012FF" w:rsidP="00E93746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>As stated above</w:t>
      </w:r>
      <w:r w:rsidR="00882360">
        <w:rPr>
          <w:rFonts w:ascii="Calibri" w:hAnsi="Calibri" w:cs="Times New Roman"/>
          <w:color w:val="212121"/>
          <w:sz w:val="24"/>
          <w:szCs w:val="24"/>
        </w:rPr>
        <w:t>,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decryption scheme preprocesses the known plaintexts to map </w:t>
      </w:r>
      <w:r w:rsidR="00882360">
        <w:rPr>
          <w:rFonts w:ascii="Calibri" w:hAnsi="Calibri" w:cs="Times New Roman"/>
          <w:color w:val="212121"/>
          <w:sz w:val="24"/>
          <w:szCs w:val="24"/>
        </w:rPr>
        <w:t xml:space="preserve">the 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occurrences of </w:t>
      </w:r>
      <w:r w:rsidR="00E93746" w:rsidRPr="00363313">
        <w:rPr>
          <w:rFonts w:ascii="Calibri" w:hAnsi="Calibri" w:cs="Times New Roman"/>
          <w:color w:val="212121"/>
          <w:sz w:val="24"/>
          <w:szCs w:val="24"/>
        </w:rPr>
        <w:t>all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unit frequency </w:t>
      </w:r>
      <w:r w:rsidR="00882360">
        <w:rPr>
          <w:rFonts w:ascii="Calibri" w:hAnsi="Calibri" w:cs="Times New Roman"/>
          <w:color w:val="212121"/>
          <w:sz w:val="24"/>
          <w:szCs w:val="24"/>
        </w:rPr>
        <w:t xml:space="preserve">characters </w:t>
      </w:r>
      <w:r w:rsidRPr="00363313">
        <w:rPr>
          <w:rFonts w:ascii="Calibri" w:hAnsi="Calibri" w:cs="Times New Roman"/>
          <w:color w:val="212121"/>
          <w:sz w:val="24"/>
          <w:szCs w:val="24"/>
        </w:rPr>
        <w:t>using the method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63313">
        <w:rPr>
          <w:rFonts w:ascii="Calibri" w:hAnsi="Calibri" w:cs="Times New Roman"/>
          <w:smallCaps/>
          <w:color w:val="212121"/>
          <w:sz w:val="24"/>
          <w:szCs w:val="24"/>
        </w:rPr>
        <w:t>GENERATE_UNIT_FREQ_CHAR_POSITIONS.</w:t>
      </w:r>
    </w:p>
    <w:p w14:paraId="11F62980" w14:textId="1B2F89B3" w:rsidR="0079441B" w:rsidRDefault="009A57FE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lastRenderedPageBreak/>
        <w:t>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GENERATE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UNIT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4C499D">
        <w:rPr>
          <w:rFonts w:ascii="Times New Roman" w:hAnsi="Times New Roman" w:cs="Times New Roman"/>
          <w:smallCaps/>
          <w:color w:val="212121"/>
          <w:sz w:val="24"/>
          <w:szCs w:val="24"/>
        </w:rPr>
        <w:t>FREQ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CHAR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POSITIONS</w:t>
      </w:r>
    </w:p>
    <w:p w14:paraId="2BA2CCE6" w14:textId="77777777" w:rsidR="006A46F3" w:rsidRDefault="00716C5C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PLAINTEXT_LIST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of know</w:t>
      </w:r>
      <w:r w:rsidR="000E6DEE">
        <w:rPr>
          <w:rFonts w:ascii="Times New Roman" w:hAnsi="Times New Roman" w:cs="Times New Roman"/>
          <w:color w:val="212121"/>
          <w:sz w:val="24"/>
          <w:szCs w:val="24"/>
        </w:rPr>
        <w:t>n plaintext strings</w:t>
      </w:r>
    </w:p>
    <w:p w14:paraId="7D3C7052" w14:textId="6F580F73" w:rsidR="0080099B" w:rsidRDefault="00716C5C" w:rsidP="00457E6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UNIT_FREQUENCY_CHARS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of unit frequency chars </w:t>
      </w:r>
      <w:proofErr w:type="gramStart"/>
      <w:r w:rsidRPr="00716C5C">
        <w:rPr>
          <w:rFonts w:ascii="Times New Roman" w:hAnsi="Times New Roman" w:cs="Times New Roman"/>
          <w:color w:val="212121"/>
          <w:sz w:val="24"/>
          <w:szCs w:val="24"/>
        </w:rPr>
        <w:t>{ 'b'</w:t>
      </w:r>
      <w:proofErr w:type="gramEnd"/>
      <w:r w:rsidRPr="00716C5C">
        <w:rPr>
          <w:rFonts w:ascii="Times New Roman" w:hAnsi="Times New Roman" w:cs="Times New Roman"/>
          <w:color w:val="212121"/>
          <w:sz w:val="24"/>
          <w:szCs w:val="24"/>
        </w:rPr>
        <w:t>, 'j', 'k', 'v', 'q', 'x', 'z' }</w:t>
      </w:r>
    </w:p>
    <w:p w14:paraId="23CA0687" w14:textId="1CA5E4F6" w:rsidR="00EC02CD" w:rsidRDefault="00EC02CD" w:rsidP="00EC02C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string </w:t>
      </w:r>
      <w:r w:rsidRPr="0079441B">
        <w:rPr>
          <w:rFonts w:ascii="Times New Roman" w:hAnsi="Times New Roman" w:cs="Times New Roman"/>
          <w:i/>
          <w:color w:val="212121"/>
          <w:sz w:val="24"/>
          <w:szCs w:val="24"/>
        </w:rPr>
        <w:t>plaintext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in the </w:t>
      </w:r>
      <w:r w:rsidR="001B4F47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PLAINTEXT_LIST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18692E81" w14:textId="69101D14" w:rsidR="00EC02CD" w:rsidRDefault="00EC02CD" w:rsidP="00EC02C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character </w:t>
      </w:r>
      <w:r w:rsidR="0079441B"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r w:rsidR="00DD4C93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UNIT_FREQUENCY_CHARS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1629CCF4" w14:textId="69F3AE43" w:rsidR="00EC02CD" w:rsidRDefault="00EC02CD" w:rsidP="00EC02C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character </w:t>
      </w:r>
      <w:r w:rsidRPr="0079441B">
        <w:rPr>
          <w:rFonts w:ascii="Times New Roman" w:hAnsi="Times New Roman" w:cs="Times New Roman"/>
          <w:i/>
          <w:color w:val="212121"/>
          <w:sz w:val="24"/>
          <w:szCs w:val="24"/>
        </w:rPr>
        <w:t>letter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r w:rsidR="0026125F">
        <w:rPr>
          <w:rFonts w:ascii="Times New Roman" w:hAnsi="Times New Roman" w:cs="Times New Roman"/>
          <w:color w:val="212121"/>
          <w:sz w:val="24"/>
          <w:szCs w:val="24"/>
        </w:rPr>
        <w:t xml:space="preserve">string </w:t>
      </w:r>
      <w:r w:rsidR="0079441B" w:rsidRPr="0079441B">
        <w:rPr>
          <w:rFonts w:ascii="Times New Roman" w:hAnsi="Times New Roman" w:cs="Times New Roman"/>
          <w:i/>
          <w:color w:val="212121"/>
          <w:sz w:val="24"/>
          <w:szCs w:val="24"/>
        </w:rPr>
        <w:t>plaintext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5CA8680F" w14:textId="77777777" w:rsidR="00EC02CD" w:rsidRPr="0079441B" w:rsidRDefault="00EC02CD" w:rsidP="00EC02CD">
      <w:pPr>
        <w:spacing w:after="0" w:line="240" w:lineRule="auto"/>
        <w:ind w:left="1260" w:hanging="126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if </w:t>
      </w:r>
      <w:r w:rsidR="0079441B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char == </w:t>
      </w:r>
      <w:r w:rsidR="0079441B" w:rsidRPr="0079441B">
        <w:rPr>
          <w:rFonts w:ascii="Times New Roman" w:hAnsi="Times New Roman" w:cs="Times New Roman"/>
          <w:i/>
          <w:color w:val="212121"/>
          <w:sz w:val="24"/>
          <w:szCs w:val="24"/>
        </w:rPr>
        <w:t>letter</w:t>
      </w:r>
      <w:r w:rsidR="0079441B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43ACE2DD" w14:textId="7E49CB57" w:rsidR="00EC02CD" w:rsidRPr="002E6FF6" w:rsidRDefault="00EC02CD" w:rsidP="00EC02CD">
      <w:pPr>
        <w:spacing w:after="0" w:line="240" w:lineRule="auto"/>
        <w:ind w:left="1260" w:hanging="12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       insert into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proofErr w:type="spellStart"/>
      <w:r w:rsidR="00056941" w:rsidRPr="00056941">
        <w:rPr>
          <w:rFonts w:ascii="Times New Roman" w:hAnsi="Times New Roman" w:cs="Times New Roman"/>
          <w:i/>
          <w:color w:val="212121"/>
          <w:sz w:val="24"/>
          <w:szCs w:val="24"/>
        </w:rPr>
        <w:t>position</w:t>
      </w:r>
      <w:r w:rsidR="0079441B" w:rsidRPr="00056941">
        <w:rPr>
          <w:rFonts w:ascii="Times New Roman" w:hAnsi="Times New Roman" w:cs="Times New Roman"/>
          <w:i/>
          <w:color w:val="212121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index of </w:t>
      </w:r>
      <w:r w:rsidRPr="0079441B">
        <w:rPr>
          <w:rFonts w:ascii="Times New Roman" w:hAnsi="Times New Roman" w:cs="Times New Roman"/>
          <w:i/>
          <w:color w:val="212121"/>
          <w:sz w:val="24"/>
          <w:szCs w:val="24"/>
        </w:rPr>
        <w:t>letter</w:t>
      </w:r>
      <w:r w:rsidR="002E6FF6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2E6FF6"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r w:rsidR="00EA71B2">
        <w:rPr>
          <w:rFonts w:ascii="Times New Roman" w:hAnsi="Times New Roman" w:cs="Times New Roman"/>
          <w:color w:val="212121"/>
          <w:sz w:val="24"/>
          <w:szCs w:val="24"/>
        </w:rPr>
        <w:t xml:space="preserve">string </w:t>
      </w:r>
      <w:r w:rsidR="002E6FF6" w:rsidRPr="0079441B">
        <w:rPr>
          <w:rFonts w:ascii="Times New Roman" w:hAnsi="Times New Roman" w:cs="Times New Roman"/>
          <w:i/>
          <w:color w:val="212121"/>
          <w:sz w:val="24"/>
          <w:szCs w:val="24"/>
        </w:rPr>
        <w:t>plaintext</w:t>
      </w:r>
    </w:p>
    <w:p w14:paraId="5A8802D6" w14:textId="77777777" w:rsidR="0079441B" w:rsidRPr="00BB698B" w:rsidRDefault="0079441B" w:rsidP="00BB698B">
      <w:pPr>
        <w:spacing w:after="0" w:line="240" w:lineRule="auto"/>
        <w:ind w:left="1260" w:hanging="126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ab/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if</w:t>
      </w:r>
    </w:p>
    <w:p w14:paraId="2EE1C1AE" w14:textId="77777777" w:rsidR="0079441B" w:rsidRDefault="0079441B" w:rsidP="0079441B">
      <w:pPr>
        <w:spacing w:after="0" w:line="240" w:lineRule="auto"/>
        <w:ind w:left="1260" w:hanging="54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25D0064E" w14:textId="084A6F19" w:rsidR="00BB698B" w:rsidRDefault="00BB698B" w:rsidP="0079441B">
      <w:pPr>
        <w:spacing w:after="0" w:line="240" w:lineRule="auto"/>
        <w:ind w:left="1260" w:hanging="540"/>
        <w:rPr>
          <w:rFonts w:ascii="Times New Roman" w:hAnsi="Times New Roman" w:cs="Times New Roman"/>
          <w:i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insert into 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>map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vector </w:t>
      </w:r>
      <w:proofErr w:type="spellStart"/>
      <w:r w:rsidR="00056941" w:rsidRPr="00056941">
        <w:rPr>
          <w:rFonts w:ascii="Times New Roman" w:hAnsi="Times New Roman" w:cs="Times New Roman"/>
          <w:i/>
          <w:color w:val="212121"/>
          <w:sz w:val="24"/>
          <w:szCs w:val="24"/>
        </w:rPr>
        <w:t>positionlist</w:t>
      </w:r>
      <w:proofErr w:type="spellEnd"/>
      <w:r w:rsidR="0005694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at key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</w:p>
    <w:p w14:paraId="47082DE3" w14:textId="57A737B9" w:rsidR="000314E9" w:rsidRPr="000314E9" w:rsidRDefault="000314E9" w:rsidP="0079441B">
      <w:pPr>
        <w:spacing w:after="0" w:line="240" w:lineRule="auto"/>
        <w:ind w:left="1260" w:hanging="54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clear </w:t>
      </w:r>
      <w:r w:rsidR="00083BE2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proofErr w:type="spellStart"/>
      <w:r w:rsidRPr="00056941">
        <w:rPr>
          <w:rFonts w:ascii="Times New Roman" w:hAnsi="Times New Roman" w:cs="Times New Roman"/>
          <w:i/>
          <w:color w:val="212121"/>
          <w:sz w:val="24"/>
          <w:szCs w:val="24"/>
        </w:rPr>
        <w:t>positionlist</w:t>
      </w:r>
      <w:proofErr w:type="spellEnd"/>
    </w:p>
    <w:p w14:paraId="388EACDD" w14:textId="77777777" w:rsidR="0079441B" w:rsidRDefault="0079441B" w:rsidP="0079441B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548A5B8C" w14:textId="2A31FC30" w:rsidR="0079441B" w:rsidRDefault="0079441B" w:rsidP="0079441B">
      <w:pPr>
        <w:spacing w:after="0" w:line="240" w:lineRule="auto"/>
        <w:rPr>
          <w:rFonts w:ascii="Times New Roman" w:hAnsi="Times New Roman" w:cs="Times New Roman"/>
          <w:i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insert into </w:t>
      </w:r>
      <w:r w:rsidR="00716C5C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proofErr w:type="spellStart"/>
      <w:r w:rsidR="00716C5C"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 w:rsidR="00716C5C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>map</w:t>
      </w:r>
      <w:r w:rsidR="00716C5C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</w:p>
    <w:p w14:paraId="065B3DC7" w14:textId="2759BDFB" w:rsidR="004B3250" w:rsidRPr="0079441B" w:rsidRDefault="004B3250" w:rsidP="004B3250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         </w:t>
      </w:r>
      <w:r w:rsidRPr="004B3250">
        <w:rPr>
          <w:rFonts w:ascii="Times New Roman" w:hAnsi="Times New Roman" w:cs="Times New Roman"/>
          <w:color w:val="212121"/>
          <w:sz w:val="24"/>
          <w:szCs w:val="24"/>
        </w:rPr>
        <w:t>clear map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</w:p>
    <w:p w14:paraId="5AE6EBB7" w14:textId="77777777" w:rsidR="006A46F3" w:rsidRDefault="00716C5C" w:rsidP="00716C5C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0898600A" w14:textId="1ACDA953" w:rsidR="004C499D" w:rsidRDefault="004C499D" w:rsidP="00716C5C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return </w:t>
      </w:r>
      <w:proofErr w:type="spellStart"/>
      <w:r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</w:p>
    <w:p w14:paraId="40F8425F" w14:textId="2DD7BA07" w:rsidR="004C499D" w:rsidRDefault="004C499D" w:rsidP="00716C5C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end 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</w:p>
    <w:p w14:paraId="0AD8D3A0" w14:textId="56AFC625" w:rsidR="009012FF" w:rsidRPr="00363313" w:rsidRDefault="00E93746" w:rsidP="00E93746">
      <w:pPr>
        <w:spacing w:after="0" w:line="480" w:lineRule="auto"/>
        <w:jc w:val="both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The </w:t>
      </w:r>
      <w:proofErr w:type="spellStart"/>
      <w:r w:rsidRPr="00363313">
        <w:rPr>
          <w:rFonts w:ascii="Calibri" w:hAnsi="Calibri" w:cs="Times New Roman"/>
          <w:color w:val="212121"/>
          <w:sz w:val="24"/>
          <w:szCs w:val="24"/>
        </w:rPr>
        <w:t>ciphertext</w:t>
      </w:r>
      <w:proofErr w:type="spellEnd"/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is received from the user from STDIN as series of integers delimited by commas. The method DECRYPT_CIPHERTEXT shown below performs the decryption and returns an index which gives the guessed plaintext or returns </w:t>
      </w:r>
      <w:r w:rsidRPr="00363313">
        <w:rPr>
          <w:rFonts w:ascii="Helvetica" w:eastAsia="Helvetica" w:hAnsi="Helvetica" w:cs="Helvetica"/>
          <w:color w:val="212121"/>
          <w:sz w:val="24"/>
          <w:szCs w:val="24"/>
        </w:rPr>
        <w:t>‘</w:t>
      </w:r>
      <w:r w:rsidRPr="00363313">
        <w:rPr>
          <w:rFonts w:ascii="Calibri" w:hAnsi="Calibri" w:cs="Times New Roman"/>
          <w:color w:val="212121"/>
          <w:sz w:val="24"/>
          <w:szCs w:val="24"/>
        </w:rPr>
        <w:t>-1</w:t>
      </w:r>
      <w:r w:rsidRPr="00363313">
        <w:rPr>
          <w:rFonts w:ascii="Helvetica" w:eastAsia="Helvetica" w:hAnsi="Helvetica" w:cs="Helvetica"/>
          <w:color w:val="212121"/>
          <w:sz w:val="24"/>
          <w:szCs w:val="24"/>
        </w:rPr>
        <w:t>’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indicating failure to decrypt.  </w:t>
      </w:r>
    </w:p>
    <w:p w14:paraId="05DFD1B8" w14:textId="77777777" w:rsidR="004C499D" w:rsidRDefault="004C499D" w:rsidP="00E93746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14:paraId="3C8C032D" w14:textId="770DE09A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DECRYPT_CIPHERTEXT</w:t>
      </w:r>
    </w:p>
    <w:p w14:paraId="62629C61" w14:textId="1A577745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CIPHERTEXT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vector of integers that form the </w:t>
      </w:r>
      <w:r w:rsidR="0012647D">
        <w:rPr>
          <w:rFonts w:ascii="Times New Roman" w:hAnsi="Times New Roman" w:cs="Times New Roman"/>
          <w:color w:val="212121"/>
          <w:sz w:val="24"/>
          <w:szCs w:val="24"/>
        </w:rPr>
        <w:t xml:space="preserve">provided </w:t>
      </w:r>
      <w:proofErr w:type="spellStart"/>
      <w:r w:rsidR="0012647D">
        <w:rPr>
          <w:rFonts w:ascii="Times New Roman" w:hAnsi="Times New Roman" w:cs="Times New Roman"/>
          <w:color w:val="212121"/>
          <w:sz w:val="24"/>
          <w:szCs w:val="24"/>
        </w:rPr>
        <w:t>ciphertext</w:t>
      </w:r>
      <w:proofErr w:type="spellEnd"/>
    </w:p>
    <w:p w14:paraId="05F754DB" w14:textId="2EA2236D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smallCaps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proofErr w:type="spellStart"/>
      <w:r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GENERATE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UNIT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_FREQ_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CHAR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POSITIONS</w:t>
      </w:r>
      <w:r w:rsidR="00F4779C">
        <w:rPr>
          <w:rFonts w:ascii="Times New Roman" w:hAnsi="Times New Roman" w:cs="Times New Roman"/>
          <w:smallCaps/>
          <w:color w:val="212121"/>
          <w:sz w:val="24"/>
          <w:szCs w:val="24"/>
        </w:rPr>
        <w:t xml:space="preserve"> </w:t>
      </w:r>
      <w:r w:rsidR="00412595">
        <w:rPr>
          <w:rFonts w:ascii="Times New Roman" w:hAnsi="Times New Roman" w:cs="Times New Roman"/>
          <w:smallCaps/>
          <w:color w:val="212121"/>
          <w:sz w:val="24"/>
          <w:szCs w:val="24"/>
        </w:rPr>
        <w:t>()</w:t>
      </w:r>
    </w:p>
    <w:p w14:paraId="688A1F96" w14:textId="77777777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</w:p>
    <w:p w14:paraId="101AA073" w14:textId="64938DB7" w:rsidR="004C499D" w:rsidRDefault="004C499D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     </w:t>
      </w:r>
      <w:proofErr w:type="gramStart"/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>map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0099B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r w:rsidR="00FE3D14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proofErr w:type="spellStart"/>
      <w:r w:rsidR="0080099B"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4D4D7F21" w14:textId="315297FA" w:rsidR="004C499D" w:rsidRDefault="004C499D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 w:rsidR="0080099B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for </w:t>
      </w:r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each </w:t>
      </w:r>
      <w:r w:rsidR="0080099B" w:rsidRPr="00E17A0F">
        <w:rPr>
          <w:rFonts w:ascii="Times New Roman" w:hAnsi="Times New Roman" w:cs="Times New Roman"/>
          <w:color w:val="212121"/>
          <w:sz w:val="24"/>
          <w:szCs w:val="24"/>
        </w:rPr>
        <w:t>key</w:t>
      </w:r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17A0F" w:rsidRPr="00E17A0F"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r w:rsidR="00C8760A">
        <w:rPr>
          <w:rFonts w:ascii="Times New Roman" w:hAnsi="Times New Roman" w:cs="Times New Roman"/>
          <w:color w:val="212121"/>
          <w:sz w:val="24"/>
          <w:szCs w:val="24"/>
        </w:rPr>
        <w:t xml:space="preserve">map </w:t>
      </w:r>
      <w:proofErr w:type="spellStart"/>
      <w:r w:rsidR="0080099B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 w:rsidR="0080099B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80099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7E9CFEC0" w14:textId="625D4863" w:rsidR="0080099B" w:rsidRDefault="00E17A0F" w:rsidP="004C499D">
      <w:pPr>
        <w:spacing w:after="0" w:line="240" w:lineRule="auto"/>
        <w:rPr>
          <w:rFonts w:ascii="Times New Roman" w:hAnsi="Times New Roman" w:cs="Times New Roman"/>
          <w:i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  <w:t xml:space="preserve">     </w:t>
      </w:r>
      <w:r w:rsidRPr="00E17A0F">
        <w:rPr>
          <w:rFonts w:ascii="Times New Roman" w:hAnsi="Times New Roman" w:cs="Times New Roman"/>
          <w:color w:val="212121"/>
          <w:sz w:val="24"/>
          <w:szCs w:val="24"/>
        </w:rPr>
        <w:t>vector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 w:rsidRPr="00E17A0F">
        <w:rPr>
          <w:rFonts w:ascii="Times New Roman" w:hAnsi="Times New Roman" w:cs="Times New Roman"/>
          <w:i/>
          <w:color w:val="212121"/>
          <w:sz w:val="24"/>
          <w:szCs w:val="24"/>
        </w:rPr>
        <w:t>positions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E17A0F">
        <w:rPr>
          <w:rFonts w:ascii="Times New Roman" w:hAnsi="Times New Roman" w:cs="Times New Roman"/>
          <w:b/>
          <w:color w:val="212121"/>
          <w:sz w:val="24"/>
          <w:szCs w:val="24"/>
        </w:rPr>
        <w:sym w:font="Wingdings" w:char="F0DF"/>
      </w:r>
      <w:r w:rsidRPr="00E17A0F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value at key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</w:p>
    <w:p w14:paraId="2FAEE285" w14:textId="7AF4C3D6" w:rsidR="00E17A0F" w:rsidRDefault="00E17A0F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for </w:t>
      </w:r>
      <w:r w:rsidRPr="00E17A0F">
        <w:rPr>
          <w:rFonts w:ascii="Times New Roman" w:hAnsi="Times New Roman" w:cs="Times New Roman"/>
          <w:color w:val="212121"/>
          <w:sz w:val="24"/>
          <w:szCs w:val="24"/>
        </w:rPr>
        <w:t>each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position</w:t>
      </w:r>
      <w:r>
        <w:rPr>
          <w:rFonts w:ascii="Times New Roman" w:hAnsi="Times New Roman" w:cs="Times New Roman"/>
          <w:b/>
          <w:i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r w:rsidR="00182F30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r w:rsidRPr="00E17A0F">
        <w:rPr>
          <w:rFonts w:ascii="Times New Roman" w:hAnsi="Times New Roman" w:cs="Times New Roman"/>
          <w:i/>
          <w:color w:val="212121"/>
          <w:sz w:val="24"/>
          <w:szCs w:val="24"/>
        </w:rPr>
        <w:t>positions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Pr="00E17A0F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0E46BFCD" w14:textId="6C7789A5" w:rsidR="00E17A0F" w:rsidRPr="00E17A0F" w:rsidRDefault="00E17A0F" w:rsidP="004C499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 w:rsidR="0012647D">
        <w:rPr>
          <w:rFonts w:ascii="Times New Roman" w:hAnsi="Times New Roman" w:cs="Times New Roman"/>
          <w:color w:val="212121"/>
          <w:sz w:val="24"/>
          <w:szCs w:val="24"/>
        </w:rPr>
        <w:t>insert in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to vector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list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values of CIPHERTEXT at index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position</w:t>
      </w:r>
    </w:p>
    <w:p w14:paraId="7B5BA038" w14:textId="7F56DA99" w:rsidR="00E17A0F" w:rsidRDefault="00E17A0F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  <w:t xml:space="preserve">     end for</w:t>
      </w:r>
    </w:p>
    <w:p w14:paraId="2EB127A3" w14:textId="3EF9882F" w:rsidR="00225D1F" w:rsidRDefault="00225D1F" w:rsidP="00C8007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 w:rsidRPr="00225D1F">
        <w:rPr>
          <w:rFonts w:ascii="Times New Roman" w:hAnsi="Times New Roman" w:cs="Times New Roman"/>
          <w:b/>
          <w:color w:val="212121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length of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list &gt;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1 </w:t>
      </w:r>
      <w:r w:rsidRPr="00225D1F">
        <w:rPr>
          <w:rFonts w:ascii="Times New Roman" w:hAnsi="Times New Roman" w:cs="Times New Roman"/>
          <w:b/>
          <w:color w:val="212121"/>
          <w:sz w:val="24"/>
          <w:szCs w:val="24"/>
        </w:rPr>
        <w:t>AND</w:t>
      </w:r>
      <w:r w:rsidR="00C8007D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 w:rsidR="00C8007D">
        <w:rPr>
          <w:rFonts w:ascii="Times New Roman" w:hAnsi="Times New Roman" w:cs="Times New Roman"/>
          <w:color w:val="212121"/>
          <w:sz w:val="24"/>
          <w:szCs w:val="24"/>
        </w:rPr>
        <w:t xml:space="preserve">all elements of </w:t>
      </w:r>
      <w:r w:rsidR="00C8007D" w:rsidRPr="00C8007D">
        <w:rPr>
          <w:rFonts w:ascii="Times New Roman" w:hAnsi="Times New Roman" w:cs="Times New Roman"/>
          <w:i/>
          <w:color w:val="212121"/>
          <w:sz w:val="24"/>
          <w:szCs w:val="24"/>
        </w:rPr>
        <w:t>list</w:t>
      </w:r>
      <w:r w:rsidR="00C8007D">
        <w:rPr>
          <w:rFonts w:ascii="Times New Roman" w:hAnsi="Times New Roman" w:cs="Times New Roman"/>
          <w:color w:val="212121"/>
          <w:sz w:val="24"/>
          <w:szCs w:val="24"/>
        </w:rPr>
        <w:t xml:space="preserve"> are equal</w:t>
      </w:r>
    </w:p>
    <w:p w14:paraId="04AC173A" w14:textId="72105CFE" w:rsidR="0012647D" w:rsidRDefault="0012647D" w:rsidP="0012647D">
      <w:pPr>
        <w:spacing w:after="0" w:line="240" w:lineRule="auto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/* return index which is the index of guessed plaintext */</w:t>
      </w:r>
    </w:p>
    <w:p w14:paraId="22DEA3E6" w14:textId="77777777" w:rsidR="0012647D" w:rsidRDefault="00C8007D" w:rsidP="00C8007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index of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12647D">
        <w:rPr>
          <w:rFonts w:ascii="Times New Roman" w:hAnsi="Times New Roman" w:cs="Times New Roman"/>
          <w:color w:val="212121"/>
          <w:sz w:val="24"/>
          <w:szCs w:val="24"/>
        </w:rPr>
        <w:t>in</w:t>
      </w:r>
      <w:r w:rsidR="0012647D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proofErr w:type="spellStart"/>
      <w:r w:rsidR="0012647D"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 w:rsidR="0012647D">
        <w:rPr>
          <w:rFonts w:ascii="Times New Roman" w:hAnsi="Times New Roman" w:cs="Times New Roman"/>
          <w:color w:val="212121"/>
          <w:sz w:val="24"/>
          <w:szCs w:val="24"/>
        </w:rPr>
        <w:t xml:space="preserve">  </w:t>
      </w:r>
    </w:p>
    <w:p w14:paraId="068BDF13" w14:textId="05EA5A54" w:rsidR="00C8007D" w:rsidRDefault="00C8007D" w:rsidP="00C8007D">
      <w:pPr>
        <w:spacing w:after="0" w:line="240" w:lineRule="auto"/>
        <w:ind w:firstLine="720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C8007D">
        <w:rPr>
          <w:rFonts w:ascii="Times New Roman" w:hAnsi="Times New Roman" w:cs="Times New Roman"/>
          <w:b/>
          <w:color w:val="212121"/>
          <w:sz w:val="24"/>
          <w:szCs w:val="24"/>
        </w:rPr>
        <w:t>end if</w:t>
      </w:r>
    </w:p>
    <w:p w14:paraId="54CF6AA3" w14:textId="10639712" w:rsidR="000314E9" w:rsidRPr="00C8007D" w:rsidRDefault="000314E9" w:rsidP="000314E9">
      <w:pPr>
        <w:spacing w:after="0" w:line="240" w:lineRule="auto"/>
        <w:ind w:left="1260" w:hanging="54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clear </w:t>
      </w:r>
      <w:r w:rsidR="00083BE2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list</w:t>
      </w:r>
    </w:p>
    <w:p w14:paraId="051E8812" w14:textId="420D2B66" w:rsidR="00E17A0F" w:rsidRPr="00E17A0F" w:rsidRDefault="00E17A0F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  <w:t>end for</w:t>
      </w:r>
    </w:p>
    <w:p w14:paraId="7C161691" w14:textId="1571E43C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r w:rsidRPr="004C499D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0A1297EF" w14:textId="429B3076" w:rsidR="0012647D" w:rsidRPr="0012647D" w:rsidRDefault="0012647D" w:rsidP="0012647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</w:t>
      </w:r>
      <w:proofErr w:type="gramStart"/>
      <w:r w:rsidRPr="0012647D">
        <w:rPr>
          <w:rFonts w:ascii="Times New Roman" w:hAnsi="Times New Roman" w:cs="Times New Roman"/>
          <w:b/>
          <w:color w:val="212121"/>
          <w:sz w:val="24"/>
          <w:szCs w:val="24"/>
        </w:rPr>
        <w:t>return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212121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>1 /* indicating failure */</w:t>
      </w:r>
    </w:p>
    <w:p w14:paraId="781186CC" w14:textId="77777777" w:rsidR="0012647D" w:rsidRDefault="0012647D" w:rsidP="0012647D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end 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</w:p>
    <w:p w14:paraId="44ED17C0" w14:textId="77777777" w:rsidR="00E93746" w:rsidRDefault="00E93746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30843657" w14:textId="77777777" w:rsidR="00457E6D" w:rsidRDefault="00457E6D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5B25839E" w14:textId="77777777" w:rsidR="00457E6D" w:rsidRDefault="00457E6D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2514FF3B" w14:textId="00559C41" w:rsidR="00932FEE" w:rsidRPr="00363313" w:rsidRDefault="00E93746" w:rsidP="00363313">
      <w:pPr>
        <w:pStyle w:val="Heading2"/>
      </w:pPr>
      <w:r w:rsidRPr="00363313">
        <w:t>Trial run</w:t>
      </w:r>
      <w:r w:rsidR="00457E6D">
        <w:t xml:space="preserve"> for test1</w:t>
      </w:r>
      <w:r w:rsidRPr="00363313">
        <w:t>:</w:t>
      </w:r>
    </w:p>
    <w:p w14:paraId="3190527A" w14:textId="77777777" w:rsidR="00932FEE" w:rsidRDefault="00932FEE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08B8D636" w14:textId="5529D732" w:rsidR="000D2936" w:rsidRDefault="00363313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lang w:bidi="ar-SA"/>
        </w:rPr>
        <w:lastRenderedPageBreak/>
        <w:drawing>
          <wp:inline distT="0" distB="0" distL="0" distR="0" wp14:anchorId="09970FC7" wp14:editId="203868FF">
            <wp:extent cx="5921212" cy="2788285"/>
            <wp:effectExtent l="0" t="0" r="0" b="5715"/>
            <wp:docPr id="1" name="Picture 1" descr="../../../../Screenshots/Screenshot%202018-03-10%2020.3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shots/Screenshot%202018-03-10%2020.30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"/>
                    <a:stretch/>
                  </pic:blipFill>
                  <pic:spPr bwMode="auto">
                    <a:xfrm>
                      <a:off x="0" y="0"/>
                      <a:ext cx="5921212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E7876" w14:textId="77777777" w:rsidR="000D2936" w:rsidRDefault="000D2936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</w:p>
    <w:p w14:paraId="68CDCB83" w14:textId="79CCAF85" w:rsidR="00C3643E" w:rsidRPr="00363313" w:rsidRDefault="00C3643E" w:rsidP="00C3643E">
      <w:pPr>
        <w:pStyle w:val="Heading2"/>
      </w:pPr>
      <w:r>
        <w:t>Conclusion</w:t>
      </w:r>
    </w:p>
    <w:p w14:paraId="3C768291" w14:textId="183A4E2C" w:rsidR="00C3643E" w:rsidRDefault="00C3643E" w:rsidP="00C3643E">
      <w:pPr>
        <w:spacing w:after="0" w:line="240" w:lineRule="auto"/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The decryption scheme could effectively decrypt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ciphertexts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of known plaintexts thus the encryption scheme fails the </w:t>
      </w:r>
      <w:r w:rsidRPr="00C3643E">
        <w:rPr>
          <w:rFonts w:ascii="Times New Roman" w:hAnsi="Times New Roman" w:cs="Times New Roman"/>
          <w:i/>
          <w:color w:val="212121"/>
          <w:sz w:val="24"/>
          <w:szCs w:val="24"/>
        </w:rPr>
        <w:t>indistinguishability</w:t>
      </w:r>
      <w:r w:rsidRPr="00C3643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notion. The proposed scheme does not address test2.</w:t>
      </w:r>
    </w:p>
    <w:p w14:paraId="0FD5A6A2" w14:textId="77777777" w:rsidR="00C3643E" w:rsidRPr="00A90C6A" w:rsidRDefault="00C3643E" w:rsidP="00C3643E">
      <w:pPr>
        <w:spacing w:after="0" w:line="240" w:lineRule="auto"/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</w:p>
    <w:sectPr w:rsidR="00C3643E" w:rsidRPr="00A90C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D2E14" w14:textId="77777777" w:rsidR="007C069D" w:rsidRDefault="007C069D" w:rsidP="00DB199C">
      <w:pPr>
        <w:spacing w:after="0" w:line="240" w:lineRule="auto"/>
      </w:pPr>
      <w:r>
        <w:separator/>
      </w:r>
    </w:p>
  </w:endnote>
  <w:endnote w:type="continuationSeparator" w:id="0">
    <w:p w14:paraId="08CD4FE9" w14:textId="77777777" w:rsidR="007C069D" w:rsidRDefault="007C069D" w:rsidP="00DB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23080" w14:textId="77777777" w:rsidR="007C069D" w:rsidRDefault="007C069D" w:rsidP="00DB199C">
      <w:pPr>
        <w:spacing w:after="0" w:line="240" w:lineRule="auto"/>
      </w:pPr>
      <w:r>
        <w:separator/>
      </w:r>
    </w:p>
  </w:footnote>
  <w:footnote w:type="continuationSeparator" w:id="0">
    <w:p w14:paraId="559F80EF" w14:textId="77777777" w:rsidR="007C069D" w:rsidRDefault="007C069D" w:rsidP="00DB1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3947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182C99" w14:textId="77777777" w:rsidR="00DB199C" w:rsidRDefault="00DB19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28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273B26A" w14:textId="77777777" w:rsidR="00DB199C" w:rsidRDefault="00DB19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4041F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43"/>
    <w:rsid w:val="000314E9"/>
    <w:rsid w:val="00056941"/>
    <w:rsid w:val="00083BE2"/>
    <w:rsid w:val="000903F6"/>
    <w:rsid w:val="000D2936"/>
    <w:rsid w:val="000D5F1E"/>
    <w:rsid w:val="000E6DEE"/>
    <w:rsid w:val="0012647D"/>
    <w:rsid w:val="001433D4"/>
    <w:rsid w:val="001821FF"/>
    <w:rsid w:val="00182F30"/>
    <w:rsid w:val="001B4F47"/>
    <w:rsid w:val="001C4730"/>
    <w:rsid w:val="001F0225"/>
    <w:rsid w:val="00225D1F"/>
    <w:rsid w:val="0026125F"/>
    <w:rsid w:val="002B61B8"/>
    <w:rsid w:val="002C64B9"/>
    <w:rsid w:val="002E2E2B"/>
    <w:rsid w:val="002E6FF6"/>
    <w:rsid w:val="00362A9D"/>
    <w:rsid w:val="00363313"/>
    <w:rsid w:val="00376E91"/>
    <w:rsid w:val="0039776A"/>
    <w:rsid w:val="003B6BA7"/>
    <w:rsid w:val="00412595"/>
    <w:rsid w:val="00444EB7"/>
    <w:rsid w:val="00457E6D"/>
    <w:rsid w:val="004745F2"/>
    <w:rsid w:val="004A3DC5"/>
    <w:rsid w:val="004B2F88"/>
    <w:rsid w:val="004B3250"/>
    <w:rsid w:val="004C499D"/>
    <w:rsid w:val="005022AD"/>
    <w:rsid w:val="00506146"/>
    <w:rsid w:val="006A46F3"/>
    <w:rsid w:val="006B1D46"/>
    <w:rsid w:val="00716C5C"/>
    <w:rsid w:val="0079441B"/>
    <w:rsid w:val="007A244A"/>
    <w:rsid w:val="007C069D"/>
    <w:rsid w:val="0080099B"/>
    <w:rsid w:val="00816F08"/>
    <w:rsid w:val="00852D85"/>
    <w:rsid w:val="0085744A"/>
    <w:rsid w:val="00882360"/>
    <w:rsid w:val="009012FF"/>
    <w:rsid w:val="00932FEE"/>
    <w:rsid w:val="00947384"/>
    <w:rsid w:val="0095222F"/>
    <w:rsid w:val="00952431"/>
    <w:rsid w:val="00974343"/>
    <w:rsid w:val="00976C08"/>
    <w:rsid w:val="009A57FE"/>
    <w:rsid w:val="009F6EAD"/>
    <w:rsid w:val="00A90C6A"/>
    <w:rsid w:val="00AD55E9"/>
    <w:rsid w:val="00B34DC1"/>
    <w:rsid w:val="00B9623F"/>
    <w:rsid w:val="00BA0A56"/>
    <w:rsid w:val="00BB698B"/>
    <w:rsid w:val="00C036F2"/>
    <w:rsid w:val="00C3643E"/>
    <w:rsid w:val="00C8007D"/>
    <w:rsid w:val="00C806B9"/>
    <w:rsid w:val="00C8760A"/>
    <w:rsid w:val="00D74171"/>
    <w:rsid w:val="00DA63AA"/>
    <w:rsid w:val="00DB199C"/>
    <w:rsid w:val="00DD3A36"/>
    <w:rsid w:val="00DD4C93"/>
    <w:rsid w:val="00DF6283"/>
    <w:rsid w:val="00E17A0F"/>
    <w:rsid w:val="00E26C47"/>
    <w:rsid w:val="00E37EBC"/>
    <w:rsid w:val="00E67F88"/>
    <w:rsid w:val="00E93746"/>
    <w:rsid w:val="00EA71B2"/>
    <w:rsid w:val="00EC02CD"/>
    <w:rsid w:val="00F35463"/>
    <w:rsid w:val="00F4779C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14D9"/>
  <w15:chartTrackingRefBased/>
  <w15:docId w15:val="{7B25B35E-85F3-4CB7-964E-1C377EB2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2F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2F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F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FF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FF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FF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FF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FF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12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9C"/>
  </w:style>
  <w:style w:type="paragraph" w:styleId="Footer">
    <w:name w:val="footer"/>
    <w:basedOn w:val="Normal"/>
    <w:link w:val="FooterChar"/>
    <w:uiPriority w:val="99"/>
    <w:unhideWhenUsed/>
    <w:rsid w:val="00DB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9C"/>
  </w:style>
  <w:style w:type="character" w:customStyle="1" w:styleId="Heading1Char">
    <w:name w:val="Heading 1 Char"/>
    <w:basedOn w:val="DefaultParagraphFont"/>
    <w:link w:val="Heading1"/>
    <w:uiPriority w:val="9"/>
    <w:rsid w:val="009012FF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012F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F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F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12F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12FF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2FF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12FF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9012FF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012F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12F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012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12F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12F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FF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FF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012F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012F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012F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012F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012F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2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3128">
                  <w:marLeft w:val="-2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4" w:space="24" w:color="A9352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7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0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8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6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1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8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6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6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93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7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22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94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38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0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20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12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58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54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74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64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6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53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1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521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159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730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2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0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8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08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4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967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1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80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947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9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896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1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16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92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1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104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32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50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2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71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18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34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6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551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9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69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3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24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13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47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9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714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4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759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77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078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7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14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57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5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FCFCF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4903">
                                              <w:marLeft w:val="0"/>
                                              <w:marRight w:val="18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3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6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0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32854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56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0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542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94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84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7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7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2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54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857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506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923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34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802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275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1874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22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49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86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7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4114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2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916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85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5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58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046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85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10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355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26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96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22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42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66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00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338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031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92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889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95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58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46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77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38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92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740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074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69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0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15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63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42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536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25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01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849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0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FCFCF"/>
                        <w:bottom w:val="none" w:sz="0" w:space="0" w:color="auto"/>
                        <w:right w:val="single" w:sz="6" w:space="0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374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0529">
                  <w:marLeft w:val="-2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4" w:space="24" w:color="A9352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4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4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3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0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13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47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0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8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50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22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79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7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47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1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9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02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8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5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6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5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34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0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071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79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48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108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03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705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10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620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6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37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42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26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23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626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38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5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0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91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342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51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008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9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71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5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70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75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94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23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291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3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464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4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46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83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085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1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205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106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62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85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87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6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9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9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FCFCF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36522">
                                              <w:marLeft w:val="0"/>
                                              <w:marRight w:val="18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8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4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09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65503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27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3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286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7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93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24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231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632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97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41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52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43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72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97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391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51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34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92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22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982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24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04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87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44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63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531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68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4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66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1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902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809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01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62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084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245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51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74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106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98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62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17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85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14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21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213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15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8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03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29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02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8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73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11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80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068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4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FCFCF"/>
                        <w:bottom w:val="none" w:sz="0" w:space="0" w:color="auto"/>
                        <w:right w:val="single" w:sz="6" w:space="0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896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616">
                  <w:marLeft w:val="-2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4" w:space="24" w:color="A9352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6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1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9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8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19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0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58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09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71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3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82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1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9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31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52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8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7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7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97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8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73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6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3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6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76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9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781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2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38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6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918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74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010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536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23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19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47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60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8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60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80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33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15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302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50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825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9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19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8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06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20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197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46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5448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1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72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32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175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24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2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3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5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58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32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4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362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58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7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FCFCF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5874">
                                              <w:marLeft w:val="0"/>
                                              <w:marRight w:val="18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63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03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64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40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7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16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22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942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07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974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8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498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12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27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873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116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12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64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383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430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3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57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79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998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514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5041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23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07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33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01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413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72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54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24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62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21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86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33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590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71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98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423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47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814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4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44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65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33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17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5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95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00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30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00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916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902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52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900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42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868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55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FCFCF"/>
                        <w:bottom w:val="none" w:sz="0" w:space="0" w:color="auto"/>
                        <w:right w:val="single" w:sz="6" w:space="0" w:color="CFCFC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</dc:creator>
  <cp:keywords/>
  <dc:description/>
  <cp:lastModifiedBy>Adeen Ayub</cp:lastModifiedBy>
  <cp:revision>18</cp:revision>
  <cp:lastPrinted>2018-03-11T02:36:00Z</cp:lastPrinted>
  <dcterms:created xsi:type="dcterms:W3CDTF">2018-03-11T02:15:00Z</dcterms:created>
  <dcterms:modified xsi:type="dcterms:W3CDTF">2018-03-11T04:08:00Z</dcterms:modified>
</cp:coreProperties>
</file>