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              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       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This old porch is like a big old red and white Hereford bull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Standing under a mesquite tree </w:t>
      </w:r>
    </w:p>
    <w:p w:rsid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Out in Agua </w:t>
      </w:r>
      <w:proofErr w:type="spellStart"/>
      <w:r w:rsidRPr="00E95048">
        <w:rPr>
          <w:rFonts w:ascii="Verdana" w:hAnsi="Verdana" w:cs="Courier"/>
          <w:color w:val="000000"/>
          <w:sz w:val="20"/>
          <w:szCs w:val="14"/>
        </w:rPr>
        <w:t>Dulce</w:t>
      </w:r>
      <w:proofErr w:type="spellEnd"/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</w:t>
      </w:r>
      <w:r>
        <w:rPr>
          <w:rFonts w:ascii="Verdana" w:hAnsi="Verdana" w:cs="Courier"/>
          <w:color w:val="000000"/>
          <w:sz w:val="20"/>
          <w:szCs w:val="14"/>
        </w:rPr>
        <w:t xml:space="preserve">  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he just keeps on playing hide and seek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With that hot August sun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Just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a</w:t>
      </w:r>
      <w:r w:rsidRPr="00E95048">
        <w:rPr>
          <w:rFonts w:ascii="Verdana" w:hAnsi="Verdana" w:cs="Courier"/>
          <w:color w:val="000000"/>
          <w:sz w:val="20"/>
          <w:szCs w:val="14"/>
        </w:rPr>
        <w:t>-</w:t>
      </w:r>
      <w:proofErr w:type="spellStart"/>
      <w:r w:rsidRPr="00E95048">
        <w:rPr>
          <w:rFonts w:ascii="Verdana" w:hAnsi="Verdana" w:cs="Courier"/>
          <w:color w:val="000000"/>
          <w:sz w:val="20"/>
          <w:szCs w:val="14"/>
        </w:rPr>
        <w:t>sweatin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' and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a</w:t>
      </w:r>
      <w:r w:rsidRPr="00E95048">
        <w:rPr>
          <w:rFonts w:ascii="Verdana" w:hAnsi="Verdana" w:cs="Courier"/>
          <w:color w:val="000000"/>
          <w:sz w:val="20"/>
          <w:szCs w:val="14"/>
        </w:rPr>
        <w:t>-</w:t>
      </w:r>
      <w:proofErr w:type="spellStart"/>
      <w:r w:rsidRPr="00E95048">
        <w:rPr>
          <w:rFonts w:ascii="Verdana" w:hAnsi="Verdana" w:cs="Courier"/>
          <w:color w:val="000000"/>
          <w:sz w:val="20"/>
          <w:szCs w:val="14"/>
        </w:rPr>
        <w:t>pantin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'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Cause his work is never done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   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    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this old porch is like a steaming, greasy plate of enchiladas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With lots of cheese and onions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</w:t>
      </w:r>
      <w:r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a guacamole salad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you can </w:t>
      </w:r>
      <w:proofErr w:type="spellStart"/>
      <w:r w:rsidRPr="00E95048">
        <w:rPr>
          <w:rFonts w:ascii="Verdana" w:hAnsi="Verdana" w:cs="Courier"/>
          <w:color w:val="000000"/>
          <w:sz w:val="20"/>
          <w:szCs w:val="14"/>
        </w:rPr>
        <w:t>get'em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down at the LaSalle Hotel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In old downtown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With iced tea and a waitress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she will smile every time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this old porch is the Palace walk-in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</w:t>
      </w:r>
      <w:r>
        <w:rPr>
          <w:rFonts w:ascii="Verdana" w:hAnsi="Verdana" w:cs="Courier"/>
          <w:color w:val="000000"/>
          <w:sz w:val="20"/>
          <w:szCs w:val="14"/>
        </w:rPr>
        <w:t xml:space="preserve">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On the main street of Texas </w:t>
      </w:r>
    </w:p>
    <w:p w:rsid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That's never seen the day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</w:t>
      </w:r>
      <w:r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Of G and R and Xs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With that '62 poster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>
        <w:rPr>
          <w:rFonts w:ascii="Verdana" w:hAnsi="Verdana" w:cs="Courier"/>
          <w:b/>
          <w:color w:val="000000"/>
          <w:sz w:val="20"/>
          <w:szCs w:val="14"/>
        </w:rPr>
        <w:t xml:space="preserve"> EM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That's almost faded down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a screen without a picture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Since Giant came to town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            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this old porch is like a weathered, gray-haired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Seventy years of Texas </w:t>
      </w:r>
    </w:p>
    <w:p w:rsid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Who's doing all he can</w:t>
      </w:r>
      <w:r>
        <w:rPr>
          <w:rFonts w:ascii="Verdana" w:hAnsi="Verdana" w:cs="Courier"/>
          <w:color w:val="000000"/>
          <w:sz w:val="20"/>
          <w:szCs w:val="14"/>
        </w:rPr>
        <w:t xml:space="preserve"> 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Not to give in to the city</w:t>
      </w:r>
    </w:p>
    <w:p w:rsidR="008C4AF7" w:rsidRDefault="008C4AF7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he always takes the rent late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So long as I run his cattle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he picks me up at dinnertime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I listen to him rattle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He says the Brazos still runs muddy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Just like she's run all along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there </w:t>
      </w:r>
      <w:proofErr w:type="spellStart"/>
      <w:proofErr w:type="gramStart"/>
      <w:r w:rsidRPr="00E95048">
        <w:rPr>
          <w:rFonts w:ascii="Verdana" w:hAnsi="Verdana" w:cs="Courier"/>
          <w:color w:val="000000"/>
          <w:sz w:val="20"/>
          <w:szCs w:val="14"/>
        </w:rPr>
        <w:t>ain't</w:t>
      </w:r>
      <w:proofErr w:type="spellEnd"/>
      <w:proofErr w:type="gramEnd"/>
      <w:r w:rsidRPr="00E95048">
        <w:rPr>
          <w:rFonts w:ascii="Verdana" w:hAnsi="Verdana" w:cs="Courier"/>
          <w:color w:val="000000"/>
          <w:sz w:val="20"/>
          <w:szCs w:val="14"/>
        </w:rPr>
        <w:t xml:space="preserve"> never been no cane to grind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The cotton's all but gone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 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you know this brand new Chevrolet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Hell it was something back in '60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But now there won't </w:t>
      </w:r>
      <w:proofErr w:type="gramStart"/>
      <w:r w:rsidRPr="00E95048">
        <w:rPr>
          <w:rFonts w:ascii="Verdana" w:hAnsi="Verdana" w:cs="Courier"/>
          <w:color w:val="000000"/>
          <w:sz w:val="20"/>
          <w:szCs w:val="14"/>
        </w:rPr>
        <w:t>nobody</w:t>
      </w:r>
      <w:proofErr w:type="gramEnd"/>
      <w:r w:rsidRPr="00E95048">
        <w:rPr>
          <w:rFonts w:ascii="Verdana" w:hAnsi="Verdana" w:cs="Courier"/>
          <w:color w:val="000000"/>
          <w:sz w:val="20"/>
          <w:szCs w:val="14"/>
        </w:rPr>
        <w:t xml:space="preserve"> listen to him</w:t>
      </w:r>
    </w:p>
    <w:p w:rsidR="008C4AF7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Cause they all think he's crazy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this old porch is just a long time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Of waiting and forgetting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remembering the coming back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not crying about the leaving</w:t>
      </w:r>
    </w:p>
    <w:p w:rsidR="00E95048" w:rsidRPr="00E95048" w:rsidRDefault="008C4AF7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>
        <w:rPr>
          <w:rFonts w:ascii="Verdana" w:hAnsi="Verdana" w:cs="Courier"/>
          <w:color w:val="000000"/>
          <w:sz w:val="20"/>
          <w:szCs w:val="14"/>
        </w:rPr>
        <w:t xml:space="preserve"> </w:t>
      </w:r>
      <w:r w:rsidR="00E95048"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>
        <w:rPr>
          <w:rFonts w:ascii="Verdana" w:hAnsi="Verdana" w:cs="Courier"/>
          <w:color w:val="000000"/>
          <w:sz w:val="20"/>
          <w:szCs w:val="14"/>
        </w:rPr>
        <w:t xml:space="preserve"> </w:t>
      </w:r>
      <w:r w:rsidR="00E95048"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="00E95048"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remembering the falling down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the laughter of the curse of luck </w:t>
      </w:r>
    </w:p>
    <w:p w:rsidR="008C4AF7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From all of those passerby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Who said we'd never get back </w:t>
      </w:r>
      <w:proofErr w:type="gramStart"/>
      <w:r w:rsidRPr="00E95048">
        <w:rPr>
          <w:rFonts w:ascii="Verdana" w:hAnsi="Verdana" w:cs="Courier"/>
          <w:color w:val="000000"/>
          <w:sz w:val="20"/>
          <w:szCs w:val="14"/>
        </w:rPr>
        <w:t>up</w:t>
      </w:r>
      <w:proofErr w:type="gramEnd"/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This old porch is just a long time</w:t>
      </w:r>
    </w:p>
    <w:p w:rsidR="008C4AF7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Of waiting and forgetting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And remembering the coming back </w:t>
      </w:r>
    </w:p>
    <w:p w:rsidR="00E95048" w:rsidRPr="008C4AF7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</w:t>
      </w:r>
      <w:r w:rsidRPr="008C4AF7">
        <w:rPr>
          <w:rFonts w:ascii="Verdana" w:hAnsi="Verdana" w:cs="Courier"/>
          <w:b/>
          <w:color w:val="000000"/>
          <w:sz w:val="20"/>
          <w:szCs w:val="14"/>
        </w:rPr>
        <w:t xml:space="preserve"> D </w:t>
      </w:r>
      <w:r w:rsidR="008C4AF7" w:rsidRPr="008C4AF7">
        <w:rPr>
          <w:rFonts w:ascii="Verdana" w:hAnsi="Verdana" w:cs="Courier"/>
          <w:b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not crying about the leaving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remembering the falling down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      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proofErr w:type="spellStart"/>
      <w:r w:rsidRPr="00E95048">
        <w:rPr>
          <w:rFonts w:ascii="Verdana" w:hAnsi="Verdana" w:cs="Courier"/>
          <w:b/>
          <w:color w:val="000000"/>
          <w:sz w:val="20"/>
          <w:szCs w:val="14"/>
        </w:rPr>
        <w:t>Em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And the laughter of the curse of luck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  <w:r w:rsidR="008C4AF7">
        <w:rPr>
          <w:rFonts w:ascii="Verdana" w:hAnsi="Verdana" w:cs="Courier"/>
          <w:color w:val="000000"/>
          <w:sz w:val="20"/>
          <w:szCs w:val="14"/>
        </w:rPr>
        <w:t xml:space="preserve">       </w:t>
      </w:r>
      <w:r w:rsidRPr="00E95048">
        <w:rPr>
          <w:rFonts w:ascii="Verdana" w:hAnsi="Verdana" w:cs="Courier"/>
          <w:b/>
          <w:color w:val="000000"/>
          <w:sz w:val="20"/>
          <w:szCs w:val="14"/>
        </w:rPr>
        <w:t>C</w:t>
      </w:r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 w:rsidRPr="00E95048">
        <w:rPr>
          <w:rFonts w:ascii="Verdana" w:hAnsi="Verdana" w:cs="Courier"/>
          <w:color w:val="000000"/>
          <w:sz w:val="20"/>
          <w:szCs w:val="14"/>
        </w:rPr>
        <w:t>From all of those sons-of-b***</w:t>
      </w:r>
      <w:proofErr w:type="spellStart"/>
      <w:r w:rsidRPr="00E95048">
        <w:rPr>
          <w:rFonts w:ascii="Verdana" w:hAnsi="Verdana" w:cs="Courier"/>
          <w:color w:val="000000"/>
          <w:sz w:val="20"/>
          <w:szCs w:val="14"/>
        </w:rPr>
        <w:t>hes</w:t>
      </w:r>
      <w:proofErr w:type="spellEnd"/>
      <w:r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8C4AF7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</w:pPr>
      <w:r>
        <w:rPr>
          <w:rFonts w:ascii="Verdana" w:hAnsi="Verdana" w:cs="Courier"/>
          <w:b/>
          <w:color w:val="000000"/>
          <w:sz w:val="20"/>
          <w:szCs w:val="14"/>
        </w:rPr>
        <w:t xml:space="preserve">      </w:t>
      </w:r>
      <w:r w:rsidR="00E95048" w:rsidRPr="00E95048">
        <w:rPr>
          <w:rFonts w:ascii="Verdana" w:hAnsi="Verdana" w:cs="Courier"/>
          <w:b/>
          <w:color w:val="000000"/>
          <w:sz w:val="20"/>
          <w:szCs w:val="14"/>
        </w:rPr>
        <w:t>D</w:t>
      </w:r>
      <w:r w:rsidR="00E95048" w:rsidRPr="00E95048">
        <w:rPr>
          <w:rFonts w:ascii="Verdana" w:hAnsi="Verdana" w:cs="Courier"/>
          <w:color w:val="000000"/>
          <w:sz w:val="20"/>
          <w:szCs w:val="14"/>
        </w:rPr>
        <w:t xml:space="preserve">                                 </w:t>
      </w:r>
      <w:r>
        <w:rPr>
          <w:rFonts w:ascii="Verdana" w:hAnsi="Verdana" w:cs="Courier"/>
          <w:color w:val="000000"/>
          <w:sz w:val="20"/>
          <w:szCs w:val="14"/>
        </w:rPr>
        <w:t xml:space="preserve">  </w:t>
      </w:r>
      <w:r w:rsidR="00E95048" w:rsidRPr="00E95048">
        <w:rPr>
          <w:rFonts w:ascii="Verdana" w:hAnsi="Verdana" w:cs="Courier"/>
          <w:b/>
          <w:color w:val="000000"/>
          <w:sz w:val="20"/>
          <w:szCs w:val="14"/>
        </w:rPr>
        <w:t>G</w:t>
      </w:r>
      <w:r w:rsidR="00E95048" w:rsidRPr="00E95048">
        <w:rPr>
          <w:rFonts w:ascii="Verdana" w:hAnsi="Verdana" w:cs="Courier"/>
          <w:color w:val="000000"/>
          <w:sz w:val="20"/>
          <w:szCs w:val="14"/>
        </w:rPr>
        <w:t xml:space="preserve"> </w:t>
      </w:r>
    </w:p>
    <w:p w:rsidR="00E95048" w:rsidRPr="00E95048" w:rsidRDefault="00E95048" w:rsidP="00E9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0"/>
          <w:szCs w:val="14"/>
        </w:rPr>
        <w:sectPr w:rsidR="00E95048" w:rsidRPr="00E95048" w:rsidSect="008C4AF7">
          <w:headerReference w:type="default" r:id="rId4"/>
          <w:type w:val="continuous"/>
          <w:pgSz w:w="12240" w:h="15840"/>
          <w:pgMar w:top="1224" w:right="576" w:bottom="576" w:left="576" w:gutter="0"/>
          <w:cols w:num="2"/>
        </w:sectPr>
      </w:pPr>
      <w:r w:rsidRPr="00E95048">
        <w:rPr>
          <w:rFonts w:ascii="Verdana" w:hAnsi="Verdana" w:cs="Courier"/>
          <w:color w:val="000000"/>
          <w:sz w:val="20"/>
          <w:szCs w:val="14"/>
        </w:rPr>
        <w:t xml:space="preserve">Who said we'd never get back </w:t>
      </w:r>
      <w:r>
        <w:rPr>
          <w:rFonts w:ascii="Verdana" w:hAnsi="Verdana" w:cs="Courier"/>
          <w:color w:val="000000"/>
          <w:sz w:val="20"/>
          <w:szCs w:val="14"/>
        </w:rPr>
        <w:t>up</w:t>
      </w:r>
    </w:p>
    <w:p w:rsidR="00C92E92" w:rsidRPr="00BE7ACE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BE7ACE" w:rsidSect="00E279EA"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48" w:rsidRPr="008C4AF7" w:rsidRDefault="008C4AF7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 w:rsidRPr="008C4AF7">
      <w:rPr>
        <w:rFonts w:ascii="Verdana" w:hAnsi="Verdana"/>
        <w:b/>
        <w:color w:val="000000"/>
        <w:sz w:val="32"/>
        <w:szCs w:val="18"/>
      </w:rPr>
      <w:t xml:space="preserve">This Old </w:t>
    </w:r>
    <w:proofErr w:type="gramStart"/>
    <w:r w:rsidRPr="008C4AF7">
      <w:rPr>
        <w:rFonts w:ascii="Verdana" w:hAnsi="Verdana"/>
        <w:b/>
        <w:color w:val="000000"/>
        <w:sz w:val="32"/>
        <w:szCs w:val="18"/>
      </w:rPr>
      <w:t>Porch…….Lyle</w:t>
    </w:r>
    <w:proofErr w:type="gramEnd"/>
    <w:r w:rsidRPr="008C4AF7">
      <w:rPr>
        <w:rFonts w:ascii="Verdana" w:hAnsi="Verdana"/>
        <w:b/>
        <w:color w:val="000000"/>
        <w:sz w:val="32"/>
        <w:szCs w:val="18"/>
      </w:rPr>
      <w:t xml:space="preserve"> Lovett &amp; Robert Earl Keene</w:t>
    </w:r>
  </w:p>
  <w:p w:rsidR="00E95048" w:rsidRDefault="00E950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946DB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C4AF7"/>
    <w:rsid w:val="008C5EE6"/>
    <w:rsid w:val="00912ECF"/>
    <w:rsid w:val="009F6546"/>
    <w:rsid w:val="00A76327"/>
    <w:rsid w:val="00AE4A1B"/>
    <w:rsid w:val="00B562B1"/>
    <w:rsid w:val="00BD39A0"/>
    <w:rsid w:val="00BE7ACE"/>
    <w:rsid w:val="00C92E92"/>
    <w:rsid w:val="00CC538D"/>
    <w:rsid w:val="00CE4D5A"/>
    <w:rsid w:val="00D353FE"/>
    <w:rsid w:val="00D70A16"/>
    <w:rsid w:val="00E22612"/>
    <w:rsid w:val="00E279EA"/>
    <w:rsid w:val="00E50C45"/>
    <w:rsid w:val="00E95048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2054</Characters>
  <Application>Microsoft Macintosh Word</Application>
  <DocSecurity>0</DocSecurity>
  <Lines>17</Lines>
  <Paragraphs>4</Paragraphs>
  <ScaleCrop>false</ScaleCrop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2016-06-11T23:28:00Z</cp:lastPrinted>
  <dcterms:created xsi:type="dcterms:W3CDTF">2016-07-23T21:05:00Z</dcterms:created>
  <dcterms:modified xsi:type="dcterms:W3CDTF">2016-07-23T21:31:00Z</dcterms:modified>
</cp:coreProperties>
</file>