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DAFTAR ISI</w:t>
      </w:r>
    </w:p>
    <w:p>
      <w:pPr>
        <w:numPr>
          <w:ilvl w:val="0"/>
          <w:numId w:val="0"/>
        </w:numPr>
        <w:tabs>
          <w:tab w:val="left" w:leader="middleDot" w:pos="0"/>
          <w:tab w:val="left" w:leader="middleDot" w:pos="4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right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HALAMAN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Lembar Judul Tugas Akhir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Lembar Pengesahan Pembimbing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ii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Lembar Pengesahan Penguji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iii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Kata Pengantar</w:t>
      </w:r>
      <w:r>
        <w:rPr>
          <w:rFonts w:hint="default"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iv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Abstrak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i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Abstract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i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 w:right="-193" w:rightChars="-92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Isi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vii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i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 w:right="-193" w:rightChars="-92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Daftar Simbol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x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 w:right="-193" w:rightChars="-92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Daftar Gambar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xi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BAB I PENDAHULUAN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Latar Belakang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1.2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Rumusan Masalah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3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1.3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Batasan Masalah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1.4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Tujuan Penelitian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1.5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Manfaat Penelitian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1.6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Sistematika Penulisan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5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BAB II LANDASAN TEORI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Konsep Dasar Web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6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2.1.1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Pengertian Web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5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2.1.2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 Pengertian Bahasa Pemograman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13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2.1.3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Pengertian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Framework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19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2.1.4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Pengertian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Laravel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20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2.1.5. Pengertian Database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22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  <w:sectPr>
          <w:footerReference r:id="rId3" w:type="default"/>
          <w:pgSz w:w="11906" w:h="16838"/>
          <w:pgMar w:top="1701" w:right="1701" w:bottom="1701" w:left="2268" w:header="851" w:footer="992" w:gutter="0"/>
          <w:pgNumType w:fmt="lowerRoman" w:start="8"/>
          <w:cols w:space="0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2.1.6. Model Perangkat Pengembangan Lunak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30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Teori Pendukung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32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   2.2.1. Struktur Navigasi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32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   2.2.2. Enterprise Relationship Diagram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35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    2.2.3. Pengujian Web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38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BAB III PEMBAHASAN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3.1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Tinjauan Perusahaan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40</w:t>
      </w:r>
    </w:p>
    <w:p>
      <w:pPr>
        <w:numPr>
          <w:ilvl w:val="0"/>
          <w:numId w:val="0"/>
        </w:numPr>
        <w:tabs>
          <w:tab w:val="left" w:leader="dot" w:pos="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3.1.1. Sejarah Perusahaan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41</w:t>
      </w:r>
    </w:p>
    <w:p>
      <w:pPr>
        <w:numPr>
          <w:ilvl w:val="0"/>
          <w:numId w:val="0"/>
        </w:numPr>
        <w:tabs>
          <w:tab w:val="left" w:leader="dot" w:pos="0"/>
          <w:tab w:val="left" w:pos="120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   3.1.1. Struktur Organisasi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45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Analisis Kebutuhan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46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3. Perancangan Perangkat Lunak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46</w:t>
      </w:r>
    </w:p>
    <w:p>
      <w:pPr>
        <w:numPr>
          <w:ilvl w:val="0"/>
          <w:numId w:val="0"/>
        </w:numPr>
        <w:tabs>
          <w:tab w:val="left" w:leader="dot" w:pos="0"/>
          <w:tab w:val="left" w:pos="168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3.1. Rancangan Struktur Menu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46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Implementasi Dan Pengujian Unit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47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BAB IV PENUTUP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4.1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Kesimpulan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54</w:t>
      </w:r>
    </w:p>
    <w:p>
      <w:pPr>
        <w:numPr>
          <w:ilvl w:val="0"/>
          <w:numId w:val="0"/>
        </w:numPr>
        <w:tabs>
          <w:tab w:val="left" w:leader="dot" w:pos="0"/>
          <w:tab w:val="left" w:pos="72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4.2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Saran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54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PUSTAKA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55</w:t>
      </w:r>
    </w:p>
    <w:p>
      <w:pPr>
        <w:numPr>
          <w:ilvl w:val="0"/>
          <w:numId w:val="0"/>
        </w:numPr>
        <w:tabs>
          <w:tab w:val="left" w:leader="dot" w:pos="0"/>
          <w:tab w:val="left" w:leader="dot" w:pos="7680"/>
          <w:tab w:val="right" w:leader="middleDot" w:pos="8160"/>
          <w:tab w:val="left" w:leader="middleDot" w:pos="10500"/>
          <w:tab w:val="left" w:leader="middleDot" w:pos="14700"/>
        </w:tabs>
        <w:spacing w:before="0"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LAMPIRAN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>56</w:t>
      </w:r>
    </w:p>
    <w:sectPr>
      <w:footerReference r:id="rId4" w:type="default"/>
      <w:pgSz w:w="11906" w:h="16838"/>
      <w:pgMar w:top="1701" w:right="1701" w:bottom="1701" w:left="2268" w:header="851" w:footer="992" w:gutter="0"/>
      <w:pgNumType w:fmt="lowerRoman" w:start="9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viii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zSVju0AAAAAUBAAAPAAAAAAAAAAEAIAAA&#10;ADgAAABkcnMvZG93bnJldi54bWxQSwECFAAUAAAACACHTuJA0ybSI/4BAAAGBAAADgAAAAAAAAAB&#10;ACAAAAA1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viii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viii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s0lY7tAAAAAFAQAADwAAAAAAAAABACAA&#10;AAA4AAAAZHJzL2Rvd25yZXYueG1sUEsBAhQAFAAAAAgAh07iQE0mtcT/AQAABgQAAA4AAAAAAAAA&#10;AQAgAAAAN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viii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DBB9"/>
    <w:rsid w:val="000011B3"/>
    <w:rsid w:val="000322CE"/>
    <w:rsid w:val="001936D5"/>
    <w:rsid w:val="002A78B0"/>
    <w:rsid w:val="00304EF8"/>
    <w:rsid w:val="00374E14"/>
    <w:rsid w:val="003E510B"/>
    <w:rsid w:val="004140BB"/>
    <w:rsid w:val="00441511"/>
    <w:rsid w:val="005B27D9"/>
    <w:rsid w:val="006B70A6"/>
    <w:rsid w:val="008439C9"/>
    <w:rsid w:val="008932F1"/>
    <w:rsid w:val="008A7163"/>
    <w:rsid w:val="008B0248"/>
    <w:rsid w:val="00924D52"/>
    <w:rsid w:val="00A70974"/>
    <w:rsid w:val="00AA6423"/>
    <w:rsid w:val="00AC1524"/>
    <w:rsid w:val="00AF4DDF"/>
    <w:rsid w:val="00B30454"/>
    <w:rsid w:val="00B647EC"/>
    <w:rsid w:val="00CE4104"/>
    <w:rsid w:val="00CF0BF8"/>
    <w:rsid w:val="00DA44DE"/>
    <w:rsid w:val="00DD3A4B"/>
    <w:rsid w:val="00E51559"/>
    <w:rsid w:val="00FB3CFA"/>
    <w:rsid w:val="277F2753"/>
    <w:rsid w:val="3CFDC961"/>
    <w:rsid w:val="3FDF8DEA"/>
    <w:rsid w:val="3FFB21D4"/>
    <w:rsid w:val="67EFC3EE"/>
    <w:rsid w:val="6E7E1D69"/>
    <w:rsid w:val="6FDF7914"/>
    <w:rsid w:val="74FF4CB2"/>
    <w:rsid w:val="77F172CC"/>
    <w:rsid w:val="7BF593CA"/>
    <w:rsid w:val="7E0B512E"/>
    <w:rsid w:val="7FC97887"/>
    <w:rsid w:val="9DFC8EA7"/>
    <w:rsid w:val="9EF9929A"/>
    <w:rsid w:val="A7BE70FC"/>
    <w:rsid w:val="AD266E64"/>
    <w:rsid w:val="AEBF37BB"/>
    <w:rsid w:val="BBFE7CC0"/>
    <w:rsid w:val="DFFF8517"/>
    <w:rsid w:val="E9FFD535"/>
    <w:rsid w:val="F37E1A95"/>
    <w:rsid w:val="FAFF41CA"/>
    <w:rsid w:val="FBEFD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32"/>
      <w:szCs w:val="32"/>
      <w:lang w:eastAsia="zh-CN"/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jc w:val="left"/>
      <w:outlineLvl w:val="9"/>
    </w:pPr>
    <w:rPr>
      <w:kern w:val="0"/>
      <w:lang w:eastAsia="en-US"/>
    </w:rPr>
  </w:style>
  <w:style w:type="paragraph" w:styleId="9">
    <w:name w:val="List Paragraph"/>
    <w:basedOn w:val="1"/>
    <w:qFormat/>
    <w:uiPriority w:val="99"/>
    <w:pPr>
      <w:ind w:left="720"/>
      <w:contextualSpacing/>
    </w:pPr>
  </w:style>
  <w:style w:type="paragraph" w:customStyle="1" w:styleId="10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594</Words>
  <Characters>3392</Characters>
  <Lines>28</Lines>
  <Paragraphs>7</Paragraphs>
  <TotalTime>2</TotalTime>
  <ScaleCrop>false</ScaleCrop>
  <LinksUpToDate>false</LinksUpToDate>
  <CharactersWithSpaces>3979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2019-04-15T16:42:00Z</dcterms:created>
  <dc:creator>tkj11</dc:creator>
  <cp:lastModifiedBy>tkj19</cp:lastModifiedBy>
  <dcterms:modified xsi:type="dcterms:W3CDTF">2019-10-28T14:37:37Z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