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0207A5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sectPr w:rsidR="00510708" w:rsidRPr="000207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9012462">
    <w:abstractNumId w:val="1"/>
  </w:num>
  <w:num w:numId="2" w16cid:durableId="1012297670">
    <w:abstractNumId w:val="8"/>
  </w:num>
  <w:num w:numId="3" w16cid:durableId="1827279716">
    <w:abstractNumId w:val="0"/>
  </w:num>
  <w:num w:numId="4" w16cid:durableId="1748729578">
    <w:abstractNumId w:val="6"/>
  </w:num>
  <w:num w:numId="5" w16cid:durableId="286670367">
    <w:abstractNumId w:val="7"/>
  </w:num>
  <w:num w:numId="6" w16cid:durableId="2131242398">
    <w:abstractNumId w:val="3"/>
  </w:num>
  <w:num w:numId="7" w16cid:durableId="279262628">
    <w:abstractNumId w:val="10"/>
  </w:num>
  <w:num w:numId="8" w16cid:durableId="1300915668">
    <w:abstractNumId w:val="5"/>
  </w:num>
  <w:num w:numId="9" w16cid:durableId="955058784">
    <w:abstractNumId w:val="2"/>
  </w:num>
  <w:num w:numId="10" w16cid:durableId="1586066978">
    <w:abstractNumId w:val="4"/>
  </w:num>
  <w:num w:numId="11" w16cid:durableId="15190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207A5"/>
    <w:rsid w:val="00030FE4"/>
    <w:rsid w:val="000D0C83"/>
    <w:rsid w:val="00163988"/>
    <w:rsid w:val="00227D17"/>
    <w:rsid w:val="00287B35"/>
    <w:rsid w:val="002D2DF6"/>
    <w:rsid w:val="00397BAE"/>
    <w:rsid w:val="004438D7"/>
    <w:rsid w:val="004F31E6"/>
    <w:rsid w:val="00510708"/>
    <w:rsid w:val="00594063"/>
    <w:rsid w:val="005C597F"/>
    <w:rsid w:val="005C6D80"/>
    <w:rsid w:val="00682279"/>
    <w:rsid w:val="006B0DA7"/>
    <w:rsid w:val="007D15F3"/>
    <w:rsid w:val="008069FD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B46199"/>
    <w:rsid w:val="00B76D3C"/>
    <w:rsid w:val="00BC6973"/>
    <w:rsid w:val="00C52445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23</cp:revision>
  <dcterms:created xsi:type="dcterms:W3CDTF">2025-12-15T23:19:00Z</dcterms:created>
  <dcterms:modified xsi:type="dcterms:W3CDTF">2025-12-19T00:01:00Z</dcterms:modified>
</cp:coreProperties>
</file>