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7AE8" w14:textId="5BC9322B" w:rsidR="00272380" w:rsidRDefault="0089100F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14:paraId="50967C0E" w14:textId="557AE794" w:rsidR="0089100F" w:rsidRDefault="0089100F">
      <w:proofErr w:type="gramStart"/>
      <w:r>
        <w:t>Kelas :</w:t>
      </w:r>
      <w:proofErr w:type="gramEnd"/>
      <w:r>
        <w:t xml:space="preserve"> TIF 222KB</w:t>
      </w:r>
    </w:p>
    <w:p w14:paraId="481675CD" w14:textId="68CDD570" w:rsidR="0089100F" w:rsidRDefault="0089100F" w:rsidP="0089100F">
      <w:proofErr w:type="gramStart"/>
      <w:r>
        <w:t>NPM :</w:t>
      </w:r>
      <w:proofErr w:type="gramEnd"/>
      <w:r>
        <w:t xml:space="preserve"> 22552011130</w:t>
      </w:r>
    </w:p>
    <w:p w14:paraId="3B8207F3" w14:textId="0677BC17" w:rsidR="0089100F" w:rsidRDefault="0089100F" w:rsidP="0089100F"/>
    <w:p w14:paraId="1D048E7D" w14:textId="77F32610" w:rsidR="0089100F" w:rsidRDefault="0089100F" w:rsidP="0089100F"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dipersiapkani</w:t>
      </w:r>
      <w:proofErr w:type="spellEnd"/>
      <w:r>
        <w:t>:</w:t>
      </w:r>
    </w:p>
    <w:p w14:paraId="52DB099B" w14:textId="77777777" w:rsidR="0089100F" w:rsidRDefault="0089100F" w:rsidP="0089100F">
      <w:r>
        <w:t xml:space="preserve">1.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memiliki</w:t>
      </w:r>
      <w:proofErr w:type="spellEnd"/>
      <w:r>
        <w:t xml:space="preserve"> USB flash drive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minimal 8 GB </w:t>
      </w:r>
      <w:proofErr w:type="spellStart"/>
      <w:r>
        <w:t>atau</w:t>
      </w:r>
      <w:proofErr w:type="spellEnd"/>
      <w:r>
        <w:t xml:space="preserve"> DVD </w:t>
      </w:r>
      <w:proofErr w:type="spellStart"/>
      <w:r>
        <w:t>kosong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DVD yang </w:t>
      </w:r>
      <w:proofErr w:type="spellStart"/>
      <w:r>
        <w:t>dapat</w:t>
      </w:r>
      <w:proofErr w:type="spellEnd"/>
      <w:r>
        <w:t xml:space="preserve"> di-boot).</w:t>
      </w:r>
    </w:p>
    <w:p w14:paraId="4E180937" w14:textId="5D52ED8F" w:rsidR="0089100F" w:rsidRDefault="0089100F" w:rsidP="0089100F">
      <w:r>
        <w:t xml:space="preserve">2.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Windows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media </w:t>
      </w:r>
      <w:proofErr w:type="spellStart"/>
      <w:r>
        <w:t>instalasi</w:t>
      </w:r>
      <w:proofErr w:type="spellEnd"/>
      <w:r>
        <w:t>.</w:t>
      </w:r>
    </w:p>
    <w:p w14:paraId="51706150" w14:textId="77777777" w:rsidR="0089100F" w:rsidRDefault="0089100F" w:rsidP="0089100F"/>
    <w:p w14:paraId="5B8FA144" w14:textId="3B444F78" w:rsidR="0089100F" w:rsidRDefault="0089100F" w:rsidP="0089100F">
      <w:r>
        <w:t xml:space="preserve">Langkah 1: </w:t>
      </w:r>
      <w:proofErr w:type="spellStart"/>
      <w:r>
        <w:t>Unduh</w:t>
      </w:r>
      <w:proofErr w:type="spellEnd"/>
      <w:r>
        <w:t xml:space="preserve"> Alat </w:t>
      </w:r>
      <w:proofErr w:type="spellStart"/>
      <w:r>
        <w:t>Pembuatan</w:t>
      </w:r>
      <w:proofErr w:type="spellEnd"/>
      <w:r>
        <w:t xml:space="preserve"> Media:</w:t>
      </w:r>
    </w:p>
    <w:p w14:paraId="302AA644" w14:textId="77777777" w:rsidR="0089100F" w:rsidRDefault="0089100F" w:rsidP="0089100F">
      <w:r>
        <w:t xml:space="preserve">1. Buka situs web </w:t>
      </w:r>
      <w:proofErr w:type="spellStart"/>
      <w:r>
        <w:t>resmi</w:t>
      </w:r>
      <w:proofErr w:type="spellEnd"/>
      <w:r>
        <w:t xml:space="preserve"> Microsoft </w:t>
      </w:r>
      <w:proofErr w:type="spellStart"/>
      <w:r>
        <w:t>menggunakan</w:t>
      </w:r>
      <w:proofErr w:type="spellEnd"/>
      <w:r>
        <w:t xml:space="preserve"> browser web Anda.</w:t>
      </w:r>
    </w:p>
    <w:p w14:paraId="6F393C24" w14:textId="36FF5C77" w:rsidR="0089100F" w:rsidRDefault="0089100F" w:rsidP="0089100F">
      <w:r>
        <w:t xml:space="preserve">2. Cari "Download Windows 10 Media Creation Tool"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hyperlink r:id="rId5" w:history="1">
        <w:r w:rsidRPr="009170A9">
          <w:rPr>
            <w:rStyle w:val="Hyperlink"/>
          </w:rPr>
          <w:t>https://www.microsoft.com/en-us/software-download/windows10</w:t>
        </w:r>
      </w:hyperlink>
    </w:p>
    <w:p w14:paraId="7D8AFFF1" w14:textId="7C106CD6" w:rsidR="0089100F" w:rsidRDefault="0089100F" w:rsidP="0089100F">
      <w:r w:rsidRPr="0089100F">
        <w:rPr>
          <w:noProof/>
        </w:rPr>
        <w:drawing>
          <wp:inline distT="0" distB="0" distL="0" distR="0" wp14:anchorId="1D2C5344" wp14:editId="0950AAE0">
            <wp:extent cx="5943600" cy="16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92B5" w14:textId="1AA7B67D" w:rsidR="0089100F" w:rsidRDefault="0089100F" w:rsidP="0089100F"/>
    <w:p w14:paraId="2F109DE5" w14:textId="2B8634C8" w:rsidR="00901402" w:rsidRDefault="00901402" w:rsidP="0089100F"/>
    <w:p w14:paraId="56A3A749" w14:textId="5F55720F" w:rsidR="00901402" w:rsidRDefault="00901402" w:rsidP="0089100F"/>
    <w:p w14:paraId="6C05A1C8" w14:textId="2F1C6AEC" w:rsidR="00901402" w:rsidRDefault="00901402" w:rsidP="0089100F"/>
    <w:p w14:paraId="703E9D8C" w14:textId="2D2EFE72" w:rsidR="00901402" w:rsidRDefault="00901402" w:rsidP="0089100F"/>
    <w:p w14:paraId="7EE4152E" w14:textId="0F0D87A4" w:rsidR="00901402" w:rsidRDefault="00901402" w:rsidP="0089100F"/>
    <w:p w14:paraId="151950DC" w14:textId="14F692E2" w:rsidR="00901402" w:rsidRDefault="00901402" w:rsidP="0089100F"/>
    <w:p w14:paraId="526DB713" w14:textId="58B7CC75" w:rsidR="00901402" w:rsidRDefault="00901402" w:rsidP="0089100F"/>
    <w:p w14:paraId="1E2B7847" w14:textId="38B83685" w:rsidR="00901402" w:rsidRDefault="00901402" w:rsidP="0089100F"/>
    <w:p w14:paraId="0E1054C7" w14:textId="77777777" w:rsidR="00901402" w:rsidRDefault="00901402" w:rsidP="0089100F"/>
    <w:p w14:paraId="6C11B156" w14:textId="3FB65500" w:rsidR="0089100F" w:rsidRDefault="0089100F" w:rsidP="0089100F">
      <w:r>
        <w:lastRenderedPageBreak/>
        <w:t xml:space="preserve">Langkah 2: </w:t>
      </w:r>
      <w:proofErr w:type="spellStart"/>
      <w:r>
        <w:t>Jalankan</w:t>
      </w:r>
      <w:proofErr w:type="spellEnd"/>
      <w:r>
        <w:t xml:space="preserve"> Alat </w:t>
      </w:r>
      <w:proofErr w:type="spellStart"/>
      <w:r>
        <w:t>Pembuatan</w:t>
      </w:r>
      <w:proofErr w:type="spellEnd"/>
      <w:r>
        <w:t xml:space="preserve"> Media:</w:t>
      </w:r>
    </w:p>
    <w:p w14:paraId="5E70673D" w14:textId="7526732C" w:rsidR="00901402" w:rsidRDefault="0089100F" w:rsidP="0089100F">
      <w:r>
        <w:t xml:space="preserve">1. </w:t>
      </w:r>
      <w:proofErr w:type="spellStart"/>
      <w:r>
        <w:t>Unduh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Media Creation Tool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Anda (32-bit </w:t>
      </w:r>
      <w:proofErr w:type="spellStart"/>
      <w:r>
        <w:t>atau</w:t>
      </w:r>
      <w:proofErr w:type="spellEnd"/>
      <w:r>
        <w:t xml:space="preserve"> 64-bit).</w:t>
      </w:r>
    </w:p>
    <w:p w14:paraId="6429D5B6" w14:textId="0C8D5086" w:rsidR="0089100F" w:rsidRDefault="0089100F" w:rsidP="0089100F">
      <w:r>
        <w:t xml:space="preserve">2.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,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>.</w:t>
      </w:r>
    </w:p>
    <w:p w14:paraId="22581DB2" w14:textId="5B341F43" w:rsidR="00901402" w:rsidRDefault="00901402" w:rsidP="0089100F">
      <w:r w:rsidRPr="00901402">
        <w:rPr>
          <w:noProof/>
        </w:rPr>
        <w:drawing>
          <wp:inline distT="0" distB="0" distL="0" distR="0" wp14:anchorId="70AF0F77" wp14:editId="3B97E864">
            <wp:extent cx="4898014" cy="2828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172" cy="283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DE33" w14:textId="55F5428E" w:rsidR="0089100F" w:rsidRDefault="0089100F" w:rsidP="0089100F">
      <w:r>
        <w:t xml:space="preserve">Langkah 3: </w:t>
      </w:r>
      <w:proofErr w:type="spellStart"/>
      <w:r>
        <w:t>Buat</w:t>
      </w:r>
      <w:proofErr w:type="spellEnd"/>
      <w:r>
        <w:t xml:space="preserve"> Media </w:t>
      </w:r>
      <w:proofErr w:type="spellStart"/>
      <w:r>
        <w:t>Instalasi</w:t>
      </w:r>
      <w:proofErr w:type="spellEnd"/>
      <w:r>
        <w:t>:</w:t>
      </w:r>
    </w:p>
    <w:p w14:paraId="4FDB88CF" w14:textId="546A6DE1" w:rsidR="0089100F" w:rsidRDefault="0089100F" w:rsidP="0089100F">
      <w:r>
        <w:t xml:space="preserve">1. Pada </w:t>
      </w:r>
      <w:proofErr w:type="spellStart"/>
      <w:r>
        <w:t>layar</w:t>
      </w:r>
      <w:proofErr w:type="spellEnd"/>
      <w:r>
        <w:t xml:space="preserve"> "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lakukan</w:t>
      </w:r>
      <w:proofErr w:type="spellEnd"/>
      <w:r>
        <w:t xml:space="preserve">?", </w:t>
      </w:r>
      <w:proofErr w:type="spellStart"/>
      <w:r>
        <w:t>pilih</w:t>
      </w:r>
      <w:proofErr w:type="spellEnd"/>
      <w:r>
        <w:t xml:space="preserve"> "</w:t>
      </w:r>
      <w:proofErr w:type="spellStart"/>
      <w:r>
        <w:t>Buat</w:t>
      </w:r>
      <w:proofErr w:type="spellEnd"/>
      <w:r>
        <w:t xml:space="preserve"> media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PC lain" dan </w:t>
      </w:r>
      <w:proofErr w:type="spellStart"/>
      <w:r>
        <w:t>klik</w:t>
      </w:r>
      <w:proofErr w:type="spellEnd"/>
      <w:r>
        <w:t xml:space="preserve"> "</w:t>
      </w:r>
      <w:proofErr w:type="spellStart"/>
      <w:r>
        <w:t>Berikutnya</w:t>
      </w:r>
      <w:proofErr w:type="spellEnd"/>
      <w:r>
        <w:t>".</w:t>
      </w:r>
    </w:p>
    <w:p w14:paraId="120628C8" w14:textId="7E723E23" w:rsidR="00901402" w:rsidRDefault="00901402" w:rsidP="0089100F">
      <w:r w:rsidRPr="00901402">
        <w:rPr>
          <w:noProof/>
        </w:rPr>
        <w:drawing>
          <wp:inline distT="0" distB="0" distL="0" distR="0" wp14:anchorId="73952E13" wp14:editId="7A980408">
            <wp:extent cx="5943600" cy="242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CFDA" w14:textId="0920EA3D" w:rsidR="00C32FED" w:rsidRDefault="00C32FED" w:rsidP="0089100F"/>
    <w:p w14:paraId="643D9065" w14:textId="77777777" w:rsidR="00C32FED" w:rsidRDefault="00C32FED" w:rsidP="0089100F"/>
    <w:p w14:paraId="3D034F1D" w14:textId="23AAA30B" w:rsidR="0089100F" w:rsidRDefault="0089100F" w:rsidP="0089100F">
      <w:r>
        <w:lastRenderedPageBreak/>
        <w:t xml:space="preserve">2.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edisi</w:t>
      </w:r>
      <w:proofErr w:type="spellEnd"/>
      <w:r>
        <w:t xml:space="preserve">, dan </w:t>
      </w:r>
      <w:proofErr w:type="spellStart"/>
      <w:r>
        <w:t>arsitektur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Anda. Jika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Anda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582809E6" w14:textId="6C9EF555" w:rsidR="00901402" w:rsidRDefault="00901402" w:rsidP="0089100F">
      <w:r w:rsidRPr="00901402">
        <w:rPr>
          <w:noProof/>
        </w:rPr>
        <w:drawing>
          <wp:inline distT="0" distB="0" distL="0" distR="0" wp14:anchorId="2936BC36" wp14:editId="72838905">
            <wp:extent cx="5943600" cy="3326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1533" w14:textId="0729B942" w:rsidR="0089100F" w:rsidRDefault="0089100F" w:rsidP="0089100F">
      <w:r>
        <w:t xml:space="preserve">3.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buat</w:t>
      </w:r>
      <w:proofErr w:type="spellEnd"/>
      <w:r>
        <w:t xml:space="preserve">: USB flash drive </w:t>
      </w:r>
      <w:proofErr w:type="spellStart"/>
      <w:r>
        <w:t>atau</w:t>
      </w:r>
      <w:proofErr w:type="spellEnd"/>
      <w:r>
        <w:t xml:space="preserve"> file ISO (</w:t>
      </w:r>
      <w:proofErr w:type="spellStart"/>
      <w:r>
        <w:t>untuk</w:t>
      </w:r>
      <w:proofErr w:type="spellEnd"/>
      <w:r>
        <w:t xml:space="preserve"> DVD).</w:t>
      </w:r>
    </w:p>
    <w:p w14:paraId="66B4CF99" w14:textId="244B04B6" w:rsidR="0089100F" w:rsidRDefault="00901402" w:rsidP="0089100F">
      <w:r w:rsidRPr="00901402">
        <w:rPr>
          <w:noProof/>
        </w:rPr>
        <w:drawing>
          <wp:inline distT="0" distB="0" distL="0" distR="0" wp14:anchorId="6D00766F" wp14:editId="16E93556">
            <wp:extent cx="5943600" cy="2865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A99A" w14:textId="77777777" w:rsidR="00C32FED" w:rsidRDefault="00C32FED" w:rsidP="0089100F"/>
    <w:p w14:paraId="497A95A7" w14:textId="77777777" w:rsidR="00C32FED" w:rsidRDefault="00C32FED" w:rsidP="0089100F"/>
    <w:p w14:paraId="72B351C9" w14:textId="77777777" w:rsidR="00C32FED" w:rsidRDefault="00C32FED" w:rsidP="0089100F"/>
    <w:p w14:paraId="0B3FB9B9" w14:textId="7ECBFCEF" w:rsidR="0089100F" w:rsidRDefault="0089100F" w:rsidP="0089100F">
      <w:proofErr w:type="spellStart"/>
      <w:r>
        <w:lastRenderedPageBreak/>
        <w:t>Untuk</w:t>
      </w:r>
      <w:proofErr w:type="spellEnd"/>
      <w:r>
        <w:t xml:space="preserve"> USB Flash Drive:</w:t>
      </w:r>
    </w:p>
    <w:p w14:paraId="616CFD62" w14:textId="308C9AEE" w:rsidR="0089100F" w:rsidRDefault="0089100F" w:rsidP="0089100F">
      <w:r>
        <w:t xml:space="preserve">4. Jika Anda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USB flash drive, </w:t>
      </w:r>
      <w:proofErr w:type="spellStart"/>
      <w:r>
        <w:t>pilih</w:t>
      </w:r>
      <w:proofErr w:type="spellEnd"/>
      <w:r>
        <w:t xml:space="preserve"> drive USB yang </w:t>
      </w:r>
      <w:proofErr w:type="spellStart"/>
      <w:r>
        <w:t>ingin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drive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minimal 8 GB. </w:t>
      </w:r>
      <w:proofErr w:type="spellStart"/>
      <w:r>
        <w:t>Klik</w:t>
      </w:r>
      <w:proofErr w:type="spellEnd"/>
      <w:r>
        <w:t xml:space="preserve"> "</w:t>
      </w:r>
      <w:proofErr w:type="spellStart"/>
      <w:r>
        <w:t>Berikutnya</w:t>
      </w:r>
      <w:proofErr w:type="spellEnd"/>
      <w:r>
        <w:t>."</w:t>
      </w:r>
    </w:p>
    <w:p w14:paraId="2D417118" w14:textId="77777777" w:rsidR="0089100F" w:rsidRDefault="0089100F" w:rsidP="0089100F">
      <w:r>
        <w:t xml:space="preserve">5. Alat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Windows 10 dan </w:t>
      </w:r>
      <w:proofErr w:type="spellStart"/>
      <w:r>
        <w:t>membuat</w:t>
      </w:r>
      <w:proofErr w:type="spellEnd"/>
      <w:r>
        <w:t xml:space="preserve"> drive USB yang </w:t>
      </w:r>
      <w:proofErr w:type="spellStart"/>
      <w:r>
        <w:t>dapat</w:t>
      </w:r>
      <w:proofErr w:type="spellEnd"/>
      <w:r>
        <w:t xml:space="preserve"> di-boot.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29C6D0D" w14:textId="77777777" w:rsidR="0089100F" w:rsidRDefault="0089100F" w:rsidP="0089100F"/>
    <w:p w14:paraId="3DA21C28" w14:textId="15910263" w:rsidR="0089100F" w:rsidRDefault="0089100F" w:rsidP="0089100F">
      <w:proofErr w:type="spellStart"/>
      <w:r>
        <w:t>Untuk</w:t>
      </w:r>
      <w:proofErr w:type="spellEnd"/>
      <w:r>
        <w:t xml:space="preserve"> File ISO (DVD):</w:t>
      </w:r>
    </w:p>
    <w:p w14:paraId="0F1F0F50" w14:textId="77777777" w:rsidR="0089100F" w:rsidRDefault="0089100F" w:rsidP="0089100F">
      <w:r>
        <w:t xml:space="preserve">4. Jika Anda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ISO,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di mana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ISO di </w:t>
      </w:r>
      <w:proofErr w:type="spellStart"/>
      <w:r>
        <w:t>komputer</w:t>
      </w:r>
      <w:proofErr w:type="spellEnd"/>
      <w:r>
        <w:t xml:space="preserve"> Anda. Setelah </w:t>
      </w:r>
      <w:proofErr w:type="spellStart"/>
      <w:r>
        <w:t>pengunduhan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DVD yang </w:t>
      </w:r>
      <w:proofErr w:type="spellStart"/>
      <w:r>
        <w:t>dapat</w:t>
      </w:r>
      <w:proofErr w:type="spellEnd"/>
      <w:r>
        <w:t xml:space="preserve"> di-booting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359B2F4E" w14:textId="77777777" w:rsidR="0089100F" w:rsidRDefault="0089100F" w:rsidP="0089100F"/>
    <w:p w14:paraId="4D05470F" w14:textId="31D2ED0A" w:rsidR="0089100F" w:rsidRDefault="0089100F" w:rsidP="0089100F">
      <w:r>
        <w:t xml:space="preserve">Langkah 4: </w:t>
      </w:r>
      <w:proofErr w:type="spellStart"/>
      <w:r>
        <w:t>Selesaikan</w:t>
      </w:r>
      <w:proofErr w:type="spellEnd"/>
      <w:r>
        <w:t xml:space="preserve"> Proses:</w:t>
      </w:r>
    </w:p>
    <w:p w14:paraId="062CED4C" w14:textId="03DC5507" w:rsidR="0089100F" w:rsidRDefault="0089100F" w:rsidP="0089100F">
      <w:r>
        <w:t xml:space="preserve">1. Setelah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media </w:t>
      </w:r>
      <w:proofErr w:type="spellStart"/>
      <w:r>
        <w:t>instalasi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"USB flash drive 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" </w:t>
      </w:r>
      <w:proofErr w:type="spellStart"/>
      <w:r>
        <w:t>atau</w:t>
      </w:r>
      <w:proofErr w:type="spellEnd"/>
      <w:r>
        <w:t xml:space="preserve"> "File ISO 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." </w:t>
      </w:r>
    </w:p>
    <w:p w14:paraId="61ACB427" w14:textId="64557AB0" w:rsidR="0089100F" w:rsidRDefault="0089100F" w:rsidP="0089100F">
      <w:r>
        <w:t xml:space="preserve">2. Jika Anda </w:t>
      </w:r>
      <w:proofErr w:type="spellStart"/>
      <w:r>
        <w:t>membuat</w:t>
      </w:r>
      <w:proofErr w:type="spellEnd"/>
      <w:r>
        <w:t xml:space="preserve"> flash drive USB yang </w:t>
      </w:r>
      <w:proofErr w:type="spellStart"/>
      <w:r>
        <w:t>dapat</w:t>
      </w:r>
      <w:proofErr w:type="spellEnd"/>
      <w:r>
        <w:t xml:space="preserve"> di-boot, </w:t>
      </w:r>
      <w:proofErr w:type="spellStart"/>
      <w:r>
        <w:t>keluarkan</w:t>
      </w:r>
      <w:proofErr w:type="spellEnd"/>
      <w:r>
        <w:t xml:space="preserve"> flash drive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00EE7F15" w14:textId="77777777" w:rsidR="00901402" w:rsidRDefault="00901402" w:rsidP="0089100F"/>
    <w:p w14:paraId="0C8B7C7A" w14:textId="14C8718E" w:rsidR="0089100F" w:rsidRDefault="0089100F" w:rsidP="0089100F">
      <w:r>
        <w:t xml:space="preserve">Langkah 5: </w:t>
      </w:r>
      <w:proofErr w:type="spellStart"/>
      <w:r>
        <w:t>Menginstal</w:t>
      </w:r>
      <w:proofErr w:type="spellEnd"/>
      <w:r>
        <w:t xml:space="preserve"> Windows 10:</w:t>
      </w:r>
    </w:p>
    <w:p w14:paraId="666E7266" w14:textId="68B913F9" w:rsidR="0089100F" w:rsidRDefault="0089100F" w:rsidP="0089100F">
      <w:r>
        <w:t xml:space="preserve">1. Masukkan flash drive </w:t>
      </w:r>
      <w:proofErr w:type="spellStart"/>
      <w:r>
        <w:t>atau</w:t>
      </w:r>
      <w:proofErr w:type="spellEnd"/>
      <w:r>
        <w:t xml:space="preserve"> DVD yang </w:t>
      </w:r>
      <w:proofErr w:type="spellStart"/>
      <w:r>
        <w:t>dapat</w:t>
      </w:r>
      <w:proofErr w:type="spellEnd"/>
      <w:r>
        <w:t xml:space="preserve"> di-booting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Windows 10.</w:t>
      </w:r>
    </w:p>
    <w:p w14:paraId="2C0EFCE9" w14:textId="63BCDCE6" w:rsidR="0089100F" w:rsidRDefault="0089100F" w:rsidP="0089100F">
      <w:r>
        <w:t xml:space="preserve">2. Boot </w:t>
      </w:r>
      <w:proofErr w:type="spellStart"/>
      <w:r>
        <w:t>komputer</w:t>
      </w:r>
      <w:proofErr w:type="spellEnd"/>
      <w:r>
        <w:t xml:space="preserve"> Anda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instalasi</w:t>
      </w:r>
      <w:proofErr w:type="spellEnd"/>
      <w:r>
        <w:t xml:space="preserve">.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boot di </w:t>
      </w:r>
      <w:proofErr w:type="spellStart"/>
      <w:r>
        <w:t>pengaturan</w:t>
      </w:r>
      <w:proofErr w:type="spellEnd"/>
      <w:r>
        <w:t xml:space="preserve"> BIOS/UEFI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booting </w:t>
      </w:r>
      <w:proofErr w:type="spellStart"/>
      <w:r>
        <w:t>dari</w:t>
      </w:r>
      <w:proofErr w:type="spellEnd"/>
      <w:r>
        <w:t xml:space="preserve"> drive USB </w:t>
      </w:r>
      <w:proofErr w:type="spellStart"/>
      <w:r>
        <w:t>atau</w:t>
      </w:r>
      <w:proofErr w:type="spellEnd"/>
      <w:r>
        <w:t xml:space="preserve"> DVD.</w:t>
      </w:r>
      <w:r w:rsidR="00C32FED">
        <w:t xml:space="preserve"> </w:t>
      </w:r>
      <w:proofErr w:type="spellStart"/>
      <w:r w:rsidR="00C32FED">
        <w:t>tombol</w:t>
      </w:r>
      <w:proofErr w:type="spellEnd"/>
      <w:r w:rsidR="00C32FED">
        <w:t xml:space="preserve"> yang </w:t>
      </w:r>
      <w:proofErr w:type="spellStart"/>
      <w:r w:rsidR="00C32FED">
        <w:t>harus</w:t>
      </w:r>
      <w:proofErr w:type="spellEnd"/>
      <w:r w:rsidR="00C32FED">
        <w:t xml:space="preserve"> </w:t>
      </w:r>
      <w:proofErr w:type="spellStart"/>
      <w:r w:rsidR="00C32FED">
        <w:t>ditekan</w:t>
      </w:r>
      <w:proofErr w:type="spellEnd"/>
      <w:r w:rsidR="00C32FED">
        <w:t xml:space="preserve"> </w:t>
      </w:r>
      <w:proofErr w:type="spellStart"/>
      <w:r w:rsidR="00C32FED">
        <w:t>adalah</w:t>
      </w:r>
      <w:proofErr w:type="spellEnd"/>
      <w:r w:rsidR="00C32FED">
        <w:t xml:space="preserve"> F2, F10, </w:t>
      </w:r>
      <w:proofErr w:type="spellStart"/>
      <w:r w:rsidR="00C32FED">
        <w:t>atau</w:t>
      </w:r>
      <w:proofErr w:type="spellEnd"/>
      <w:r w:rsidR="00C32FED">
        <w:t xml:space="preserve"> Del.</w:t>
      </w:r>
    </w:p>
    <w:p w14:paraId="0F32345A" w14:textId="49CA75A7" w:rsidR="00C32FED" w:rsidRDefault="00C32FED" w:rsidP="0089100F">
      <w:r w:rsidRPr="00C32FED">
        <w:rPr>
          <w:noProof/>
        </w:rPr>
        <w:drawing>
          <wp:inline distT="0" distB="0" distL="0" distR="0" wp14:anchorId="77105358" wp14:editId="2F994EC2">
            <wp:extent cx="3666821" cy="253018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459" cy="25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6790" w14:textId="4BA21B7B" w:rsidR="00C32FED" w:rsidRDefault="0089100F" w:rsidP="00C32FED">
      <w:r>
        <w:lastRenderedPageBreak/>
        <w:t>3.</w:t>
      </w:r>
      <w:r w:rsidR="00C32FED">
        <w:t xml:space="preserve"> </w:t>
      </w:r>
      <w:proofErr w:type="spellStart"/>
      <w:r w:rsidR="00C32FED">
        <w:t>Simpan</w:t>
      </w:r>
      <w:proofErr w:type="spellEnd"/>
      <w:r w:rsidR="00C32FED">
        <w:t xml:space="preserve"> </w:t>
      </w:r>
      <w:proofErr w:type="spellStart"/>
      <w:r w:rsidR="00C32FED">
        <w:t>pengaturan</w:t>
      </w:r>
      <w:proofErr w:type="spellEnd"/>
      <w:r w:rsidR="00C32FED">
        <w:t xml:space="preserve"> BIOS dan restart </w:t>
      </w:r>
      <w:proofErr w:type="spellStart"/>
      <w:r w:rsidR="00C32FED">
        <w:t>perangkatmu</w:t>
      </w:r>
      <w:proofErr w:type="spellEnd"/>
      <w:r w:rsidR="00C32FED">
        <w:t xml:space="preserve">. </w:t>
      </w:r>
      <w:proofErr w:type="spellStart"/>
      <w:r w:rsidR="00C32FED">
        <w:t>Perangkat</w:t>
      </w:r>
      <w:proofErr w:type="spellEnd"/>
      <w:r w:rsidR="00C32FED">
        <w:t xml:space="preserve"> </w:t>
      </w:r>
      <w:proofErr w:type="spellStart"/>
      <w:r w:rsidR="00C32FED">
        <w:t>akan</w:t>
      </w:r>
      <w:proofErr w:type="spellEnd"/>
      <w:r w:rsidR="00C32FED">
        <w:t xml:space="preserve"> </w:t>
      </w:r>
      <w:proofErr w:type="spellStart"/>
      <w:r w:rsidR="00C32FED">
        <w:t>memulai</w:t>
      </w:r>
      <w:proofErr w:type="spellEnd"/>
      <w:r w:rsidR="00C32FED">
        <w:t xml:space="preserve"> proses booting </w:t>
      </w:r>
      <w:proofErr w:type="spellStart"/>
      <w:r w:rsidR="00C32FED">
        <w:t>dari</w:t>
      </w:r>
      <w:proofErr w:type="spellEnd"/>
      <w:r w:rsidR="00C32FED">
        <w:t xml:space="preserve"> DVD </w:t>
      </w:r>
      <w:proofErr w:type="spellStart"/>
      <w:r w:rsidR="00C32FED">
        <w:t>atau</w:t>
      </w:r>
      <w:proofErr w:type="spellEnd"/>
      <w:r w:rsidR="00C32FED">
        <w:t xml:space="preserve"> flash drive.</w:t>
      </w:r>
    </w:p>
    <w:p w14:paraId="35CF8074" w14:textId="77777777" w:rsidR="00C32FED" w:rsidRDefault="00C32FED" w:rsidP="00C32FED">
      <w:r>
        <w:t xml:space="preserve">4. Setelah proses booting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Windows 10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kebutuhanmu</w:t>
      </w:r>
      <w:proofErr w:type="spellEnd"/>
      <w:r>
        <w:t>.</w:t>
      </w:r>
    </w:p>
    <w:p w14:paraId="747FB130" w14:textId="459F7B9F" w:rsidR="00C32FED" w:rsidRDefault="00C32FED" w:rsidP="00C32FED">
      <w:r>
        <w:t xml:space="preserve">5. </w:t>
      </w:r>
      <w:proofErr w:type="spellStart"/>
      <w:r>
        <w:t>Klik</w:t>
      </w:r>
      <w:proofErr w:type="spellEnd"/>
      <w:r>
        <w:t xml:space="preserve"> Install Now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>.</w:t>
      </w:r>
    </w:p>
    <w:p w14:paraId="61BD707A" w14:textId="7D347619" w:rsidR="00C32FED" w:rsidRDefault="00C32FED" w:rsidP="00C32FED">
      <w:r>
        <w:t xml:space="preserve">6. Baca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Windows 10,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Next.</w:t>
      </w:r>
    </w:p>
    <w:p w14:paraId="3B90E3D8" w14:textId="02C25EB7" w:rsidR="00C32FED" w:rsidRDefault="00C32FED" w:rsidP="00C32FED">
      <w:r>
        <w:t xml:space="preserve">7.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: Upgrade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Windows </w:t>
      </w:r>
      <w:proofErr w:type="spellStart"/>
      <w:r>
        <w:t>sebelumnya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Custom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bersih</w:t>
      </w:r>
      <w:proofErr w:type="spellEnd"/>
      <w:r>
        <w:t>).</w:t>
      </w:r>
    </w:p>
    <w:p w14:paraId="4081A20C" w14:textId="050E41DA" w:rsidR="00C32FED" w:rsidRDefault="00C32FED" w:rsidP="00C32FED">
      <w:r>
        <w:t xml:space="preserve">8. Jika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Custom,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hard drive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Windows 10.</w:t>
      </w:r>
    </w:p>
    <w:p w14:paraId="48327243" w14:textId="5B5AFA37" w:rsidR="00C32FED" w:rsidRDefault="00C32FED" w:rsidP="00C32FED">
      <w:r>
        <w:t xml:space="preserve">9.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komputermu</w:t>
      </w:r>
      <w:proofErr w:type="spellEnd"/>
      <w:r>
        <w:t>.</w:t>
      </w:r>
    </w:p>
    <w:p w14:paraId="52564E41" w14:textId="61DF8EFD" w:rsidR="00C32FED" w:rsidRDefault="00C32FED" w:rsidP="00C32FED">
      <w:r>
        <w:t xml:space="preserve">10. Setelah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perangkatmu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reboot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39CCAB7C" w14:textId="5404EC41" w:rsidR="0089100F" w:rsidRDefault="0089100F" w:rsidP="0089100F"/>
    <w:p w14:paraId="3A77646B" w14:textId="1CB27F7A" w:rsidR="0089100F" w:rsidRDefault="0089100F" w:rsidP="0089100F">
      <w:proofErr w:type="spellStart"/>
      <w:r>
        <w:t>Ingatlah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yang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hard drive </w:t>
      </w:r>
      <w:proofErr w:type="spellStart"/>
      <w:r>
        <w:t>komputer</w:t>
      </w:r>
      <w:proofErr w:type="spellEnd"/>
      <w:r>
        <w:t xml:space="preserve"> Anda,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>.</w:t>
      </w:r>
    </w:p>
    <w:p w14:paraId="06D131D5" w14:textId="51BFB4A5" w:rsidR="00F12481" w:rsidRDefault="00F12481" w:rsidP="0089100F">
      <w:r>
        <w:br/>
        <w:t xml:space="preserve">2. File </w:t>
      </w:r>
      <w:proofErr w:type="spellStart"/>
      <w:r>
        <w:t>dll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12481" w14:paraId="69410E15" w14:textId="77777777" w:rsidTr="00F12481">
        <w:tc>
          <w:tcPr>
            <w:tcW w:w="1980" w:type="dxa"/>
          </w:tcPr>
          <w:p w14:paraId="15B90D20" w14:textId="0FF6BC41" w:rsidR="00F12481" w:rsidRDefault="00F12481" w:rsidP="0089100F">
            <w:r>
              <w:t>File Name</w:t>
            </w:r>
          </w:p>
        </w:tc>
        <w:tc>
          <w:tcPr>
            <w:tcW w:w="7370" w:type="dxa"/>
          </w:tcPr>
          <w:p w14:paraId="773938B2" w14:textId="5E29FE15" w:rsidR="00F12481" w:rsidRDefault="00F12481" w:rsidP="0089100F">
            <w:proofErr w:type="spellStart"/>
            <w:r>
              <w:t>Fungsi</w:t>
            </w:r>
            <w:proofErr w:type="spellEnd"/>
          </w:p>
        </w:tc>
      </w:tr>
      <w:tr w:rsidR="00F12481" w14:paraId="4C1A9BCA" w14:textId="77777777" w:rsidTr="00F12481">
        <w:tc>
          <w:tcPr>
            <w:tcW w:w="1980" w:type="dxa"/>
          </w:tcPr>
          <w:p w14:paraId="4475338B" w14:textId="09E573D1" w:rsidR="00F12481" w:rsidRDefault="00F12481" w:rsidP="0089100F">
            <w:r w:rsidRPr="00F12481">
              <w:t>cmdkey.exe</w:t>
            </w:r>
          </w:p>
        </w:tc>
        <w:tc>
          <w:tcPr>
            <w:tcW w:w="7370" w:type="dxa"/>
          </w:tcPr>
          <w:p w14:paraId="5F474478" w14:textId="60B01048" w:rsidR="00F12481" w:rsidRDefault="00F12481" w:rsidP="0089100F">
            <w:proofErr w:type="spellStart"/>
            <w:r w:rsidRPr="00F12481">
              <w:t>Digunakan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mengelola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informasi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kredensial</w:t>
            </w:r>
            <w:proofErr w:type="spellEnd"/>
            <w:r w:rsidRPr="00F12481">
              <w:t xml:space="preserve"> di Windows.</w:t>
            </w:r>
          </w:p>
        </w:tc>
      </w:tr>
      <w:tr w:rsidR="00F12481" w14:paraId="312D9CB7" w14:textId="77777777" w:rsidTr="00F12481">
        <w:tc>
          <w:tcPr>
            <w:tcW w:w="1980" w:type="dxa"/>
          </w:tcPr>
          <w:p w14:paraId="30966472" w14:textId="570D6007" w:rsidR="00F12481" w:rsidRDefault="00F12481" w:rsidP="0089100F">
            <w:r w:rsidRPr="00F12481">
              <w:t>mspaint.exe</w:t>
            </w:r>
          </w:p>
        </w:tc>
        <w:tc>
          <w:tcPr>
            <w:tcW w:w="7370" w:type="dxa"/>
          </w:tcPr>
          <w:p w14:paraId="149848CD" w14:textId="70305DA7" w:rsidR="00F12481" w:rsidRDefault="00F12481" w:rsidP="0089100F">
            <w:r w:rsidRPr="00F12481">
              <w:t xml:space="preserve">Microsoft Paint, program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menggambar</w:t>
            </w:r>
            <w:proofErr w:type="spellEnd"/>
            <w:r w:rsidRPr="00F12481">
              <w:t xml:space="preserve"> dan </w:t>
            </w:r>
            <w:proofErr w:type="spellStart"/>
            <w:r w:rsidRPr="00F12481">
              <w:t>mengedit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gambar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sederhana</w:t>
            </w:r>
            <w:proofErr w:type="spellEnd"/>
            <w:r w:rsidRPr="00F12481">
              <w:t>.</w:t>
            </w:r>
          </w:p>
        </w:tc>
      </w:tr>
      <w:tr w:rsidR="00F12481" w14:paraId="128E4813" w14:textId="77777777" w:rsidTr="00F12481">
        <w:tc>
          <w:tcPr>
            <w:tcW w:w="1980" w:type="dxa"/>
          </w:tcPr>
          <w:p w14:paraId="13E01450" w14:textId="284A659A" w:rsidR="00F12481" w:rsidRDefault="00F12481" w:rsidP="0089100F">
            <w:r w:rsidRPr="00F12481">
              <w:t>notepad.exe</w:t>
            </w:r>
          </w:p>
        </w:tc>
        <w:tc>
          <w:tcPr>
            <w:tcW w:w="7370" w:type="dxa"/>
          </w:tcPr>
          <w:p w14:paraId="1677F212" w14:textId="6D4C6624" w:rsidR="00F12481" w:rsidRDefault="00F12481" w:rsidP="0089100F">
            <w:proofErr w:type="spellStart"/>
            <w:r w:rsidRPr="00F12481">
              <w:t>Pengolah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teks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bawaan</w:t>
            </w:r>
            <w:proofErr w:type="spellEnd"/>
            <w:r w:rsidRPr="00F12481">
              <w:t xml:space="preserve"> Windows.</w:t>
            </w:r>
          </w:p>
        </w:tc>
      </w:tr>
      <w:tr w:rsidR="00F12481" w14:paraId="6BB7879F" w14:textId="77777777" w:rsidTr="00F12481">
        <w:tc>
          <w:tcPr>
            <w:tcW w:w="1980" w:type="dxa"/>
          </w:tcPr>
          <w:p w14:paraId="2A1C4882" w14:textId="39A29AF3" w:rsidR="00F12481" w:rsidRDefault="00F12481" w:rsidP="0089100F">
            <w:r w:rsidRPr="00F12481">
              <w:t>rundll32.exe</w:t>
            </w:r>
          </w:p>
        </w:tc>
        <w:tc>
          <w:tcPr>
            <w:tcW w:w="7370" w:type="dxa"/>
          </w:tcPr>
          <w:p w14:paraId="1A167C9E" w14:textId="3959C882" w:rsidR="00F12481" w:rsidRDefault="00F12481" w:rsidP="0089100F">
            <w:r w:rsidRPr="00F12481">
              <w:t xml:space="preserve">Program yang </w:t>
            </w:r>
            <w:proofErr w:type="spellStart"/>
            <w:r w:rsidRPr="00F12481">
              <w:t>menjalankan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fungsi-fungsi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dari</w:t>
            </w:r>
            <w:proofErr w:type="spellEnd"/>
            <w:r w:rsidRPr="00F12481">
              <w:t xml:space="preserve"> DLL</w:t>
            </w:r>
            <w:r>
              <w:t>.</w:t>
            </w:r>
          </w:p>
        </w:tc>
      </w:tr>
      <w:tr w:rsidR="00F12481" w14:paraId="5AE12C4B" w14:textId="77777777" w:rsidTr="00F12481">
        <w:tc>
          <w:tcPr>
            <w:tcW w:w="1980" w:type="dxa"/>
          </w:tcPr>
          <w:p w14:paraId="6DAE2057" w14:textId="6D5AE966" w:rsidR="00F12481" w:rsidRDefault="00F12481" w:rsidP="0089100F">
            <w:r w:rsidRPr="00F12481">
              <w:t>systeminfo.exe</w:t>
            </w:r>
          </w:p>
        </w:tc>
        <w:tc>
          <w:tcPr>
            <w:tcW w:w="7370" w:type="dxa"/>
          </w:tcPr>
          <w:p w14:paraId="4C1BA04B" w14:textId="4D7E0DDC" w:rsidR="00F12481" w:rsidRDefault="00F12481" w:rsidP="0089100F">
            <w:proofErr w:type="spellStart"/>
            <w:r w:rsidRPr="00F12481">
              <w:t>Digunakan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menampilkan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informasi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sistem</w:t>
            </w:r>
            <w:proofErr w:type="spellEnd"/>
          </w:p>
        </w:tc>
      </w:tr>
      <w:tr w:rsidR="00F12481" w14:paraId="5F547A18" w14:textId="77777777" w:rsidTr="00F12481">
        <w:tc>
          <w:tcPr>
            <w:tcW w:w="1980" w:type="dxa"/>
          </w:tcPr>
          <w:p w14:paraId="1A1D13F1" w14:textId="0A0B74D8" w:rsidR="00F12481" w:rsidRDefault="00F12481" w:rsidP="0089100F">
            <w:r w:rsidRPr="00F12481">
              <w:t>perfmon.exe</w:t>
            </w:r>
          </w:p>
        </w:tc>
        <w:tc>
          <w:tcPr>
            <w:tcW w:w="7370" w:type="dxa"/>
          </w:tcPr>
          <w:p w14:paraId="6892B5C7" w14:textId="02540B15" w:rsidR="00F12481" w:rsidRDefault="00F12481" w:rsidP="0089100F">
            <w:r w:rsidRPr="00F12481">
              <w:t xml:space="preserve">Windows Performance Monitor, </w:t>
            </w:r>
            <w:proofErr w:type="spellStart"/>
            <w:r w:rsidRPr="00F12481">
              <w:t>digunakan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memantau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kinerja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sistem</w:t>
            </w:r>
            <w:proofErr w:type="spellEnd"/>
          </w:p>
        </w:tc>
      </w:tr>
      <w:tr w:rsidR="00F12481" w14:paraId="6FCAD46C" w14:textId="77777777" w:rsidTr="00F12481">
        <w:tc>
          <w:tcPr>
            <w:tcW w:w="1980" w:type="dxa"/>
          </w:tcPr>
          <w:p w14:paraId="73A21F58" w14:textId="096E86E0" w:rsidR="00F12481" w:rsidRDefault="00F12481" w:rsidP="0089100F">
            <w:r w:rsidRPr="00F12481">
              <w:t>eventvwr.exe</w:t>
            </w:r>
          </w:p>
        </w:tc>
        <w:tc>
          <w:tcPr>
            <w:tcW w:w="7370" w:type="dxa"/>
          </w:tcPr>
          <w:p w14:paraId="2D995E7E" w14:textId="7BA86BE0" w:rsidR="00F12481" w:rsidRDefault="00F12481" w:rsidP="0089100F">
            <w:r w:rsidRPr="00F12481">
              <w:t xml:space="preserve">Windows Event Viewer,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melihat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catatan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peristiwa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sistem</w:t>
            </w:r>
            <w:proofErr w:type="spellEnd"/>
          </w:p>
        </w:tc>
      </w:tr>
      <w:tr w:rsidR="00F12481" w14:paraId="0339A956" w14:textId="77777777" w:rsidTr="00F12481">
        <w:tc>
          <w:tcPr>
            <w:tcW w:w="1980" w:type="dxa"/>
          </w:tcPr>
          <w:p w14:paraId="462EF5E3" w14:textId="108BAD21" w:rsidR="00F12481" w:rsidRDefault="00F12481" w:rsidP="0089100F">
            <w:proofErr w:type="spellStart"/>
            <w:r w:rsidRPr="00F12481">
              <w:t>diskmgmt.msc</w:t>
            </w:r>
            <w:proofErr w:type="spellEnd"/>
          </w:p>
        </w:tc>
        <w:tc>
          <w:tcPr>
            <w:tcW w:w="7370" w:type="dxa"/>
          </w:tcPr>
          <w:p w14:paraId="129BEF57" w14:textId="66681F88" w:rsidR="00F12481" w:rsidRDefault="00F12481" w:rsidP="0089100F">
            <w:r w:rsidRPr="00F12481">
              <w:t xml:space="preserve">Disk Management,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mengelola</w:t>
            </w:r>
            <w:proofErr w:type="spellEnd"/>
            <w:r w:rsidRPr="00F12481">
              <w:t xml:space="preserve"> dan </w:t>
            </w:r>
            <w:proofErr w:type="spellStart"/>
            <w:r w:rsidRPr="00F12481">
              <w:t>memformat</w:t>
            </w:r>
            <w:proofErr w:type="spellEnd"/>
            <w:r w:rsidRPr="00F12481">
              <w:t xml:space="preserve"> disk.</w:t>
            </w:r>
          </w:p>
        </w:tc>
      </w:tr>
      <w:tr w:rsidR="00F12481" w14:paraId="4C7AB3FA" w14:textId="77777777" w:rsidTr="00F12481">
        <w:tc>
          <w:tcPr>
            <w:tcW w:w="1980" w:type="dxa"/>
          </w:tcPr>
          <w:p w14:paraId="388DB660" w14:textId="25F6ECD1" w:rsidR="00F12481" w:rsidRDefault="00F12481" w:rsidP="0089100F">
            <w:r w:rsidRPr="00F12481">
              <w:t>dxdiag.exe</w:t>
            </w:r>
          </w:p>
        </w:tc>
        <w:tc>
          <w:tcPr>
            <w:tcW w:w="7370" w:type="dxa"/>
          </w:tcPr>
          <w:p w14:paraId="2F9A45F6" w14:textId="71C29DC3" w:rsidR="00F12481" w:rsidRDefault="00F12481" w:rsidP="0089100F">
            <w:r w:rsidRPr="00F12481">
              <w:t xml:space="preserve">DirectX Diagnostic Tool, </w:t>
            </w:r>
            <w:proofErr w:type="spellStart"/>
            <w:r w:rsidRPr="00F12481">
              <w:t>digunakan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mendiagnosa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masalah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dengan</w:t>
            </w:r>
            <w:proofErr w:type="spellEnd"/>
            <w:r w:rsidRPr="00F12481">
              <w:t xml:space="preserve"> DirectX dan </w:t>
            </w:r>
            <w:proofErr w:type="spellStart"/>
            <w:r w:rsidRPr="00F12481">
              <w:t>perangkat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grafis</w:t>
            </w:r>
            <w:proofErr w:type="spellEnd"/>
            <w:r>
              <w:t>.</w:t>
            </w:r>
          </w:p>
        </w:tc>
      </w:tr>
      <w:tr w:rsidR="00F12481" w14:paraId="31BE79D8" w14:textId="77777777" w:rsidTr="00F12481">
        <w:tc>
          <w:tcPr>
            <w:tcW w:w="1980" w:type="dxa"/>
          </w:tcPr>
          <w:p w14:paraId="23D161D5" w14:textId="198B38C7" w:rsidR="00F12481" w:rsidRDefault="00F12481" w:rsidP="0089100F">
            <w:r w:rsidRPr="00F12481">
              <w:t>mmc.exe</w:t>
            </w:r>
          </w:p>
        </w:tc>
        <w:tc>
          <w:tcPr>
            <w:tcW w:w="7370" w:type="dxa"/>
          </w:tcPr>
          <w:p w14:paraId="32A2FC86" w14:textId="3AED631A" w:rsidR="00F12481" w:rsidRDefault="00F12481" w:rsidP="0089100F">
            <w:r w:rsidRPr="00F12481">
              <w:t xml:space="preserve">Microsoft Management Console, yang </w:t>
            </w:r>
            <w:proofErr w:type="spellStart"/>
            <w:r w:rsidRPr="00F12481">
              <w:t>digunakan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mengelola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berbagai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alat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administrasi</w:t>
            </w:r>
            <w:proofErr w:type="spellEnd"/>
            <w:r w:rsidRPr="00F12481">
              <w:t>.</w:t>
            </w:r>
          </w:p>
        </w:tc>
      </w:tr>
      <w:tr w:rsidR="00F12481" w14:paraId="74566FA9" w14:textId="77777777" w:rsidTr="00F12481">
        <w:tc>
          <w:tcPr>
            <w:tcW w:w="1980" w:type="dxa"/>
          </w:tcPr>
          <w:p w14:paraId="6940F4B0" w14:textId="517D4A62" w:rsidR="00F12481" w:rsidRDefault="00F12481" w:rsidP="0089100F">
            <w:r w:rsidRPr="00F12481">
              <w:t>osk.exe</w:t>
            </w:r>
          </w:p>
        </w:tc>
        <w:tc>
          <w:tcPr>
            <w:tcW w:w="7370" w:type="dxa"/>
          </w:tcPr>
          <w:p w14:paraId="7BF8014A" w14:textId="2D4C28DC" w:rsidR="00F12481" w:rsidRDefault="00F12481" w:rsidP="0089100F">
            <w:r w:rsidRPr="00F12481">
              <w:t xml:space="preserve">On-Screen Keyboard,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pengguna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dengan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kebutuhan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aksesibilitas</w:t>
            </w:r>
            <w:proofErr w:type="spellEnd"/>
            <w:r w:rsidRPr="00F12481">
              <w:t>.</w:t>
            </w:r>
          </w:p>
        </w:tc>
      </w:tr>
      <w:tr w:rsidR="00F12481" w14:paraId="6CDF1812" w14:textId="77777777" w:rsidTr="00F12481">
        <w:tc>
          <w:tcPr>
            <w:tcW w:w="1980" w:type="dxa"/>
          </w:tcPr>
          <w:p w14:paraId="7EE0DD45" w14:textId="0EBC2E83" w:rsidR="00F12481" w:rsidRDefault="00F12481" w:rsidP="0089100F">
            <w:r w:rsidRPr="00F12481">
              <w:t>cleanmgr.exe</w:t>
            </w:r>
          </w:p>
        </w:tc>
        <w:tc>
          <w:tcPr>
            <w:tcW w:w="7370" w:type="dxa"/>
          </w:tcPr>
          <w:p w14:paraId="1395976E" w14:textId="7DB693FF" w:rsidR="00F12481" w:rsidRDefault="00F12481" w:rsidP="0089100F">
            <w:r w:rsidRPr="00F12481">
              <w:t xml:space="preserve">Disk Cleanup, </w:t>
            </w:r>
            <w:proofErr w:type="spellStart"/>
            <w:r w:rsidRPr="00F12481">
              <w:t>digunakan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membersihkan</w:t>
            </w:r>
            <w:proofErr w:type="spellEnd"/>
            <w:r w:rsidRPr="00F12481">
              <w:t xml:space="preserve"> file </w:t>
            </w:r>
            <w:proofErr w:type="spellStart"/>
            <w:r w:rsidRPr="00F12481">
              <w:t>sementara</w:t>
            </w:r>
            <w:proofErr w:type="spellEnd"/>
            <w:r w:rsidRPr="00F12481">
              <w:t xml:space="preserve"> dan </w:t>
            </w:r>
            <w:proofErr w:type="spellStart"/>
            <w:r w:rsidRPr="00F12481">
              <w:t>tidak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terpakai</w:t>
            </w:r>
            <w:proofErr w:type="spellEnd"/>
            <w:r w:rsidRPr="00F12481">
              <w:t>.</w:t>
            </w:r>
          </w:p>
        </w:tc>
      </w:tr>
      <w:tr w:rsidR="00F12481" w14:paraId="6B6924A3" w14:textId="77777777" w:rsidTr="00F12481">
        <w:tc>
          <w:tcPr>
            <w:tcW w:w="1980" w:type="dxa"/>
          </w:tcPr>
          <w:p w14:paraId="2C61935A" w14:textId="2BCE94EE" w:rsidR="00F12481" w:rsidRDefault="00F12481" w:rsidP="0089100F">
            <w:r w:rsidRPr="00F12481">
              <w:t>msconfig.exe</w:t>
            </w:r>
          </w:p>
        </w:tc>
        <w:tc>
          <w:tcPr>
            <w:tcW w:w="7370" w:type="dxa"/>
          </w:tcPr>
          <w:p w14:paraId="365EBC43" w14:textId="48403A5D" w:rsidR="00F12481" w:rsidRDefault="00F12481" w:rsidP="0089100F">
            <w:r w:rsidRPr="00F12481">
              <w:t xml:space="preserve">System Configuration, </w:t>
            </w:r>
            <w:proofErr w:type="spellStart"/>
            <w:r w:rsidRPr="00F12481">
              <w:t>digunakan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mengkonfigurasi</w:t>
            </w:r>
            <w:proofErr w:type="spellEnd"/>
            <w:r w:rsidRPr="00F12481">
              <w:t xml:space="preserve"> startup dan </w:t>
            </w:r>
            <w:proofErr w:type="spellStart"/>
            <w:r w:rsidRPr="00F12481">
              <w:t>layanan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sistem</w:t>
            </w:r>
            <w:proofErr w:type="spellEnd"/>
            <w:r w:rsidRPr="00F12481">
              <w:t>.</w:t>
            </w:r>
          </w:p>
        </w:tc>
      </w:tr>
      <w:tr w:rsidR="00F12481" w14:paraId="6885AE83" w14:textId="77777777" w:rsidTr="00F12481">
        <w:tc>
          <w:tcPr>
            <w:tcW w:w="1980" w:type="dxa"/>
          </w:tcPr>
          <w:p w14:paraId="272AB643" w14:textId="4D152551" w:rsidR="00F12481" w:rsidRDefault="00F12481" w:rsidP="0089100F">
            <w:r w:rsidRPr="00F12481">
              <w:t>msdt.exe</w:t>
            </w:r>
          </w:p>
        </w:tc>
        <w:tc>
          <w:tcPr>
            <w:tcW w:w="7370" w:type="dxa"/>
          </w:tcPr>
          <w:p w14:paraId="2C9EF0B9" w14:textId="0E08BD81" w:rsidR="00F12481" w:rsidRDefault="00F12481" w:rsidP="0089100F">
            <w:r w:rsidRPr="00F12481">
              <w:t xml:space="preserve">Microsoft Support Diagnostic Tool,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mendiagnosa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masalah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sistem</w:t>
            </w:r>
            <w:proofErr w:type="spellEnd"/>
            <w:r w:rsidRPr="00F12481">
              <w:t>.</w:t>
            </w:r>
          </w:p>
        </w:tc>
      </w:tr>
      <w:tr w:rsidR="00F12481" w14:paraId="6A8256BC" w14:textId="77777777" w:rsidTr="00F12481">
        <w:tc>
          <w:tcPr>
            <w:tcW w:w="1980" w:type="dxa"/>
          </w:tcPr>
          <w:p w14:paraId="5FE71838" w14:textId="2A184288" w:rsidR="00F12481" w:rsidRDefault="00F12481" w:rsidP="0089100F">
            <w:r w:rsidRPr="00F12481">
              <w:t>msinfo32.exe</w:t>
            </w:r>
          </w:p>
        </w:tc>
        <w:tc>
          <w:tcPr>
            <w:tcW w:w="7370" w:type="dxa"/>
          </w:tcPr>
          <w:p w14:paraId="3F98F882" w14:textId="57677D04" w:rsidR="00F12481" w:rsidRDefault="00F12481" w:rsidP="0089100F">
            <w:r w:rsidRPr="00F12481">
              <w:t xml:space="preserve">System Information,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melihat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informasi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rinci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tentang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sistem</w:t>
            </w:r>
            <w:proofErr w:type="spellEnd"/>
            <w:r w:rsidRPr="00F12481">
              <w:t>.</w:t>
            </w:r>
          </w:p>
        </w:tc>
      </w:tr>
      <w:tr w:rsidR="00F12481" w14:paraId="115D4DF4" w14:textId="77777777" w:rsidTr="00F12481">
        <w:tc>
          <w:tcPr>
            <w:tcW w:w="1980" w:type="dxa"/>
          </w:tcPr>
          <w:p w14:paraId="25FF5558" w14:textId="32186B13" w:rsidR="00F12481" w:rsidRDefault="00F12481" w:rsidP="0089100F">
            <w:r w:rsidRPr="00F12481">
              <w:t>regsvr32.exe</w:t>
            </w:r>
          </w:p>
        </w:tc>
        <w:tc>
          <w:tcPr>
            <w:tcW w:w="7370" w:type="dxa"/>
          </w:tcPr>
          <w:p w14:paraId="4F79DE98" w14:textId="683FB61C" w:rsidR="00F12481" w:rsidRDefault="00F12481" w:rsidP="0089100F">
            <w:proofErr w:type="spellStart"/>
            <w:r w:rsidRPr="00F12481">
              <w:t>Digunakan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mendaftarkan</w:t>
            </w:r>
            <w:proofErr w:type="spellEnd"/>
            <w:r w:rsidRPr="00F12481">
              <w:t xml:space="preserve"> dan </w:t>
            </w:r>
            <w:proofErr w:type="spellStart"/>
            <w:r w:rsidRPr="00F12481">
              <w:t>menghapus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perpustakaan</w:t>
            </w:r>
            <w:proofErr w:type="spellEnd"/>
            <w:r w:rsidRPr="00F12481">
              <w:t xml:space="preserve"> (DLL) di </w:t>
            </w:r>
            <w:proofErr w:type="spellStart"/>
            <w:r w:rsidRPr="00F12481">
              <w:t>sistem</w:t>
            </w:r>
            <w:proofErr w:type="spellEnd"/>
            <w:r w:rsidRPr="00F12481">
              <w:t>.</w:t>
            </w:r>
          </w:p>
        </w:tc>
      </w:tr>
      <w:tr w:rsidR="00F12481" w14:paraId="490297D3" w14:textId="77777777" w:rsidTr="00F12481">
        <w:tc>
          <w:tcPr>
            <w:tcW w:w="1980" w:type="dxa"/>
          </w:tcPr>
          <w:p w14:paraId="737B306F" w14:textId="441455E3" w:rsidR="00F12481" w:rsidRDefault="00F12481" w:rsidP="0089100F">
            <w:r w:rsidRPr="00F12481">
              <w:t>shutdown.exe</w:t>
            </w:r>
          </w:p>
        </w:tc>
        <w:tc>
          <w:tcPr>
            <w:tcW w:w="7370" w:type="dxa"/>
          </w:tcPr>
          <w:p w14:paraId="57FE11ED" w14:textId="3305FB85" w:rsidR="00F12481" w:rsidRDefault="00F12481" w:rsidP="0089100F">
            <w:proofErr w:type="spellStart"/>
            <w:r w:rsidRPr="00F12481">
              <w:t>Digunakan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untuk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mengatur</w:t>
            </w:r>
            <w:proofErr w:type="spellEnd"/>
            <w:r w:rsidRPr="00F12481">
              <w:t xml:space="preserve"> shutdown dan restart </w:t>
            </w:r>
            <w:proofErr w:type="spellStart"/>
            <w:r w:rsidRPr="00F12481">
              <w:t>sistem</w:t>
            </w:r>
            <w:proofErr w:type="spellEnd"/>
            <w:r w:rsidRPr="00F12481">
              <w:t>.</w:t>
            </w:r>
          </w:p>
        </w:tc>
      </w:tr>
      <w:tr w:rsidR="00F12481" w14:paraId="1D92C434" w14:textId="77777777" w:rsidTr="00F12481">
        <w:tc>
          <w:tcPr>
            <w:tcW w:w="1980" w:type="dxa"/>
          </w:tcPr>
          <w:p w14:paraId="39B90A97" w14:textId="2B963E88" w:rsidR="00F12481" w:rsidRDefault="00F12481" w:rsidP="0089100F">
            <w:r w:rsidRPr="00F12481">
              <w:lastRenderedPageBreak/>
              <w:t>explorer.exe</w:t>
            </w:r>
          </w:p>
        </w:tc>
        <w:tc>
          <w:tcPr>
            <w:tcW w:w="7370" w:type="dxa"/>
          </w:tcPr>
          <w:p w14:paraId="0AD80DB6" w14:textId="312DDFCB" w:rsidR="00F12481" w:rsidRDefault="00F12481" w:rsidP="0089100F">
            <w:r w:rsidRPr="00F12481">
              <w:t xml:space="preserve">Proses yang </w:t>
            </w:r>
            <w:proofErr w:type="spellStart"/>
            <w:r w:rsidRPr="00F12481">
              <w:t>mengontrol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antarmuka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pengguna</w:t>
            </w:r>
            <w:proofErr w:type="spellEnd"/>
            <w:r w:rsidRPr="00F12481">
              <w:t xml:space="preserve"> Windows, </w:t>
            </w:r>
            <w:proofErr w:type="spellStart"/>
            <w:r w:rsidRPr="00F12481">
              <w:t>termasuk</w:t>
            </w:r>
            <w:proofErr w:type="spellEnd"/>
            <w:r w:rsidRPr="00F12481">
              <w:t xml:space="preserve"> Desktop dan Taskbar.</w:t>
            </w:r>
          </w:p>
        </w:tc>
      </w:tr>
      <w:tr w:rsidR="00F12481" w14:paraId="5693C919" w14:textId="77777777" w:rsidTr="00F12481">
        <w:tc>
          <w:tcPr>
            <w:tcW w:w="1980" w:type="dxa"/>
          </w:tcPr>
          <w:p w14:paraId="3ADB552A" w14:textId="395F2996" w:rsidR="00F12481" w:rsidRDefault="00F12481" w:rsidP="0089100F">
            <w:r w:rsidRPr="00F12481">
              <w:t>svchost.exe</w:t>
            </w:r>
          </w:p>
        </w:tc>
        <w:tc>
          <w:tcPr>
            <w:tcW w:w="7370" w:type="dxa"/>
          </w:tcPr>
          <w:p w14:paraId="0B5F001B" w14:textId="3C95F513" w:rsidR="00F12481" w:rsidRDefault="00F12481" w:rsidP="0089100F">
            <w:r w:rsidRPr="00F12481">
              <w:t xml:space="preserve">Proses yang </w:t>
            </w:r>
            <w:proofErr w:type="spellStart"/>
            <w:r w:rsidRPr="00F12481">
              <w:t>menjalankan</w:t>
            </w:r>
            <w:proofErr w:type="spellEnd"/>
            <w:r w:rsidRPr="00F12481">
              <w:t xml:space="preserve"> </w:t>
            </w:r>
            <w:proofErr w:type="spellStart"/>
            <w:r w:rsidRPr="00F12481">
              <w:t>layanan-layanan</w:t>
            </w:r>
            <w:proofErr w:type="spellEnd"/>
            <w:r w:rsidRPr="00F12481">
              <w:t xml:space="preserve"> Windows.</w:t>
            </w:r>
          </w:p>
        </w:tc>
      </w:tr>
      <w:tr w:rsidR="00F12481" w14:paraId="10D7CD4A" w14:textId="77777777" w:rsidTr="00F12481">
        <w:tc>
          <w:tcPr>
            <w:tcW w:w="1980" w:type="dxa"/>
          </w:tcPr>
          <w:p w14:paraId="014D298D" w14:textId="368172C4" w:rsidR="00F12481" w:rsidRDefault="00F12481" w:rsidP="0089100F">
            <w:r>
              <w:t>l</w:t>
            </w:r>
            <w:r w:rsidRPr="00F12481">
              <w:t>sass.exe</w:t>
            </w:r>
          </w:p>
        </w:tc>
        <w:tc>
          <w:tcPr>
            <w:tcW w:w="7370" w:type="dxa"/>
          </w:tcPr>
          <w:p w14:paraId="083FC0E5" w14:textId="30E5114E" w:rsidR="00F12481" w:rsidRDefault="0071787E" w:rsidP="0089100F">
            <w:r w:rsidRPr="0071787E">
              <w:t xml:space="preserve">Proses yang </w:t>
            </w:r>
            <w:proofErr w:type="spellStart"/>
            <w:r w:rsidRPr="0071787E">
              <w:t>mengelola</w:t>
            </w:r>
            <w:proofErr w:type="spellEnd"/>
            <w:r w:rsidRPr="0071787E">
              <w:t xml:space="preserve"> </w:t>
            </w:r>
            <w:proofErr w:type="spellStart"/>
            <w:r w:rsidRPr="0071787E">
              <w:t>keamanan</w:t>
            </w:r>
            <w:proofErr w:type="spellEnd"/>
            <w:r w:rsidRPr="0071787E">
              <w:t xml:space="preserve"> dan </w:t>
            </w:r>
            <w:proofErr w:type="spellStart"/>
            <w:r w:rsidRPr="0071787E">
              <w:t>otentikasi</w:t>
            </w:r>
            <w:proofErr w:type="spellEnd"/>
            <w:r w:rsidRPr="0071787E">
              <w:t xml:space="preserve"> di Windows.</w:t>
            </w:r>
          </w:p>
        </w:tc>
      </w:tr>
    </w:tbl>
    <w:p w14:paraId="42821035" w14:textId="77777777" w:rsidR="00F12481" w:rsidRDefault="00F12481" w:rsidP="0089100F"/>
    <w:sectPr w:rsidR="00F1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664C"/>
    <w:multiLevelType w:val="hybridMultilevel"/>
    <w:tmpl w:val="E490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0F"/>
    <w:rsid w:val="00272380"/>
    <w:rsid w:val="0071787E"/>
    <w:rsid w:val="0089100F"/>
    <w:rsid w:val="00901402"/>
    <w:rsid w:val="00C32FED"/>
    <w:rsid w:val="00F1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7411"/>
  <w15:chartTrackingRefBased/>
  <w15:docId w15:val="{242ECFEB-009A-483A-9694-21599EE5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0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0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2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software-download/windows1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2023-10-17T11:55:00Z</dcterms:created>
  <dcterms:modified xsi:type="dcterms:W3CDTF">2023-10-17T12:38:00Z</dcterms:modified>
</cp:coreProperties>
</file>