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2DE6" w:rsidRDefault="00730D5A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Ade </w:t>
      </w:r>
      <w:proofErr w:type="spellStart"/>
      <w:r>
        <w:rPr>
          <w:lang w:val="en-US"/>
        </w:rPr>
        <w:t>Hikmat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br/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>: TIF K 222B</w:t>
      </w:r>
    </w:p>
    <w:p w:rsidR="00730D5A" w:rsidRDefault="00730D5A">
      <w:pPr>
        <w:rPr>
          <w:lang w:val="en-US"/>
        </w:rPr>
      </w:pPr>
      <w:r>
        <w:rPr>
          <w:lang w:val="en-US"/>
        </w:rPr>
        <w:t>NIM: 22552011130</w:t>
      </w:r>
    </w:p>
    <w:p w:rsidR="00730D5A" w:rsidRDefault="00730D5A">
      <w:pPr>
        <w:rPr>
          <w:lang w:val="en-US"/>
        </w:rPr>
      </w:pPr>
    </w:p>
    <w:p w:rsidR="00730D5A" w:rsidRDefault="00730D5A" w:rsidP="00730D5A">
      <w:pPr>
        <w:rPr>
          <w:lang w:val="en-US"/>
        </w:rPr>
      </w:pP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UTS PBO 2</w:t>
      </w:r>
    </w:p>
    <w:p w:rsidR="00730D5A" w:rsidRDefault="00730D5A" w:rsidP="00730D5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30D5A">
        <w:rPr>
          <w:lang w:val="en-US"/>
        </w:rPr>
        <w:t>Perhitungan</w:t>
      </w:r>
      <w:proofErr w:type="spellEnd"/>
      <w:r w:rsidRPr="00730D5A">
        <w:rPr>
          <w:lang w:val="en-US"/>
        </w:rPr>
        <w:t xml:space="preserve"> </w:t>
      </w:r>
      <w:proofErr w:type="spellStart"/>
      <w:r w:rsidRPr="00730D5A">
        <w:rPr>
          <w:lang w:val="en-US"/>
        </w:rPr>
        <w:t>dalam</w:t>
      </w:r>
      <w:proofErr w:type="spellEnd"/>
      <w:r w:rsidRPr="00730D5A">
        <w:rPr>
          <w:lang w:val="en-US"/>
        </w:rPr>
        <w:t xml:space="preserve"> program</w:t>
      </w:r>
    </w:p>
    <w:p w:rsidR="000B778C" w:rsidRDefault="000B778C" w:rsidP="000B778C">
      <w:pPr>
        <w:pStyle w:val="ListParagraph"/>
        <w:ind w:left="773"/>
        <w:rPr>
          <w:lang w:val="en-US"/>
        </w:rPr>
      </w:pPr>
      <w:r>
        <w:rPr>
          <w:lang w:val="en-US"/>
        </w:rPr>
        <w:t>Code:</w:t>
      </w:r>
    </w:p>
    <w:p w:rsidR="00730D5A" w:rsidRDefault="00730D5A" w:rsidP="00730D5A">
      <w:pPr>
        <w:pStyle w:val="ListParagraph"/>
        <w:ind w:left="773"/>
        <w:rPr>
          <w:lang w:val="en-US"/>
        </w:rPr>
      </w:pPr>
      <w:r w:rsidRPr="00730D5A">
        <w:rPr>
          <w:lang w:val="en-US"/>
        </w:rPr>
        <w:drawing>
          <wp:inline distT="0" distB="0" distL="0" distR="0" wp14:anchorId="6D20EF62" wp14:editId="4B68C239">
            <wp:extent cx="5731510" cy="1958340"/>
            <wp:effectExtent l="0" t="0" r="0" b="0"/>
            <wp:docPr id="64052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270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78C" w:rsidRDefault="000B778C" w:rsidP="00730D5A">
      <w:pPr>
        <w:pStyle w:val="ListParagraph"/>
        <w:ind w:left="773"/>
        <w:rPr>
          <w:lang w:val="en-US"/>
        </w:rPr>
      </w:pPr>
      <w:r>
        <w:rPr>
          <w:lang w:val="en-US"/>
        </w:rPr>
        <w:t>Result:</w:t>
      </w:r>
    </w:p>
    <w:p w:rsidR="000B778C" w:rsidRDefault="000B778C" w:rsidP="00730D5A">
      <w:pPr>
        <w:pStyle w:val="ListParagraph"/>
        <w:ind w:left="773"/>
        <w:rPr>
          <w:lang w:val="en-US"/>
        </w:rPr>
      </w:pPr>
      <w:r w:rsidRPr="000B778C">
        <w:rPr>
          <w:lang w:val="en-US"/>
        </w:rPr>
        <w:drawing>
          <wp:inline distT="0" distB="0" distL="0" distR="0" wp14:anchorId="59393597" wp14:editId="5D5FE164">
            <wp:extent cx="5731510" cy="3943350"/>
            <wp:effectExtent l="0" t="0" r="0" b="6350"/>
            <wp:docPr id="149952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205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78C" w:rsidRDefault="000B778C" w:rsidP="00730D5A">
      <w:pPr>
        <w:pStyle w:val="ListParagraph"/>
        <w:ind w:left="773"/>
        <w:rPr>
          <w:lang w:val="en-US"/>
        </w:rPr>
      </w:pPr>
    </w:p>
    <w:p w:rsidR="000B778C" w:rsidRDefault="000B778C" w:rsidP="00730D5A">
      <w:pPr>
        <w:pStyle w:val="ListParagraph"/>
        <w:ind w:left="773"/>
        <w:rPr>
          <w:lang w:val="en-US"/>
        </w:rPr>
      </w:pPr>
    </w:p>
    <w:p w:rsidR="000B778C" w:rsidRDefault="000B778C" w:rsidP="00730D5A">
      <w:pPr>
        <w:pStyle w:val="ListParagraph"/>
        <w:ind w:left="773"/>
        <w:rPr>
          <w:lang w:val="en-US"/>
        </w:rPr>
      </w:pPr>
    </w:p>
    <w:p w:rsidR="000B778C" w:rsidRDefault="000B778C" w:rsidP="00730D5A">
      <w:pPr>
        <w:pStyle w:val="ListParagraph"/>
        <w:ind w:left="773"/>
        <w:rPr>
          <w:lang w:val="en-US"/>
        </w:rPr>
      </w:pPr>
    </w:p>
    <w:p w:rsidR="000B778C" w:rsidRDefault="000B778C" w:rsidP="00730D5A">
      <w:pPr>
        <w:pStyle w:val="ListParagraph"/>
        <w:ind w:left="773"/>
        <w:rPr>
          <w:lang w:val="en-US"/>
        </w:rPr>
      </w:pPr>
    </w:p>
    <w:p w:rsidR="000B778C" w:rsidRDefault="000B778C" w:rsidP="00730D5A">
      <w:pPr>
        <w:pStyle w:val="ListParagraph"/>
        <w:ind w:left="773"/>
        <w:rPr>
          <w:lang w:val="en-US"/>
        </w:rPr>
      </w:pPr>
    </w:p>
    <w:p w:rsidR="000B778C" w:rsidRPr="000B778C" w:rsidRDefault="000B778C" w:rsidP="000B778C">
      <w:pPr>
        <w:rPr>
          <w:lang w:val="en-US"/>
        </w:rPr>
      </w:pPr>
    </w:p>
    <w:p w:rsidR="00730D5A" w:rsidRDefault="00730D5A" w:rsidP="00730D5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30D5A">
        <w:rPr>
          <w:lang w:val="en-US"/>
        </w:rPr>
        <w:lastRenderedPageBreak/>
        <w:t>Pencarian</w:t>
      </w:r>
      <w:proofErr w:type="spellEnd"/>
      <w:r w:rsidRPr="00730D5A">
        <w:rPr>
          <w:lang w:val="en-US"/>
        </w:rPr>
        <w:t xml:space="preserve"> </w:t>
      </w:r>
      <w:proofErr w:type="spellStart"/>
      <w:r w:rsidRPr="00730D5A">
        <w:rPr>
          <w:lang w:val="en-US"/>
        </w:rPr>
        <w:t>barang</w:t>
      </w:r>
      <w:proofErr w:type="spellEnd"/>
    </w:p>
    <w:p w:rsidR="000B778C" w:rsidRDefault="000B778C" w:rsidP="000B778C">
      <w:pPr>
        <w:pStyle w:val="ListParagraph"/>
        <w:ind w:left="773"/>
        <w:rPr>
          <w:lang w:val="en-US"/>
        </w:rPr>
      </w:pPr>
      <w:r>
        <w:rPr>
          <w:lang w:val="en-US"/>
        </w:rPr>
        <w:t>Code:</w:t>
      </w:r>
    </w:p>
    <w:p w:rsidR="00B41030" w:rsidRDefault="00B41030" w:rsidP="00B41030">
      <w:pPr>
        <w:pStyle w:val="ListParagraph"/>
        <w:ind w:left="773"/>
        <w:rPr>
          <w:lang w:val="en-US"/>
        </w:rPr>
      </w:pPr>
      <w:r w:rsidRPr="00B41030">
        <w:rPr>
          <w:lang w:val="en-US"/>
        </w:rPr>
        <w:drawing>
          <wp:inline distT="0" distB="0" distL="0" distR="0" wp14:anchorId="1927CF99" wp14:editId="6AC8EB3C">
            <wp:extent cx="5731510" cy="2084070"/>
            <wp:effectExtent l="0" t="0" r="0" b="0"/>
            <wp:docPr id="29573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30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78C" w:rsidRDefault="000B778C" w:rsidP="00B41030">
      <w:pPr>
        <w:pStyle w:val="ListParagraph"/>
        <w:ind w:left="773"/>
        <w:rPr>
          <w:lang w:val="en-US"/>
        </w:rPr>
      </w:pPr>
      <w:r>
        <w:rPr>
          <w:lang w:val="en-US"/>
        </w:rPr>
        <w:t>Result:</w:t>
      </w:r>
    </w:p>
    <w:p w:rsidR="000B778C" w:rsidRDefault="000B778C" w:rsidP="00B41030">
      <w:pPr>
        <w:pStyle w:val="ListParagraph"/>
        <w:ind w:left="773"/>
        <w:rPr>
          <w:lang w:val="en-US"/>
        </w:rPr>
      </w:pPr>
      <w:r w:rsidRPr="000B778C">
        <w:rPr>
          <w:lang w:val="en-US"/>
        </w:rPr>
        <w:drawing>
          <wp:inline distT="0" distB="0" distL="0" distR="0" wp14:anchorId="5323142B" wp14:editId="791650DC">
            <wp:extent cx="5731510" cy="1193800"/>
            <wp:effectExtent l="0" t="0" r="0" b="0"/>
            <wp:docPr id="92941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13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78C" w:rsidRDefault="000B778C" w:rsidP="00B41030">
      <w:pPr>
        <w:pStyle w:val="ListParagraph"/>
        <w:ind w:left="773"/>
        <w:rPr>
          <w:lang w:val="en-US"/>
        </w:rPr>
      </w:pPr>
    </w:p>
    <w:p w:rsidR="00730D5A" w:rsidRDefault="00730D5A" w:rsidP="00730D5A">
      <w:pPr>
        <w:pStyle w:val="ListParagraph"/>
        <w:numPr>
          <w:ilvl w:val="0"/>
          <w:numId w:val="1"/>
        </w:numPr>
        <w:rPr>
          <w:lang w:val="en-US"/>
        </w:rPr>
      </w:pPr>
      <w:r w:rsidRPr="00730D5A">
        <w:rPr>
          <w:lang w:val="en-US"/>
        </w:rPr>
        <w:t>Calendar dan Dat</w:t>
      </w:r>
      <w:r>
        <w:rPr>
          <w:lang w:val="en-US"/>
        </w:rPr>
        <w:t>a</w:t>
      </w:r>
    </w:p>
    <w:p w:rsidR="000B778C" w:rsidRDefault="000B778C" w:rsidP="000B778C">
      <w:pPr>
        <w:pStyle w:val="ListParagraph"/>
        <w:ind w:left="773"/>
        <w:rPr>
          <w:lang w:val="en-US"/>
        </w:rPr>
      </w:pPr>
      <w:r>
        <w:rPr>
          <w:lang w:val="en-US"/>
        </w:rPr>
        <w:t>Code:</w:t>
      </w:r>
    </w:p>
    <w:p w:rsidR="00B41030" w:rsidRDefault="00B41030" w:rsidP="00B41030">
      <w:pPr>
        <w:pStyle w:val="ListParagraph"/>
        <w:ind w:left="773"/>
        <w:rPr>
          <w:lang w:val="en-US"/>
        </w:rPr>
      </w:pPr>
      <w:r w:rsidRPr="00B41030">
        <w:rPr>
          <w:lang w:val="en-US"/>
        </w:rPr>
        <w:drawing>
          <wp:inline distT="0" distB="0" distL="0" distR="0" wp14:anchorId="4410D351" wp14:editId="27F47A4F">
            <wp:extent cx="4583289" cy="1883383"/>
            <wp:effectExtent l="0" t="0" r="1905" b="0"/>
            <wp:docPr id="192365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58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442" cy="19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78C" w:rsidRDefault="000B778C" w:rsidP="00B41030">
      <w:pPr>
        <w:pStyle w:val="ListParagraph"/>
        <w:ind w:left="773"/>
        <w:rPr>
          <w:lang w:val="en-US"/>
        </w:rPr>
      </w:pPr>
      <w:r>
        <w:rPr>
          <w:lang w:val="en-US"/>
        </w:rPr>
        <w:t>Result:</w:t>
      </w:r>
    </w:p>
    <w:p w:rsidR="000B778C" w:rsidRDefault="000B778C" w:rsidP="00B41030">
      <w:pPr>
        <w:pStyle w:val="ListParagraph"/>
        <w:ind w:left="773"/>
        <w:rPr>
          <w:lang w:val="en-US"/>
        </w:rPr>
      </w:pPr>
      <w:r w:rsidRPr="000B778C">
        <w:rPr>
          <w:lang w:val="en-US"/>
        </w:rPr>
        <w:drawing>
          <wp:inline distT="0" distB="0" distL="0" distR="0" wp14:anchorId="403A59E5" wp14:editId="02D471D2">
            <wp:extent cx="3138311" cy="2324004"/>
            <wp:effectExtent l="0" t="0" r="0" b="635"/>
            <wp:docPr id="159500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04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238" cy="23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78C" w:rsidRDefault="000B778C" w:rsidP="00B41030">
      <w:pPr>
        <w:pStyle w:val="ListParagraph"/>
        <w:ind w:left="773"/>
        <w:rPr>
          <w:lang w:val="en-US"/>
        </w:rPr>
      </w:pPr>
    </w:p>
    <w:p w:rsidR="00730D5A" w:rsidRDefault="00730D5A" w:rsidP="00730D5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30D5A">
        <w:rPr>
          <w:lang w:val="en-US"/>
        </w:rPr>
        <w:t>Terdapat</w:t>
      </w:r>
      <w:proofErr w:type="spellEnd"/>
      <w:r w:rsidRPr="00730D5A">
        <w:rPr>
          <w:lang w:val="en-US"/>
        </w:rPr>
        <w:t xml:space="preserve"> Gambar </w:t>
      </w:r>
      <w:proofErr w:type="spellStart"/>
      <w:r w:rsidRPr="00730D5A">
        <w:rPr>
          <w:lang w:val="en-US"/>
        </w:rPr>
        <w:t>menarik</w:t>
      </w:r>
      <w:proofErr w:type="spellEnd"/>
      <w:r w:rsidRPr="00730D5A">
        <w:rPr>
          <w:lang w:val="en-US"/>
        </w:rPr>
        <w:t xml:space="preserve"> pada </w:t>
      </w:r>
      <w:proofErr w:type="spellStart"/>
      <w:r w:rsidRPr="00730D5A">
        <w:rPr>
          <w:lang w:val="en-US"/>
        </w:rPr>
        <w:t>Aplikasi</w:t>
      </w:r>
      <w:proofErr w:type="spellEnd"/>
      <w:r w:rsidRPr="00730D5A">
        <w:rPr>
          <w:lang w:val="en-US"/>
        </w:rPr>
        <w:t xml:space="preserve"> (</w:t>
      </w:r>
      <w:proofErr w:type="spellStart"/>
      <w:r w:rsidRPr="00730D5A">
        <w:rPr>
          <w:lang w:val="en-US"/>
        </w:rPr>
        <w:t>bisa</w:t>
      </w:r>
      <w:proofErr w:type="spellEnd"/>
      <w:r w:rsidRPr="00730D5A">
        <w:rPr>
          <w:lang w:val="en-US"/>
        </w:rPr>
        <w:t xml:space="preserve"> </w:t>
      </w:r>
      <w:proofErr w:type="spellStart"/>
      <w:r w:rsidRPr="00730D5A">
        <w:rPr>
          <w:lang w:val="en-US"/>
        </w:rPr>
        <w:t>mengunakan</w:t>
      </w:r>
      <w:proofErr w:type="spellEnd"/>
      <w:r w:rsidRPr="00730D5A">
        <w:rPr>
          <w:lang w:val="en-US"/>
        </w:rPr>
        <w:t xml:space="preserve"> AWT </w:t>
      </w:r>
      <w:proofErr w:type="spellStart"/>
      <w:r w:rsidRPr="00730D5A">
        <w:rPr>
          <w:lang w:val="en-US"/>
        </w:rPr>
        <w:t>atau</w:t>
      </w:r>
      <w:proofErr w:type="spellEnd"/>
      <w:r w:rsidRPr="00730D5A">
        <w:rPr>
          <w:lang w:val="en-US"/>
        </w:rPr>
        <w:t xml:space="preserve"> Swing </w:t>
      </w:r>
      <w:proofErr w:type="spellStart"/>
      <w:r w:rsidRPr="00730D5A">
        <w:rPr>
          <w:lang w:val="en-US"/>
        </w:rPr>
        <w:t>atau</w:t>
      </w:r>
      <w:proofErr w:type="spellEnd"/>
      <w:r w:rsidRPr="00730D5A">
        <w:rPr>
          <w:lang w:val="en-US"/>
        </w:rPr>
        <w:t xml:space="preserve"> JAVA</w:t>
      </w:r>
      <w:r w:rsidRPr="00730D5A">
        <w:rPr>
          <w:lang w:val="en-US"/>
        </w:rPr>
        <w:t xml:space="preserve"> </w:t>
      </w:r>
      <w:r w:rsidRPr="00730D5A">
        <w:rPr>
          <w:lang w:val="en-US"/>
        </w:rPr>
        <w:t>FX)</w:t>
      </w:r>
    </w:p>
    <w:p w:rsidR="000B778C" w:rsidRDefault="000B778C" w:rsidP="000B778C">
      <w:pPr>
        <w:pStyle w:val="ListParagraph"/>
        <w:ind w:left="773"/>
        <w:rPr>
          <w:lang w:val="en-US"/>
        </w:rPr>
      </w:pPr>
      <w:r>
        <w:rPr>
          <w:lang w:val="en-US"/>
        </w:rPr>
        <w:t>Code:</w:t>
      </w:r>
    </w:p>
    <w:p w:rsidR="00B41030" w:rsidRDefault="00B41030" w:rsidP="00B41030">
      <w:pPr>
        <w:ind w:left="720"/>
        <w:rPr>
          <w:lang w:val="en-US"/>
        </w:rPr>
      </w:pPr>
      <w:r w:rsidRPr="00B41030">
        <w:rPr>
          <w:lang w:val="en-US"/>
        </w:rPr>
        <w:drawing>
          <wp:inline distT="0" distB="0" distL="0" distR="0" wp14:anchorId="557D797A" wp14:editId="38B5D988">
            <wp:extent cx="5731510" cy="2540635"/>
            <wp:effectExtent l="0" t="0" r="0" b="0"/>
            <wp:docPr id="62731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14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78C" w:rsidRDefault="000B778C" w:rsidP="00B41030">
      <w:pPr>
        <w:ind w:left="720"/>
        <w:rPr>
          <w:lang w:val="en-US"/>
        </w:rPr>
      </w:pPr>
      <w:r>
        <w:rPr>
          <w:lang w:val="en-US"/>
        </w:rPr>
        <w:t>Result:</w:t>
      </w:r>
    </w:p>
    <w:p w:rsidR="00F86E6D" w:rsidRDefault="00F86E6D" w:rsidP="00B41030">
      <w:pPr>
        <w:ind w:left="720"/>
        <w:rPr>
          <w:lang w:val="en-US"/>
        </w:rPr>
      </w:pPr>
      <w:r w:rsidRPr="00F86E6D">
        <w:rPr>
          <w:lang w:val="en-US"/>
        </w:rPr>
        <w:drawing>
          <wp:inline distT="0" distB="0" distL="0" distR="0" wp14:anchorId="109E9437" wp14:editId="3AF0BDF3">
            <wp:extent cx="5731510" cy="3823970"/>
            <wp:effectExtent l="0" t="0" r="0" b="0"/>
            <wp:docPr id="175293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31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78C" w:rsidRDefault="000B778C" w:rsidP="00B41030">
      <w:pPr>
        <w:ind w:left="720"/>
        <w:rPr>
          <w:lang w:val="en-US"/>
        </w:rPr>
      </w:pPr>
    </w:p>
    <w:p w:rsidR="000B778C" w:rsidRDefault="000B778C" w:rsidP="00B41030">
      <w:pPr>
        <w:ind w:left="720"/>
        <w:rPr>
          <w:lang w:val="en-US"/>
        </w:rPr>
      </w:pPr>
    </w:p>
    <w:p w:rsidR="000B778C" w:rsidRDefault="000B778C" w:rsidP="00B41030">
      <w:pPr>
        <w:ind w:left="720"/>
        <w:rPr>
          <w:lang w:val="en-US"/>
        </w:rPr>
      </w:pPr>
    </w:p>
    <w:p w:rsidR="000B778C" w:rsidRDefault="000B778C" w:rsidP="00B41030">
      <w:pPr>
        <w:ind w:left="720"/>
        <w:rPr>
          <w:lang w:val="en-US"/>
        </w:rPr>
      </w:pPr>
    </w:p>
    <w:p w:rsidR="000B778C" w:rsidRDefault="000B778C" w:rsidP="00B41030">
      <w:pPr>
        <w:ind w:left="720"/>
        <w:rPr>
          <w:lang w:val="en-US"/>
        </w:rPr>
      </w:pPr>
    </w:p>
    <w:p w:rsidR="000B778C" w:rsidRDefault="000B778C" w:rsidP="00B41030">
      <w:pPr>
        <w:ind w:left="720"/>
        <w:rPr>
          <w:lang w:val="en-US"/>
        </w:rPr>
      </w:pPr>
    </w:p>
    <w:p w:rsidR="000B778C" w:rsidRDefault="000B778C" w:rsidP="00B41030">
      <w:pPr>
        <w:ind w:left="720"/>
        <w:rPr>
          <w:lang w:val="en-US"/>
        </w:rPr>
      </w:pPr>
    </w:p>
    <w:p w:rsidR="000B778C" w:rsidRPr="00B41030" w:rsidRDefault="000B778C" w:rsidP="00B41030">
      <w:pPr>
        <w:ind w:left="720"/>
        <w:rPr>
          <w:lang w:val="en-US"/>
        </w:rPr>
      </w:pPr>
    </w:p>
    <w:p w:rsidR="00730D5A" w:rsidRDefault="00730D5A" w:rsidP="00730D5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30D5A">
        <w:rPr>
          <w:lang w:val="en-US"/>
        </w:rPr>
        <w:lastRenderedPageBreak/>
        <w:t>Terdapat</w:t>
      </w:r>
      <w:proofErr w:type="spellEnd"/>
      <w:r w:rsidRPr="00730D5A">
        <w:rPr>
          <w:lang w:val="en-US"/>
        </w:rPr>
        <w:t xml:space="preserve"> </w:t>
      </w:r>
      <w:proofErr w:type="spellStart"/>
      <w:r w:rsidRPr="00730D5A">
        <w:rPr>
          <w:lang w:val="en-US"/>
        </w:rPr>
        <w:t>Pengelolaan</w:t>
      </w:r>
      <w:proofErr w:type="spellEnd"/>
      <w:r w:rsidRPr="00730D5A">
        <w:rPr>
          <w:lang w:val="en-US"/>
        </w:rPr>
        <w:t xml:space="preserve"> </w:t>
      </w:r>
      <w:proofErr w:type="spellStart"/>
      <w:r w:rsidRPr="00730D5A">
        <w:rPr>
          <w:lang w:val="en-US"/>
        </w:rPr>
        <w:t>suara</w:t>
      </w:r>
      <w:proofErr w:type="spellEnd"/>
      <w:r w:rsidRPr="00730D5A">
        <w:rPr>
          <w:lang w:val="en-US"/>
        </w:rPr>
        <w:t xml:space="preserve">, </w:t>
      </w:r>
      <w:proofErr w:type="spellStart"/>
      <w:r w:rsidRPr="00730D5A">
        <w:rPr>
          <w:lang w:val="en-US"/>
        </w:rPr>
        <w:t>Memainkan</w:t>
      </w:r>
      <w:proofErr w:type="spellEnd"/>
      <w:r w:rsidRPr="00730D5A">
        <w:rPr>
          <w:lang w:val="en-US"/>
        </w:rPr>
        <w:t xml:space="preserve"> </w:t>
      </w:r>
      <w:proofErr w:type="spellStart"/>
      <w:r w:rsidRPr="00730D5A">
        <w:rPr>
          <w:lang w:val="en-US"/>
        </w:rPr>
        <w:t>suara</w:t>
      </w:r>
      <w:proofErr w:type="spellEnd"/>
      <w:r w:rsidRPr="00730D5A">
        <w:rPr>
          <w:lang w:val="en-US"/>
        </w:rPr>
        <w:t xml:space="preserve">, </w:t>
      </w:r>
      <w:proofErr w:type="spellStart"/>
      <w:r w:rsidRPr="00730D5A">
        <w:rPr>
          <w:lang w:val="en-US"/>
        </w:rPr>
        <w:t>Mengontrol</w:t>
      </w:r>
      <w:proofErr w:type="spellEnd"/>
      <w:r w:rsidRPr="00730D5A">
        <w:rPr>
          <w:lang w:val="en-US"/>
        </w:rPr>
        <w:t xml:space="preserve"> </w:t>
      </w:r>
      <w:proofErr w:type="spellStart"/>
      <w:r w:rsidRPr="00730D5A">
        <w:rPr>
          <w:lang w:val="en-US"/>
        </w:rPr>
        <w:t>suara</w:t>
      </w:r>
      <w:proofErr w:type="spellEnd"/>
    </w:p>
    <w:p w:rsidR="000B778C" w:rsidRDefault="000B778C" w:rsidP="000B778C">
      <w:pPr>
        <w:pStyle w:val="ListParagraph"/>
        <w:ind w:left="773"/>
        <w:rPr>
          <w:lang w:val="en-US"/>
        </w:rPr>
      </w:pPr>
      <w:r>
        <w:rPr>
          <w:lang w:val="en-US"/>
        </w:rPr>
        <w:t>Code:</w:t>
      </w:r>
    </w:p>
    <w:p w:rsidR="00B41030" w:rsidRDefault="00B41030" w:rsidP="00B41030">
      <w:pPr>
        <w:pStyle w:val="ListParagraph"/>
        <w:ind w:left="773"/>
        <w:rPr>
          <w:lang w:val="en-US"/>
        </w:rPr>
      </w:pPr>
      <w:r w:rsidRPr="00B41030">
        <w:rPr>
          <w:lang w:val="en-US"/>
        </w:rPr>
        <w:drawing>
          <wp:inline distT="0" distB="0" distL="0" distR="0" wp14:anchorId="755009A3" wp14:editId="2A93AD3E">
            <wp:extent cx="5731510" cy="2406015"/>
            <wp:effectExtent l="0" t="0" r="0" b="0"/>
            <wp:docPr id="97612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23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E6D" w:rsidRDefault="000B778C" w:rsidP="00B41030">
      <w:pPr>
        <w:pStyle w:val="ListParagraph"/>
        <w:ind w:left="773"/>
        <w:rPr>
          <w:lang w:val="en-US"/>
        </w:rPr>
      </w:pPr>
      <w:r>
        <w:rPr>
          <w:lang w:val="en-US"/>
        </w:rPr>
        <w:t xml:space="preserve">Result: </w:t>
      </w:r>
      <w:r w:rsidR="00F86E6D">
        <w:rPr>
          <w:lang w:val="en-US"/>
        </w:rPr>
        <w:t xml:space="preserve">Ketika </w:t>
      </w:r>
      <w:proofErr w:type="spellStart"/>
      <w:r w:rsidR="00F86E6D">
        <w:rPr>
          <w:lang w:val="en-US"/>
        </w:rPr>
        <w:t>aplikasi</w:t>
      </w:r>
      <w:proofErr w:type="spellEnd"/>
      <w:r w:rsidR="00F86E6D">
        <w:rPr>
          <w:lang w:val="en-US"/>
        </w:rPr>
        <w:t xml:space="preserve"> di </w:t>
      </w:r>
      <w:proofErr w:type="spellStart"/>
      <w:r w:rsidR="00F86E6D">
        <w:rPr>
          <w:lang w:val="en-US"/>
        </w:rPr>
        <w:t>buka</w:t>
      </w:r>
      <w:proofErr w:type="spellEnd"/>
      <w:r w:rsidR="00F86E6D">
        <w:rPr>
          <w:lang w:val="en-US"/>
        </w:rPr>
        <w:t xml:space="preserve"> aka nada </w:t>
      </w:r>
      <w:proofErr w:type="spellStart"/>
      <w:r w:rsidR="00F86E6D">
        <w:rPr>
          <w:lang w:val="en-US"/>
        </w:rPr>
        <w:t>suara</w:t>
      </w:r>
      <w:proofErr w:type="spellEnd"/>
      <w:r w:rsidR="00F86E6D">
        <w:rPr>
          <w:lang w:val="en-US"/>
        </w:rPr>
        <w:t xml:space="preserve"> welcome audio</w:t>
      </w:r>
    </w:p>
    <w:p w:rsidR="00F86E6D" w:rsidRPr="00730D5A" w:rsidRDefault="00F86E6D" w:rsidP="00B41030">
      <w:pPr>
        <w:pStyle w:val="ListParagraph"/>
        <w:ind w:left="773"/>
        <w:rPr>
          <w:lang w:val="en-US"/>
        </w:rPr>
      </w:pPr>
    </w:p>
    <w:p w:rsidR="00730D5A" w:rsidRDefault="00730D5A" w:rsidP="00730D5A">
      <w:pPr>
        <w:rPr>
          <w:lang w:val="en-US"/>
        </w:rPr>
      </w:pPr>
    </w:p>
    <w:p w:rsidR="00730D5A" w:rsidRDefault="00730D5A" w:rsidP="00730D5A">
      <w:pPr>
        <w:rPr>
          <w:lang w:val="en-US"/>
        </w:rPr>
      </w:pPr>
    </w:p>
    <w:p w:rsidR="00730D5A" w:rsidRPr="00730D5A" w:rsidRDefault="00730D5A">
      <w:pPr>
        <w:rPr>
          <w:lang w:val="en-US"/>
        </w:rPr>
      </w:pPr>
    </w:p>
    <w:sectPr w:rsidR="00730D5A" w:rsidRPr="00730D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914E7"/>
    <w:multiLevelType w:val="hybridMultilevel"/>
    <w:tmpl w:val="39C6CB76"/>
    <w:lvl w:ilvl="0" w:tplc="0809000F">
      <w:start w:val="1"/>
      <w:numFmt w:val="decimal"/>
      <w:lvlText w:val="%1."/>
      <w:lvlJc w:val="left"/>
      <w:pPr>
        <w:ind w:left="773" w:hanging="360"/>
      </w:pPr>
    </w:lvl>
    <w:lvl w:ilvl="1" w:tplc="08090019" w:tentative="1">
      <w:start w:val="1"/>
      <w:numFmt w:val="lowerLetter"/>
      <w:lvlText w:val="%2."/>
      <w:lvlJc w:val="left"/>
      <w:pPr>
        <w:ind w:left="1493" w:hanging="360"/>
      </w:pPr>
    </w:lvl>
    <w:lvl w:ilvl="2" w:tplc="0809001B" w:tentative="1">
      <w:start w:val="1"/>
      <w:numFmt w:val="lowerRoman"/>
      <w:lvlText w:val="%3."/>
      <w:lvlJc w:val="right"/>
      <w:pPr>
        <w:ind w:left="2213" w:hanging="180"/>
      </w:pPr>
    </w:lvl>
    <w:lvl w:ilvl="3" w:tplc="0809000F" w:tentative="1">
      <w:start w:val="1"/>
      <w:numFmt w:val="decimal"/>
      <w:lvlText w:val="%4."/>
      <w:lvlJc w:val="left"/>
      <w:pPr>
        <w:ind w:left="2933" w:hanging="360"/>
      </w:pPr>
    </w:lvl>
    <w:lvl w:ilvl="4" w:tplc="08090019" w:tentative="1">
      <w:start w:val="1"/>
      <w:numFmt w:val="lowerLetter"/>
      <w:lvlText w:val="%5."/>
      <w:lvlJc w:val="left"/>
      <w:pPr>
        <w:ind w:left="3653" w:hanging="360"/>
      </w:pPr>
    </w:lvl>
    <w:lvl w:ilvl="5" w:tplc="0809001B" w:tentative="1">
      <w:start w:val="1"/>
      <w:numFmt w:val="lowerRoman"/>
      <w:lvlText w:val="%6."/>
      <w:lvlJc w:val="right"/>
      <w:pPr>
        <w:ind w:left="4373" w:hanging="180"/>
      </w:pPr>
    </w:lvl>
    <w:lvl w:ilvl="6" w:tplc="0809000F" w:tentative="1">
      <w:start w:val="1"/>
      <w:numFmt w:val="decimal"/>
      <w:lvlText w:val="%7."/>
      <w:lvlJc w:val="left"/>
      <w:pPr>
        <w:ind w:left="5093" w:hanging="360"/>
      </w:pPr>
    </w:lvl>
    <w:lvl w:ilvl="7" w:tplc="08090019" w:tentative="1">
      <w:start w:val="1"/>
      <w:numFmt w:val="lowerLetter"/>
      <w:lvlText w:val="%8."/>
      <w:lvlJc w:val="left"/>
      <w:pPr>
        <w:ind w:left="5813" w:hanging="360"/>
      </w:pPr>
    </w:lvl>
    <w:lvl w:ilvl="8" w:tplc="0809001B" w:tentative="1">
      <w:start w:val="1"/>
      <w:numFmt w:val="lowerRoman"/>
      <w:lvlText w:val="%9."/>
      <w:lvlJc w:val="right"/>
      <w:pPr>
        <w:ind w:left="6533" w:hanging="180"/>
      </w:pPr>
    </w:lvl>
  </w:abstractNum>
  <w:num w:numId="1" w16cid:durableId="644823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D5A"/>
    <w:rsid w:val="000B778C"/>
    <w:rsid w:val="00355A7A"/>
    <w:rsid w:val="005C31D3"/>
    <w:rsid w:val="00730D5A"/>
    <w:rsid w:val="00B41030"/>
    <w:rsid w:val="00F86E6D"/>
    <w:rsid w:val="00FB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623958"/>
  <w15:chartTrackingRefBased/>
  <w15:docId w15:val="{F8C7FE28-8581-B047-9006-D448CAA0D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D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2024-05-05T08:48:00Z</dcterms:created>
  <dcterms:modified xsi:type="dcterms:W3CDTF">2024-05-05T09:01:00Z</dcterms:modified>
</cp:coreProperties>
</file>