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FB0A" w14:textId="77777777" w:rsidR="00E600FE" w:rsidRDefault="00411F27">
      <w:pPr>
        <w:rPr>
          <w:rFonts w:ascii="Arial" w:hAnsi="Arial" w:cs="Arial"/>
          <w:b/>
          <w:sz w:val="32"/>
        </w:rPr>
      </w:pPr>
      <w:r w:rsidRPr="00411F27">
        <w:rPr>
          <w:rFonts w:ascii="Arial" w:hAnsi="Arial" w:cs="Arial"/>
          <w:b/>
          <w:sz w:val="32"/>
        </w:rPr>
        <w:t>Multimedia Sebagai Sistem Informasi Interaktif</w:t>
      </w:r>
    </w:p>
    <w:p w14:paraId="030A4725" w14:textId="77777777" w:rsidR="00AC4648" w:rsidRDefault="00AC4648">
      <w:pPr>
        <w:rPr>
          <w:rFonts w:ascii="Arial" w:hAnsi="Arial" w:cs="Arial"/>
          <w:b/>
          <w:sz w:val="32"/>
        </w:rPr>
      </w:pPr>
    </w:p>
    <w:p w14:paraId="3C581216" w14:textId="78133029" w:rsidR="00AC4648" w:rsidRDefault="00060AEA">
      <w:pPr>
        <w:rPr>
          <w:rFonts w:ascii="Arial" w:hAnsi="Arial" w:cs="Arial"/>
        </w:rPr>
      </w:pPr>
      <w:r>
        <w:rPr>
          <w:rFonts w:ascii="Arial" w:hAnsi="Arial" w:cs="Arial"/>
        </w:rPr>
        <w:t>Kumpulan au</w:t>
      </w:r>
      <w:r w:rsidR="0088517A">
        <w:rPr>
          <w:rFonts w:ascii="Arial" w:hAnsi="Arial" w:cs="Arial"/>
        </w:rPr>
        <w:t>dio,video,gambar,suara, animasi</w:t>
      </w:r>
    </w:p>
    <w:p w14:paraId="5870BD18" w14:textId="17FF9C62" w:rsidR="0088517A" w:rsidRDefault="0088517A">
      <w:pPr>
        <w:rPr>
          <w:rFonts w:ascii="Arial" w:hAnsi="Arial" w:cs="Arial"/>
        </w:rPr>
      </w:pPr>
      <w:r>
        <w:rPr>
          <w:rFonts w:ascii="Arial" w:hAnsi="Arial" w:cs="Arial"/>
        </w:rPr>
        <w:t>Teknologi multimedia sangat mendukung system informasi</w:t>
      </w:r>
      <w:r w:rsidR="003E03FC">
        <w:rPr>
          <w:rFonts w:ascii="Arial" w:hAnsi="Arial" w:cs="Arial"/>
        </w:rPr>
        <w:t xml:space="preserve"> : </w:t>
      </w:r>
    </w:p>
    <w:p w14:paraId="06721BD0" w14:textId="48F4A1E2" w:rsidR="0088517A" w:rsidRDefault="0088517A" w:rsidP="00885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Sistem Informasi Pariwisata</w:t>
      </w:r>
    </w:p>
    <w:p w14:paraId="6AA02471" w14:textId="1CA2E73B" w:rsidR="009F3C2E" w:rsidRDefault="009F3C2E" w:rsidP="00885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Sistem Informasi Perhotelan</w:t>
      </w:r>
    </w:p>
    <w:p w14:paraId="0871F52D" w14:textId="16D76FD4" w:rsidR="00FC095E" w:rsidRDefault="00FC095E" w:rsidP="00885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Sistem Informasi Kepolisian</w:t>
      </w:r>
    </w:p>
    <w:p w14:paraId="0993C217" w14:textId="301E7088" w:rsidR="00137829" w:rsidRPr="0088517A" w:rsidRDefault="00137829" w:rsidP="00885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Sistem Informasi Produk</w:t>
      </w:r>
      <w:bookmarkStart w:id="0" w:name="_GoBack"/>
      <w:bookmarkEnd w:id="0"/>
    </w:p>
    <w:sectPr w:rsidR="00137829" w:rsidRPr="0088517A" w:rsidSect="00CA60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960"/>
    <w:multiLevelType w:val="hybridMultilevel"/>
    <w:tmpl w:val="E842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27"/>
    <w:rsid w:val="00060AEA"/>
    <w:rsid w:val="00137829"/>
    <w:rsid w:val="003E03FC"/>
    <w:rsid w:val="00411F27"/>
    <w:rsid w:val="00451BFE"/>
    <w:rsid w:val="0088517A"/>
    <w:rsid w:val="009F3C2E"/>
    <w:rsid w:val="00AC4648"/>
    <w:rsid w:val="00B66696"/>
    <w:rsid w:val="00CA60C1"/>
    <w:rsid w:val="00F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E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2017-02-13T02:43:00Z</dcterms:created>
  <dcterms:modified xsi:type="dcterms:W3CDTF">2017-02-13T02:55:00Z</dcterms:modified>
</cp:coreProperties>
</file>