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98" w:rsidRPr="00D073B3" w:rsidRDefault="00262050" w:rsidP="006E6C4F">
      <w:pPr>
        <w:pStyle w:val="Heading1"/>
      </w:pPr>
      <w:r>
        <w:t>NewsAgg Usability Test Report</w:t>
      </w:r>
    </w:p>
    <w:p w:rsidR="00CC2298" w:rsidRDefault="00CC2298" w:rsidP="00CC2298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CC2298" w:rsidRDefault="00CC2298" w:rsidP="00CC2298">
      <w:pPr>
        <w:pStyle w:val="CommentText"/>
        <w:rPr>
          <w:rFonts w:cs="Arial"/>
          <w:szCs w:val="22"/>
        </w:rPr>
      </w:pPr>
      <w:r>
        <w:rPr>
          <w:rFonts w:cs="Arial"/>
          <w:szCs w:val="22"/>
        </w:rPr>
        <w:t>Date of Report: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[</w:t>
      </w:r>
      <w:r w:rsidR="00766BC1">
        <w:rPr>
          <w:rFonts w:cs="Arial"/>
          <w:szCs w:val="22"/>
        </w:rPr>
        <w:t>11</w:t>
      </w:r>
      <w:r>
        <w:rPr>
          <w:rFonts w:cs="Arial"/>
          <w:szCs w:val="22"/>
        </w:rPr>
        <w:t xml:space="preserve"> </w:t>
      </w:r>
      <w:r w:rsidR="00766BC1">
        <w:rPr>
          <w:rFonts w:cs="Arial"/>
          <w:szCs w:val="22"/>
        </w:rPr>
        <w:t>28</w:t>
      </w:r>
      <w:r>
        <w:rPr>
          <w:rFonts w:cs="Arial"/>
          <w:szCs w:val="22"/>
        </w:rPr>
        <w:t xml:space="preserve">, </w:t>
      </w:r>
      <w:r w:rsidR="00766BC1">
        <w:rPr>
          <w:rFonts w:cs="Arial"/>
          <w:szCs w:val="22"/>
        </w:rPr>
        <w:t>2014</w:t>
      </w:r>
      <w:r>
        <w:rPr>
          <w:rFonts w:cs="Arial"/>
          <w:szCs w:val="22"/>
        </w:rPr>
        <w:t xml:space="preserve">] </w:t>
      </w:r>
    </w:p>
    <w:p w:rsidR="00CC2298" w:rsidRDefault="00CC2298" w:rsidP="00CC2298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Date of Test:  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>[</w:t>
      </w:r>
      <w:r w:rsidR="00766BC1">
        <w:rPr>
          <w:rFonts w:ascii="Arial" w:hAnsi="Arial" w:cs="Arial"/>
          <w:sz w:val="20"/>
          <w:szCs w:val="22"/>
        </w:rPr>
        <w:t>11</w:t>
      </w:r>
      <w:r>
        <w:rPr>
          <w:rFonts w:ascii="Arial" w:hAnsi="Arial" w:cs="Arial"/>
          <w:sz w:val="20"/>
          <w:szCs w:val="22"/>
        </w:rPr>
        <w:t xml:space="preserve"> </w:t>
      </w:r>
      <w:r w:rsidR="00766BC1">
        <w:rPr>
          <w:rFonts w:ascii="Arial" w:hAnsi="Arial" w:cs="Arial"/>
          <w:sz w:val="20"/>
          <w:szCs w:val="22"/>
        </w:rPr>
        <w:t>20</w:t>
      </w:r>
      <w:r>
        <w:rPr>
          <w:rFonts w:ascii="Arial" w:hAnsi="Arial" w:cs="Arial"/>
          <w:sz w:val="20"/>
          <w:szCs w:val="22"/>
        </w:rPr>
        <w:t xml:space="preserve">, </w:t>
      </w:r>
      <w:r w:rsidR="00766BC1">
        <w:rPr>
          <w:rFonts w:ascii="Arial" w:hAnsi="Arial" w:cs="Arial"/>
          <w:sz w:val="20"/>
          <w:szCs w:val="22"/>
        </w:rPr>
        <w:t>2104</w:t>
      </w:r>
      <w:r>
        <w:rPr>
          <w:rFonts w:ascii="Arial" w:hAnsi="Arial" w:cs="Arial"/>
          <w:sz w:val="20"/>
          <w:szCs w:val="22"/>
        </w:rPr>
        <w:t>]</w:t>
      </w:r>
    </w:p>
    <w:p w:rsidR="00CC2298" w:rsidRDefault="00CC2298" w:rsidP="00CC2298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Location of Test:  </w:t>
      </w:r>
      <w:r>
        <w:rPr>
          <w:rFonts w:ascii="Arial" w:hAnsi="Arial" w:cs="Arial"/>
          <w:sz w:val="20"/>
          <w:szCs w:val="22"/>
        </w:rPr>
        <w:tab/>
        <w:t>[</w:t>
      </w:r>
      <w:r w:rsidR="00766BC1">
        <w:rPr>
          <w:rFonts w:ascii="Arial" w:hAnsi="Arial" w:cs="Arial"/>
          <w:sz w:val="20"/>
          <w:szCs w:val="22"/>
        </w:rPr>
        <w:t>Boston</w:t>
      </w:r>
      <w:r>
        <w:rPr>
          <w:rFonts w:ascii="Arial" w:hAnsi="Arial" w:cs="Arial"/>
          <w:sz w:val="20"/>
          <w:szCs w:val="22"/>
        </w:rPr>
        <w:t xml:space="preserve">, </w:t>
      </w:r>
      <w:r w:rsidR="00766BC1">
        <w:rPr>
          <w:rFonts w:ascii="Arial" w:hAnsi="Arial" w:cs="Arial"/>
          <w:sz w:val="20"/>
          <w:szCs w:val="22"/>
        </w:rPr>
        <w:t>MA</w:t>
      </w:r>
      <w:r>
        <w:rPr>
          <w:rFonts w:ascii="Arial" w:hAnsi="Arial" w:cs="Arial"/>
          <w:sz w:val="20"/>
          <w:szCs w:val="22"/>
        </w:rPr>
        <w:t xml:space="preserve">]  </w:t>
      </w:r>
    </w:p>
    <w:p w:rsidR="00CC2298" w:rsidRDefault="00CC2298" w:rsidP="00CC2298">
      <w:pPr>
        <w:rPr>
          <w:rFonts w:ascii="Arial" w:hAnsi="Arial" w:cs="Arial"/>
          <w:sz w:val="20"/>
          <w:szCs w:val="22"/>
        </w:rPr>
      </w:pPr>
      <w:bookmarkStart w:id="0" w:name="_GoBack"/>
      <w:bookmarkEnd w:id="0"/>
    </w:p>
    <w:p w:rsidR="00CC2298" w:rsidRDefault="00CC2298" w:rsidP="00CC2298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Prepared for: 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>[</w:t>
      </w:r>
      <w:r w:rsidR="00766BC1">
        <w:rPr>
          <w:rFonts w:ascii="Arial" w:hAnsi="Arial" w:cs="Arial"/>
          <w:sz w:val="20"/>
          <w:szCs w:val="22"/>
        </w:rPr>
        <w:t>Timothy Bickmore</w:t>
      </w:r>
      <w:r>
        <w:rPr>
          <w:rFonts w:ascii="Arial" w:hAnsi="Arial" w:cs="Arial"/>
          <w:sz w:val="20"/>
          <w:szCs w:val="22"/>
        </w:rPr>
        <w:t>]</w:t>
      </w:r>
    </w:p>
    <w:p w:rsidR="00CC2298" w:rsidRDefault="00CC2298" w:rsidP="00CC22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Phone Number: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>[</w:t>
      </w:r>
      <w:r w:rsidR="00766BC1">
        <w:rPr>
          <w:rFonts w:ascii="Arial" w:hAnsi="Arial" w:cs="Arial"/>
          <w:sz w:val="20"/>
          <w:szCs w:val="22"/>
        </w:rPr>
        <w:t>N/A</w:t>
      </w:r>
      <w:r>
        <w:rPr>
          <w:rFonts w:ascii="Arial" w:hAnsi="Arial" w:cs="Arial"/>
          <w:sz w:val="20"/>
          <w:szCs w:val="22"/>
        </w:rPr>
        <w:t>]</w:t>
      </w:r>
    </w:p>
    <w:p w:rsidR="00CC2298" w:rsidRDefault="00CC2298" w:rsidP="00CC2298">
      <w:pPr>
        <w:pStyle w:val="BodyText"/>
        <w:tabs>
          <w:tab w:val="left" w:pos="1800"/>
          <w:tab w:val="left" w:pos="2160"/>
        </w:tabs>
      </w:pPr>
      <w:r>
        <w:t xml:space="preserve">Email: </w:t>
      </w:r>
      <w:r>
        <w:tab/>
      </w:r>
      <w:r>
        <w:tab/>
        <w:t>[</w:t>
      </w:r>
      <w:r w:rsidR="00766BC1" w:rsidRPr="00766BC1">
        <w:t>Timothy Bickmore &lt;bickmore@ccs.neu.edu&gt;</w:t>
      </w:r>
      <w:r>
        <w:t xml:space="preserve">] </w:t>
      </w:r>
    </w:p>
    <w:p w:rsidR="00CC2298" w:rsidRDefault="00CC2298" w:rsidP="00CC2298">
      <w:pPr>
        <w:rPr>
          <w:rFonts w:ascii="Arial" w:hAnsi="Arial" w:cs="Arial"/>
          <w:sz w:val="20"/>
          <w:szCs w:val="22"/>
        </w:rPr>
      </w:pPr>
    </w:p>
    <w:p w:rsidR="00CC2298" w:rsidRDefault="00CC2298" w:rsidP="00CC2298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Prepared by: 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>[</w:t>
      </w:r>
      <w:r w:rsidR="00766BC1">
        <w:rPr>
          <w:rFonts w:ascii="Arial" w:hAnsi="Arial" w:cs="Arial"/>
          <w:sz w:val="20"/>
          <w:szCs w:val="22"/>
        </w:rPr>
        <w:t>Nikita Filatov</w:t>
      </w:r>
      <w:r>
        <w:rPr>
          <w:rFonts w:ascii="Arial" w:hAnsi="Arial" w:cs="Arial"/>
          <w:sz w:val="20"/>
          <w:szCs w:val="22"/>
        </w:rPr>
        <w:t>]</w:t>
      </w:r>
    </w:p>
    <w:p w:rsidR="00CC2298" w:rsidRDefault="00CC2298" w:rsidP="00CC22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Phone Number: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>[</w:t>
      </w:r>
      <w:r w:rsidR="00766BC1">
        <w:rPr>
          <w:rFonts w:ascii="Arial" w:hAnsi="Arial" w:cs="Arial"/>
          <w:sz w:val="20"/>
          <w:szCs w:val="22"/>
        </w:rPr>
        <w:t>N/A</w:t>
      </w:r>
      <w:r>
        <w:rPr>
          <w:rFonts w:ascii="Arial" w:hAnsi="Arial" w:cs="Arial"/>
          <w:sz w:val="20"/>
          <w:szCs w:val="22"/>
        </w:rPr>
        <w:t>]</w:t>
      </w:r>
    </w:p>
    <w:p w:rsidR="00CC2298" w:rsidRDefault="00CC2298" w:rsidP="00CC22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Email: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[</w:t>
      </w:r>
      <w:hyperlink r:id="rId8" w:history="1">
        <w:r w:rsidR="00766BC1" w:rsidRPr="00A87210">
          <w:rPr>
            <w:rStyle w:val="Hyperlink"/>
            <w:rFonts w:ascii="Arial" w:hAnsi="Arial" w:cs="Arial"/>
            <w:sz w:val="20"/>
          </w:rPr>
          <w:t>filatov.n@husky.neu.edu</w:t>
        </w:r>
      </w:hyperlink>
      <w:r>
        <w:rPr>
          <w:rFonts w:ascii="Arial" w:hAnsi="Arial" w:cs="Arial"/>
          <w:sz w:val="20"/>
        </w:rPr>
        <w:t>]</w:t>
      </w:r>
    </w:p>
    <w:p w:rsidR="00CC2298" w:rsidRDefault="00CC2298" w:rsidP="00CC2298">
      <w:pPr>
        <w:rPr>
          <w:rFonts w:ascii="Arial" w:hAnsi="Arial" w:cs="Arial"/>
          <w:sz w:val="20"/>
          <w:szCs w:val="27"/>
        </w:rPr>
      </w:pPr>
    </w:p>
    <w:p w:rsidR="00CC2298" w:rsidRDefault="002A3797" w:rsidP="006E6C4F">
      <w:pPr>
        <w:pStyle w:val="Heading2"/>
        <w:rPr>
          <w:iCs/>
        </w:rPr>
      </w:pPr>
      <w:r>
        <w:t>Executive S</w:t>
      </w:r>
      <w:r w:rsidR="00CC2298">
        <w:t>ummary</w:t>
      </w:r>
    </w:p>
    <w:p w:rsidR="00CC2298" w:rsidRDefault="00CC2298" w:rsidP="00CC2298">
      <w:pPr>
        <w:pStyle w:val="BodyText3"/>
        <w:rPr>
          <w:rFonts w:ascii="Arial" w:hAnsi="Arial"/>
          <w:sz w:val="20"/>
        </w:rPr>
      </w:pPr>
    </w:p>
    <w:p w:rsidR="00CC2298" w:rsidRDefault="00766BC1" w:rsidP="00CC2298">
      <w:pPr>
        <w:pStyle w:val="BodyText3"/>
        <w:rPr>
          <w:rFonts w:ascii="Arial" w:hAnsi="Arial"/>
          <w:sz w:val="20"/>
        </w:rPr>
      </w:pPr>
      <w:r>
        <w:rPr>
          <w:rFonts w:ascii="Arial" w:hAnsi="Arial"/>
          <w:sz w:val="20"/>
        </w:rPr>
        <w:t>This study was meant to obtain User Interface evaluations and results that will aid in the reconstruction/improvements of the News Aggregation web app</w:t>
      </w:r>
      <w:r w:rsidR="00CC2298">
        <w:rPr>
          <w:rFonts w:ascii="Arial" w:hAnsi="Arial"/>
          <w:sz w:val="20"/>
        </w:rPr>
        <w:t xml:space="preserve">.  </w:t>
      </w:r>
      <w:r>
        <w:rPr>
          <w:rFonts w:ascii="Arial" w:hAnsi="Arial"/>
          <w:sz w:val="20"/>
        </w:rPr>
        <w:t xml:space="preserve">3 users participated in the study. All users showed up and completed the study. Users were able to perform all 3 tasks without any problems, but had minor suggestions and overall improvement ideas. </w:t>
      </w:r>
    </w:p>
    <w:p w:rsidR="00CC2298" w:rsidRDefault="00CC2298" w:rsidP="00CC2298">
      <w:pPr>
        <w:rPr>
          <w:rFonts w:ascii="Arial" w:hAnsi="Arial" w:cs="Arial"/>
          <w:sz w:val="20"/>
          <w:szCs w:val="22"/>
        </w:rPr>
      </w:pPr>
    </w:p>
    <w:p w:rsidR="00CC2298" w:rsidRDefault="00CC2298" w:rsidP="006E6C4F">
      <w:pPr>
        <w:pStyle w:val="Heading2"/>
      </w:pPr>
      <w:r>
        <w:t>Methodology</w:t>
      </w:r>
    </w:p>
    <w:p w:rsidR="00CC2298" w:rsidRDefault="00CC2298" w:rsidP="006E6C4F">
      <w:pPr>
        <w:pStyle w:val="Heading3"/>
        <w:rPr>
          <w:szCs w:val="22"/>
        </w:rPr>
      </w:pPr>
      <w:r>
        <w:t>Who we tested</w:t>
      </w:r>
    </w:p>
    <w:p w:rsidR="00CC2298" w:rsidRDefault="00766BC1" w:rsidP="00CC2298">
      <w:pPr>
        <w:pStyle w:val="Majorfindingspagenumber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 xml:space="preserve">3 </w:t>
      </w:r>
      <w:r w:rsidR="00CC2298">
        <w:rPr>
          <w:rFonts w:cs="Arial"/>
          <w:sz w:val="20"/>
          <w:szCs w:val="22"/>
        </w:rPr>
        <w:t>participants, having the follow</w:t>
      </w:r>
      <w:r>
        <w:rPr>
          <w:rFonts w:cs="Arial"/>
          <w:sz w:val="20"/>
          <w:szCs w:val="22"/>
        </w:rPr>
        <w:t>ing characteristics, evaluated NewsAgg</w:t>
      </w:r>
      <w:r w:rsidR="00CC2298">
        <w:rPr>
          <w:rFonts w:cs="Arial"/>
          <w:sz w:val="20"/>
          <w:szCs w:val="22"/>
        </w:rPr>
        <w:t xml:space="preserve">.  </w:t>
      </w:r>
    </w:p>
    <w:p w:rsidR="00CC2298" w:rsidRDefault="00CC2298" w:rsidP="00CC2298">
      <w:pPr>
        <w:rPr>
          <w:rFonts w:ascii="Arial" w:hAnsi="Arial" w:cs="Arial"/>
          <w:i/>
          <w:iCs/>
          <w:sz w:val="20"/>
          <w:szCs w:val="22"/>
        </w:rPr>
      </w:pPr>
    </w:p>
    <w:p w:rsidR="00CC2298" w:rsidRDefault="00CC2298" w:rsidP="00CC2298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Look w:val="0600" w:firstRow="0" w:lastRow="0" w:firstColumn="0" w:lastColumn="0" w:noHBand="1" w:noVBand="1"/>
      </w:tblPr>
      <w:tblGrid>
        <w:gridCol w:w="4343"/>
        <w:gridCol w:w="4405"/>
      </w:tblGrid>
      <w:tr w:rsidR="00CC2298" w:rsidTr="00B976E7">
        <w:tc>
          <w:tcPr>
            <w:tcW w:w="4680" w:type="dxa"/>
          </w:tcPr>
          <w:p w:rsidR="00CC2298" w:rsidRDefault="00CC2298" w:rsidP="0080439E">
            <w:pPr>
              <w:rPr>
                <w:rFonts w:ascii="Arial" w:hAnsi="Arial" w:cs="Arial"/>
                <w:sz w:val="20"/>
                <w:szCs w:val="22"/>
              </w:rPr>
            </w:pPr>
          </w:p>
          <w:p w:rsidR="00CC2298" w:rsidRDefault="00CC2298" w:rsidP="0080439E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Audience Type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CC2298" w:rsidTr="00F76A32">
              <w:trPr>
                <w:trHeight w:val="242"/>
              </w:trPr>
              <w:tc>
                <w:tcPr>
                  <w:tcW w:w="2340" w:type="dxa"/>
                </w:tcPr>
                <w:p w:rsidR="00CC2298" w:rsidRDefault="001E2912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College </w:t>
                  </w:r>
                  <w:r w:rsidR="00262050">
                    <w:rPr>
                      <w:rFonts w:cs="Arial"/>
                    </w:rPr>
                    <w:t>Undergraduate</w:t>
                  </w:r>
                </w:p>
              </w:tc>
              <w:tc>
                <w:tcPr>
                  <w:tcW w:w="532" w:type="dxa"/>
                </w:tcPr>
                <w:p w:rsidR="00CC2298" w:rsidRDefault="0026205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CC2298" w:rsidTr="00F76A32">
              <w:tc>
                <w:tcPr>
                  <w:tcW w:w="2340" w:type="dxa"/>
                </w:tcPr>
                <w:p w:rsidR="00CC2298" w:rsidRDefault="001E2912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College </w:t>
                  </w:r>
                  <w:r w:rsidR="00262050">
                    <w:rPr>
                      <w:rFonts w:cs="Arial"/>
                    </w:rPr>
                    <w:t>Graduate</w:t>
                  </w:r>
                </w:p>
              </w:tc>
              <w:tc>
                <w:tcPr>
                  <w:tcW w:w="532" w:type="dxa"/>
                </w:tcPr>
                <w:p w:rsidR="00CC2298" w:rsidRDefault="0026205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CC2298" w:rsidTr="00F76A32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CC2298" w:rsidRDefault="0026205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No higher education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:rsidR="00CC2298" w:rsidRDefault="0026205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CC2298" w:rsidTr="00F76A32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</w:t>
                  </w:r>
                </w:p>
              </w:tc>
            </w:tr>
          </w:tbl>
          <w:p w:rsidR="00CC2298" w:rsidRDefault="00CC2298" w:rsidP="0080439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788" w:type="dxa"/>
          </w:tcPr>
          <w:p w:rsidR="00CC2298" w:rsidRDefault="00CC2298" w:rsidP="0080439E">
            <w:pPr>
              <w:pStyle w:val="ListBullet"/>
              <w:ind w:left="720"/>
              <w:rPr>
                <w:rFonts w:cs="Arial"/>
                <w:sz w:val="20"/>
                <w:szCs w:val="16"/>
              </w:rPr>
            </w:pPr>
          </w:p>
          <w:p w:rsidR="00CC2298" w:rsidRDefault="00CC2298" w:rsidP="0080439E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Computer Usage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CC2298" w:rsidTr="00F76A32">
              <w:trPr>
                <w:trHeight w:val="242"/>
              </w:trPr>
              <w:tc>
                <w:tcPr>
                  <w:tcW w:w="2340" w:type="dxa"/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 to 10 hrs. wk.</w:t>
                  </w:r>
                </w:p>
              </w:tc>
              <w:tc>
                <w:tcPr>
                  <w:tcW w:w="532" w:type="dxa"/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</w:tr>
            <w:tr w:rsidR="00CC2298" w:rsidTr="00F76A32">
              <w:tc>
                <w:tcPr>
                  <w:tcW w:w="2340" w:type="dxa"/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 to 25 hrs. wk.</w:t>
                  </w:r>
                </w:p>
              </w:tc>
              <w:tc>
                <w:tcPr>
                  <w:tcW w:w="532" w:type="dxa"/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CC2298" w:rsidTr="00F76A32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26+ hrs. wk.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:rsidR="00CC2298" w:rsidRDefault="00CC2298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CC2298" w:rsidTr="00F76A32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</w:t>
                  </w:r>
                </w:p>
              </w:tc>
            </w:tr>
          </w:tbl>
          <w:p w:rsidR="00CC2298" w:rsidRDefault="00CC2298" w:rsidP="0080439E">
            <w:pPr>
              <w:jc w:val="right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C2298" w:rsidTr="00B976E7">
        <w:trPr>
          <w:trHeight w:val="2360"/>
        </w:trPr>
        <w:tc>
          <w:tcPr>
            <w:tcW w:w="4680" w:type="dxa"/>
          </w:tcPr>
          <w:p w:rsidR="00CC2298" w:rsidRDefault="00CC2298" w:rsidP="0080439E">
            <w:pPr>
              <w:pStyle w:val="ListBullet"/>
              <w:ind w:left="720"/>
              <w:rPr>
                <w:rFonts w:cs="Arial"/>
                <w:sz w:val="20"/>
              </w:rPr>
            </w:pPr>
          </w:p>
          <w:p w:rsidR="00CC2298" w:rsidRDefault="00CC2298" w:rsidP="0080439E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Age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CC2298" w:rsidTr="00F76A32">
              <w:trPr>
                <w:trHeight w:val="242"/>
              </w:trPr>
              <w:tc>
                <w:tcPr>
                  <w:tcW w:w="2340" w:type="dxa"/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18-25</w:t>
                  </w:r>
                </w:p>
              </w:tc>
              <w:tc>
                <w:tcPr>
                  <w:tcW w:w="532" w:type="dxa"/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</w:p>
              </w:tc>
            </w:tr>
            <w:tr w:rsidR="00CC2298" w:rsidTr="00F76A32">
              <w:tc>
                <w:tcPr>
                  <w:tcW w:w="2340" w:type="dxa"/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26-39</w:t>
                  </w:r>
                </w:p>
              </w:tc>
              <w:tc>
                <w:tcPr>
                  <w:tcW w:w="532" w:type="dxa"/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</w:tr>
            <w:tr w:rsidR="00CC2298" w:rsidTr="00F76A32">
              <w:tc>
                <w:tcPr>
                  <w:tcW w:w="2340" w:type="dxa"/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40-59</w:t>
                  </w:r>
                </w:p>
              </w:tc>
              <w:tc>
                <w:tcPr>
                  <w:tcW w:w="532" w:type="dxa"/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</w:tr>
            <w:tr w:rsidR="00CC2298" w:rsidTr="00F76A32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60-74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</w:tr>
            <w:tr w:rsidR="00CC2298" w:rsidTr="00F76A32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</w:t>
                  </w:r>
                </w:p>
              </w:tc>
            </w:tr>
          </w:tbl>
          <w:p w:rsidR="00CC2298" w:rsidRDefault="00CC2298" w:rsidP="0080439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788" w:type="dxa"/>
          </w:tcPr>
          <w:p w:rsidR="00CC2298" w:rsidRDefault="00CC2298" w:rsidP="0080439E">
            <w:pPr>
              <w:pStyle w:val="ListBullet"/>
              <w:ind w:left="720"/>
              <w:rPr>
                <w:rFonts w:cs="Arial"/>
                <w:sz w:val="20"/>
              </w:rPr>
            </w:pPr>
          </w:p>
          <w:p w:rsidR="00CC2298" w:rsidRDefault="00CC2298" w:rsidP="0080439E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Gender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CC2298" w:rsidTr="00F76A32">
              <w:trPr>
                <w:trHeight w:val="242"/>
              </w:trPr>
              <w:tc>
                <w:tcPr>
                  <w:tcW w:w="2340" w:type="dxa"/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Women</w:t>
                  </w:r>
                </w:p>
              </w:tc>
              <w:tc>
                <w:tcPr>
                  <w:tcW w:w="532" w:type="dxa"/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CC2298" w:rsidTr="00F76A32">
              <w:tc>
                <w:tcPr>
                  <w:tcW w:w="2340" w:type="dxa"/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Men</w:t>
                  </w:r>
                </w:p>
              </w:tc>
              <w:tc>
                <w:tcPr>
                  <w:tcW w:w="532" w:type="dxa"/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CC2298" w:rsidTr="00F76A32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CC2298" w:rsidRDefault="00CC2298" w:rsidP="0080439E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CC2298" w:rsidRDefault="00766BC1" w:rsidP="0080439E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3</w:t>
                  </w:r>
                </w:p>
              </w:tc>
            </w:tr>
          </w:tbl>
          <w:p w:rsidR="00CC2298" w:rsidRDefault="00CC2298" w:rsidP="0080439E">
            <w:pPr>
              <w:jc w:val="right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CC2298" w:rsidRPr="002A3797" w:rsidRDefault="00CC2298" w:rsidP="002A3797">
      <w:pPr>
        <w:pStyle w:val="Heading3"/>
        <w:rPr>
          <w:szCs w:val="22"/>
        </w:rPr>
      </w:pPr>
      <w:r>
        <w:br w:type="page"/>
      </w:r>
      <w:r>
        <w:lastRenderedPageBreak/>
        <w:t>What participants did</w:t>
      </w:r>
    </w:p>
    <w:p w:rsidR="00CC2298" w:rsidRDefault="00766BC1" w:rsidP="00CC2298">
      <w:pPr>
        <w:pStyle w:val="BodyText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participants individually met with the study facilitator to receive a briefing </w:t>
      </w:r>
      <w:r w:rsidR="000F04D3">
        <w:rPr>
          <w:rFonts w:ascii="Arial" w:hAnsi="Arial"/>
          <w:sz w:val="20"/>
        </w:rPr>
        <w:t>and expla</w:t>
      </w:r>
      <w:r>
        <w:rPr>
          <w:rFonts w:ascii="Arial" w:hAnsi="Arial"/>
          <w:sz w:val="20"/>
        </w:rPr>
        <w:t>nation that took under a minute to complete. Then, the facilitator observed the participants complete the tasks. No aid was given to the participants, and a short verbal interview was given at the end.</w:t>
      </w:r>
    </w:p>
    <w:p w:rsidR="00CC2298" w:rsidRPr="002A3797" w:rsidRDefault="00CC2298" w:rsidP="002A3797">
      <w:pPr>
        <w:pStyle w:val="Heading3"/>
        <w:rPr>
          <w:szCs w:val="22"/>
        </w:rPr>
      </w:pPr>
      <w:r>
        <w:t>What data we collected</w:t>
      </w:r>
    </w:p>
    <w:p w:rsidR="00CC2298" w:rsidRDefault="000F04D3" w:rsidP="00CC2298">
      <w:pPr>
        <w:pStyle w:val="BodyText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only feedback that was collected was verbal feedback and satisfaction ratings. </w:t>
      </w:r>
    </w:p>
    <w:p w:rsidR="00CC2298" w:rsidRDefault="00CC2298" w:rsidP="00CC2298">
      <w:pPr>
        <w:pStyle w:val="BodyText3"/>
        <w:rPr>
          <w:rFonts w:ascii="Arial" w:hAnsi="Arial"/>
          <w:sz w:val="20"/>
        </w:rPr>
      </w:pPr>
    </w:p>
    <w:p w:rsidR="00CC2298" w:rsidRDefault="00CC2298" w:rsidP="006E6C4F">
      <w:pPr>
        <w:pStyle w:val="Heading2"/>
      </w:pPr>
      <w:bookmarkStart w:id="1" w:name="_Toc34143717"/>
      <w:bookmarkStart w:id="2" w:name="_Toc98130438"/>
      <w:r>
        <w:t>Major findings</w:t>
      </w:r>
      <w:bookmarkEnd w:id="1"/>
      <w:r>
        <w:t xml:space="preserve"> and recommendations</w:t>
      </w:r>
      <w:bookmarkEnd w:id="2"/>
    </w:p>
    <w:p w:rsidR="00CC2298" w:rsidRDefault="00CC2298" w:rsidP="00CC2298">
      <w:pPr>
        <w:pStyle w:val="Heading2"/>
        <w:keepLines w:val="0"/>
        <w:numPr>
          <w:ilvl w:val="0"/>
          <w:numId w:val="14"/>
        </w:numPr>
        <w:spacing w:before="240" w:after="60"/>
        <w:rPr>
          <w:b w:val="0"/>
          <w:sz w:val="20"/>
        </w:rPr>
      </w:pPr>
      <w:r>
        <w:rPr>
          <w:bCs w:val="0"/>
          <w:sz w:val="20"/>
        </w:rPr>
        <w:t>List major issues</w:t>
      </w:r>
      <w:r w:rsidR="000F04D3">
        <w:rPr>
          <w:b w:val="0"/>
          <w:sz w:val="20"/>
        </w:rPr>
        <w:t xml:space="preserve"> </w:t>
      </w:r>
    </w:p>
    <w:p w:rsidR="000F04D3" w:rsidRDefault="000F04D3" w:rsidP="000F04D3">
      <w:pPr>
        <w:pStyle w:val="ListParagraph"/>
        <w:numPr>
          <w:ilvl w:val="0"/>
          <w:numId w:val="15"/>
        </w:numPr>
      </w:pPr>
      <w:r>
        <w:t>User interface sometimes extends beyond the screen</w:t>
      </w:r>
    </w:p>
    <w:p w:rsidR="000F04D3" w:rsidRDefault="000F04D3" w:rsidP="000F04D3">
      <w:pPr>
        <w:pStyle w:val="ListParagraph"/>
        <w:numPr>
          <w:ilvl w:val="0"/>
          <w:numId w:val="15"/>
        </w:numPr>
      </w:pPr>
      <w:r>
        <w:t>Some articles do not load inside the page</w:t>
      </w:r>
    </w:p>
    <w:p w:rsidR="000F04D3" w:rsidRDefault="000F04D3" w:rsidP="000F04D3">
      <w:pPr>
        <w:pStyle w:val="ListParagraph"/>
        <w:numPr>
          <w:ilvl w:val="0"/>
          <w:numId w:val="15"/>
        </w:numPr>
      </w:pPr>
      <w:r>
        <w:t>Map does not show all regions in English, add language support</w:t>
      </w:r>
    </w:p>
    <w:p w:rsidR="000F04D3" w:rsidRDefault="000F04D3" w:rsidP="000F04D3">
      <w:pPr>
        <w:pStyle w:val="ListParagraph"/>
        <w:numPr>
          <w:ilvl w:val="0"/>
          <w:numId w:val="15"/>
        </w:numPr>
      </w:pPr>
      <w:r>
        <w:t>Dates are incorrect, change input type</w:t>
      </w:r>
    </w:p>
    <w:p w:rsidR="000F04D3" w:rsidRPr="000F04D3" w:rsidRDefault="000F04D3" w:rsidP="000F04D3">
      <w:pPr>
        <w:pStyle w:val="ListParagraph"/>
        <w:numPr>
          <w:ilvl w:val="0"/>
          <w:numId w:val="15"/>
        </w:numPr>
      </w:pPr>
      <w:r>
        <w:t>Map repeats into infinity, articles only appear in center</w:t>
      </w:r>
    </w:p>
    <w:p w:rsidR="00CC2298" w:rsidRDefault="00CC2298" w:rsidP="00CC2298">
      <w:pPr>
        <w:pStyle w:val="Heading2"/>
        <w:keepLines w:val="0"/>
        <w:numPr>
          <w:ilvl w:val="0"/>
          <w:numId w:val="14"/>
        </w:numPr>
        <w:spacing w:before="240" w:after="60"/>
        <w:rPr>
          <w:b w:val="0"/>
          <w:sz w:val="20"/>
        </w:rPr>
      </w:pPr>
      <w:r>
        <w:rPr>
          <w:bCs w:val="0"/>
          <w:sz w:val="20"/>
        </w:rPr>
        <w:t>Identify solutions</w:t>
      </w:r>
      <w:r>
        <w:rPr>
          <w:b w:val="0"/>
          <w:sz w:val="20"/>
        </w:rPr>
        <w:t xml:space="preserve"> </w:t>
      </w:r>
    </w:p>
    <w:p w:rsidR="000F04D3" w:rsidRDefault="000F04D3" w:rsidP="000F04D3">
      <w:pPr>
        <w:pStyle w:val="ListParagraph"/>
        <w:numPr>
          <w:ilvl w:val="0"/>
          <w:numId w:val="15"/>
        </w:numPr>
      </w:pPr>
      <w:r>
        <w:t>Create responsive UI elements using SASS/SCSS</w:t>
      </w:r>
    </w:p>
    <w:p w:rsidR="000F04D3" w:rsidRDefault="000F04D3" w:rsidP="000F04D3">
      <w:pPr>
        <w:pStyle w:val="ListParagraph"/>
        <w:numPr>
          <w:ilvl w:val="0"/>
          <w:numId w:val="15"/>
        </w:numPr>
      </w:pPr>
      <w:r>
        <w:t>Fix article links by creating a function that escapes special characters</w:t>
      </w:r>
    </w:p>
    <w:p w:rsidR="000F04D3" w:rsidRPr="000F04D3" w:rsidRDefault="000F04D3" w:rsidP="000F04D3">
      <w:pPr>
        <w:pStyle w:val="ListParagraph"/>
        <w:numPr>
          <w:ilvl w:val="0"/>
          <w:numId w:val="15"/>
        </w:numPr>
      </w:pPr>
      <w:r>
        <w:t>Change date input type to be text based on user input</w:t>
      </w:r>
    </w:p>
    <w:p w:rsidR="00CC2298" w:rsidRDefault="00CC2298" w:rsidP="00CC2298">
      <w:pPr>
        <w:pStyle w:val="BodyText3"/>
        <w:rPr>
          <w:rFonts w:ascii="Arial" w:hAnsi="Arial"/>
          <w:sz w:val="20"/>
        </w:rPr>
      </w:pPr>
    </w:p>
    <w:p w:rsidR="00CC2298" w:rsidRDefault="00CC2298" w:rsidP="006E6C4F">
      <w:pPr>
        <w:pStyle w:val="Heading2"/>
      </w:pPr>
      <w:r>
        <w:t>Detailed findings and recommendations</w:t>
      </w:r>
    </w:p>
    <w:p w:rsidR="00CC2298" w:rsidRDefault="00CC2298" w:rsidP="006E6C4F">
      <w:pPr>
        <w:pStyle w:val="Heading3"/>
        <w:rPr>
          <w:iCs/>
        </w:rPr>
      </w:pPr>
      <w:r>
        <w:t>Introductory Questions &amp; Tasks</w:t>
      </w:r>
    </w:p>
    <w:p w:rsidR="00CC2298" w:rsidRDefault="00CC2298" w:rsidP="00CC2298">
      <w:pPr>
        <w:pStyle w:val="NormalIndent"/>
        <w:rPr>
          <w:sz w:val="20"/>
          <w:szCs w:val="22"/>
        </w:rPr>
      </w:pPr>
    </w:p>
    <w:p w:rsidR="00CC2298" w:rsidRDefault="00CC2298" w:rsidP="00CC2298">
      <w:pPr>
        <w:pStyle w:val="NormalIndent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ab/>
        <w:t>Sample 1. Summary of introductory questions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single" w:sz="12" w:space="0" w:color="auto"/>
          <w:insideV w:val="dotted" w:sz="4" w:space="0" w:color="auto"/>
        </w:tblBorders>
        <w:tblLook w:val="0020" w:firstRow="1" w:lastRow="0" w:firstColumn="0" w:lastColumn="0" w:noHBand="0" w:noVBand="0"/>
      </w:tblPr>
      <w:tblGrid>
        <w:gridCol w:w="3863"/>
        <w:gridCol w:w="4165"/>
      </w:tblGrid>
      <w:tr w:rsidR="00CC2298" w:rsidTr="00B976E7">
        <w:trPr>
          <w:trHeight w:val="152"/>
        </w:trPr>
        <w:tc>
          <w:tcPr>
            <w:tcW w:w="4216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Questions</w:t>
            </w:r>
          </w:p>
        </w:tc>
        <w:tc>
          <w:tcPr>
            <w:tcW w:w="4532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Responses</w:t>
            </w:r>
          </w:p>
        </w:tc>
      </w:tr>
      <w:tr w:rsidR="00CC2298" w:rsidTr="00B976E7">
        <w:tc>
          <w:tcPr>
            <w:tcW w:w="4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0F04D3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szCs w:val="22"/>
              </w:rPr>
              <w:t>Do you frequently browse the news?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0F04D3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Occasionally </w:t>
            </w:r>
          </w:p>
        </w:tc>
      </w:tr>
      <w:tr w:rsidR="00CC2298" w:rsidTr="00B976E7">
        <w:tc>
          <w:tcPr>
            <w:tcW w:w="4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CC2298" w:rsidP="000F04D3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Just from looking at this site, what kinds of information do you think you could get from this site? 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17590B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All participants acknowledged that this website will allow users to find news articles from multiple sources and determine the validity of all sources and their statements</w:t>
            </w:r>
          </w:p>
        </w:tc>
      </w:tr>
      <w:tr w:rsidR="00CC2298" w:rsidTr="00B976E7">
        <w:tc>
          <w:tcPr>
            <w:tcW w:w="4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szCs w:val="22"/>
              </w:rPr>
              <w:t>Who do you think this site is designed for?  Why?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CC2298" w:rsidP="0017590B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Participants correctly identified gen</w:t>
            </w:r>
            <w:r w:rsidR="0017590B">
              <w:rPr>
                <w:rFonts w:cs="Arial"/>
                <w:szCs w:val="22"/>
              </w:rPr>
              <w:t>eral public, as well as potentially avid news readers.</w:t>
            </w:r>
          </w:p>
        </w:tc>
      </w:tr>
      <w:tr w:rsidR="00CC2298" w:rsidTr="00B976E7">
        <w:tc>
          <w:tcPr>
            <w:tcW w:w="42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17590B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szCs w:val="22"/>
              </w:rPr>
              <w:t>Would you use this site?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17590B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Only if it were fully functional and reliable.</w:t>
            </w:r>
          </w:p>
        </w:tc>
      </w:tr>
    </w:tbl>
    <w:p w:rsidR="00CC2298" w:rsidRDefault="00CC2298" w:rsidP="006E6C4F">
      <w:pPr>
        <w:pStyle w:val="Heading3"/>
        <w:rPr>
          <w:szCs w:val="22"/>
        </w:rPr>
      </w:pPr>
      <w:r>
        <w:br w:type="page"/>
      </w:r>
      <w:r>
        <w:lastRenderedPageBreak/>
        <w:t xml:space="preserve">Scenario 1 </w:t>
      </w:r>
      <w:r w:rsidR="003218F5">
        <w:t>–</w:t>
      </w:r>
      <w:r>
        <w:t xml:space="preserve"> </w:t>
      </w:r>
      <w:r w:rsidR="003218F5">
        <w:t xml:space="preserve">Filter </w:t>
      </w:r>
      <w:r w:rsidR="00417A89">
        <w:t xml:space="preserve">the articles by specific topics. First by Science </w:t>
      </w:r>
      <w:r w:rsidR="003218F5">
        <w:t>only</w:t>
      </w:r>
      <w:r w:rsidR="00417A89">
        <w:t>, then by Military and Ecology only.</w:t>
      </w:r>
      <w:r>
        <w:rPr>
          <w:szCs w:val="22"/>
        </w:rPr>
        <w:t xml:space="preserve"> </w:t>
      </w:r>
    </w:p>
    <w:p w:rsidR="00CC2298" w:rsidRDefault="00CC2298" w:rsidP="00CC2298">
      <w:pPr>
        <w:pStyle w:val="NormalIndent"/>
        <w:ind w:left="0"/>
        <w:rPr>
          <w:sz w:val="20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880"/>
        <w:gridCol w:w="1260"/>
      </w:tblGrid>
      <w:tr w:rsidR="00CC2298" w:rsidTr="00B976E7">
        <w:tc>
          <w:tcPr>
            <w:tcW w:w="2880" w:type="dxa"/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participants</w:t>
            </w:r>
          </w:p>
        </w:tc>
        <w:tc>
          <w:tcPr>
            <w:tcW w:w="1260" w:type="dxa"/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CC2298" w:rsidTr="00B976E7">
        <w:tc>
          <w:tcPr>
            <w:tcW w:w="2880" w:type="dxa"/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Percent successful</w:t>
            </w:r>
          </w:p>
        </w:tc>
        <w:tc>
          <w:tcPr>
            <w:tcW w:w="1260" w:type="dxa"/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100</w:t>
            </w:r>
            <w:r w:rsidR="00CC2298">
              <w:rPr>
                <w:rFonts w:cs="Arial"/>
                <w:szCs w:val="22"/>
              </w:rPr>
              <w:t>%</w:t>
            </w:r>
          </w:p>
        </w:tc>
      </w:tr>
    </w:tbl>
    <w:p w:rsidR="00CC2298" w:rsidRDefault="00CC2298" w:rsidP="00CC2298">
      <w:pPr>
        <w:pStyle w:val="NormalIndent"/>
        <w:rPr>
          <w:sz w:val="20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single" w:sz="12" w:space="0" w:color="auto"/>
          <w:insideV w:val="dotted" w:sz="4" w:space="0" w:color="auto"/>
        </w:tblBorders>
        <w:tblLook w:val="0020" w:firstRow="1" w:lastRow="0" w:firstColumn="0" w:lastColumn="0" w:noHBand="0" w:noVBand="0"/>
      </w:tblPr>
      <w:tblGrid>
        <w:gridCol w:w="3701"/>
        <w:gridCol w:w="4327"/>
      </w:tblGrid>
      <w:tr w:rsidR="00CC2298" w:rsidTr="00F76A32">
        <w:trPr>
          <w:trHeight w:val="152"/>
        </w:trPr>
        <w:tc>
          <w:tcPr>
            <w:tcW w:w="5760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Findings</w:t>
            </w:r>
          </w:p>
        </w:tc>
        <w:tc>
          <w:tcPr>
            <w:tcW w:w="6120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Recommendations</w:t>
            </w:r>
          </w:p>
        </w:tc>
      </w:tr>
      <w:tr w:rsidR="00CC2298" w:rsidTr="00F76A32">
        <w:tc>
          <w:tcPr>
            <w:tcW w:w="5760" w:type="dxa"/>
            <w:tcBorders>
              <w:top w:val="single" w:sz="12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All participants were able to complete this task, and stated that it was simple and intuitive.</w:t>
            </w:r>
          </w:p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One participant states that you should be able to select/deselect all topics with one mouse action.</w:t>
            </w:r>
          </w:p>
        </w:tc>
      </w:tr>
    </w:tbl>
    <w:p w:rsidR="00CC2298" w:rsidRDefault="00CC2298" w:rsidP="006E6C4F">
      <w:pPr>
        <w:pStyle w:val="Heading3"/>
        <w:rPr>
          <w:szCs w:val="22"/>
        </w:rPr>
      </w:pPr>
      <w:r>
        <w:br w:type="page"/>
      </w:r>
      <w:r>
        <w:lastRenderedPageBreak/>
        <w:t xml:space="preserve">Scenario 2 – </w:t>
      </w:r>
      <w:r w:rsidR="003218F5">
        <w:t xml:space="preserve">Select an article from the map, and view it. </w:t>
      </w:r>
    </w:p>
    <w:p w:rsidR="00CC2298" w:rsidRDefault="00CC2298" w:rsidP="00CC2298">
      <w:pPr>
        <w:pStyle w:val="NormalIndent"/>
        <w:ind w:left="0"/>
        <w:rPr>
          <w:sz w:val="20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880"/>
        <w:gridCol w:w="1260"/>
      </w:tblGrid>
      <w:tr w:rsidR="00CC2298" w:rsidTr="00B976E7">
        <w:tc>
          <w:tcPr>
            <w:tcW w:w="2880" w:type="dxa"/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participants</w:t>
            </w:r>
          </w:p>
        </w:tc>
        <w:tc>
          <w:tcPr>
            <w:tcW w:w="1260" w:type="dxa"/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CC2298" w:rsidTr="00B976E7">
        <w:tc>
          <w:tcPr>
            <w:tcW w:w="2880" w:type="dxa"/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Percent successful</w:t>
            </w:r>
          </w:p>
        </w:tc>
        <w:tc>
          <w:tcPr>
            <w:tcW w:w="1260" w:type="dxa"/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66</w:t>
            </w:r>
            <w:r w:rsidR="00CC2298">
              <w:rPr>
                <w:rFonts w:cs="Arial"/>
                <w:szCs w:val="22"/>
              </w:rPr>
              <w:t>%</w:t>
            </w:r>
          </w:p>
        </w:tc>
      </w:tr>
    </w:tbl>
    <w:p w:rsidR="00CC2298" w:rsidRDefault="00CC2298" w:rsidP="00CC2298">
      <w:pPr>
        <w:pStyle w:val="NormalIndent"/>
        <w:rPr>
          <w:sz w:val="20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single" w:sz="12" w:space="0" w:color="auto"/>
          <w:insideV w:val="dotted" w:sz="4" w:space="0" w:color="auto"/>
        </w:tblBorders>
        <w:tblLook w:val="0020" w:firstRow="1" w:lastRow="0" w:firstColumn="0" w:lastColumn="0" w:noHBand="0" w:noVBand="0"/>
      </w:tblPr>
      <w:tblGrid>
        <w:gridCol w:w="3693"/>
        <w:gridCol w:w="4335"/>
      </w:tblGrid>
      <w:tr w:rsidR="00CC2298" w:rsidTr="007B5698">
        <w:trPr>
          <w:trHeight w:val="152"/>
        </w:trPr>
        <w:tc>
          <w:tcPr>
            <w:tcW w:w="4069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Findings</w:t>
            </w:r>
          </w:p>
        </w:tc>
        <w:tc>
          <w:tcPr>
            <w:tcW w:w="4679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Recommendations</w:t>
            </w:r>
          </w:p>
        </w:tc>
      </w:tr>
      <w:tr w:rsidR="00CC2298" w:rsidTr="007B5698">
        <w:tc>
          <w:tcPr>
            <w:tcW w:w="4069" w:type="dxa"/>
            <w:tcBorders>
              <w:top w:val="single" w:sz="12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2 participants completed the task successfully, and stated that it was easy. 1 participant opened the article in a new tab, and stated it was their own fault for not reading the text. </w:t>
            </w:r>
          </w:p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4679" w:type="dxa"/>
            <w:tcBorders>
              <w:top w:val="single" w:sz="12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participant suggested that we allow the user to see the headline of an article on mouse-over instead of mouse-click.</w:t>
            </w:r>
            <w:r w:rsidR="003D0DE5">
              <w:rPr>
                <w:rFonts w:cs="Arial"/>
                <w:szCs w:val="22"/>
              </w:rPr>
              <w:t xml:space="preserve"> Another stated the exact opposite, in that the current setup was preferred and should not be changed.</w:t>
            </w:r>
          </w:p>
        </w:tc>
      </w:tr>
    </w:tbl>
    <w:p w:rsidR="00CC2298" w:rsidRDefault="00CC2298" w:rsidP="006E6C4F">
      <w:pPr>
        <w:pStyle w:val="Heading3"/>
        <w:rPr>
          <w:szCs w:val="22"/>
        </w:rPr>
      </w:pPr>
      <w:r>
        <w:br w:type="page"/>
      </w:r>
      <w:r>
        <w:lastRenderedPageBreak/>
        <w:t>Scenario 3 – Self-Directed Activity</w:t>
      </w:r>
      <w:r>
        <w:rPr>
          <w:szCs w:val="22"/>
        </w:rPr>
        <w:t xml:space="preserve"> </w:t>
      </w:r>
    </w:p>
    <w:p w:rsidR="00CC2298" w:rsidRDefault="00CC2298" w:rsidP="00CC2298">
      <w:pPr>
        <w:pStyle w:val="NormalIndent"/>
        <w:ind w:left="0"/>
        <w:rPr>
          <w:i/>
          <w:iCs/>
          <w:sz w:val="20"/>
        </w:rPr>
      </w:pPr>
      <w:r>
        <w:rPr>
          <w:i/>
          <w:color w:val="000000"/>
          <w:sz w:val="20"/>
          <w:szCs w:val="22"/>
        </w:rPr>
        <w:t>Now, we’d like to hear abo</w:t>
      </w:r>
      <w:r w:rsidR="003218F5">
        <w:rPr>
          <w:i/>
          <w:color w:val="000000"/>
          <w:sz w:val="20"/>
          <w:szCs w:val="22"/>
        </w:rPr>
        <w:t>ut how you might use this site.</w:t>
      </w:r>
    </w:p>
    <w:p w:rsidR="00CC2298" w:rsidRDefault="00CC2298" w:rsidP="00CC2298">
      <w:pPr>
        <w:pStyle w:val="NormalIndent"/>
        <w:ind w:left="0"/>
        <w:rPr>
          <w:sz w:val="20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880"/>
        <w:gridCol w:w="1260"/>
      </w:tblGrid>
      <w:tr w:rsidR="00CC2298" w:rsidTr="00F76A32">
        <w:tc>
          <w:tcPr>
            <w:tcW w:w="2880" w:type="dxa"/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Number of participants</w:t>
            </w:r>
          </w:p>
        </w:tc>
        <w:tc>
          <w:tcPr>
            <w:tcW w:w="1260" w:type="dxa"/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CC2298" w:rsidTr="00F76A32">
        <w:tc>
          <w:tcPr>
            <w:tcW w:w="2880" w:type="dxa"/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Percent successful</w:t>
            </w:r>
          </w:p>
        </w:tc>
        <w:tc>
          <w:tcPr>
            <w:tcW w:w="1260" w:type="dxa"/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100</w:t>
            </w:r>
            <w:r w:rsidR="00CC2298">
              <w:rPr>
                <w:rFonts w:cs="Arial"/>
                <w:szCs w:val="22"/>
              </w:rPr>
              <w:t>%</w:t>
            </w:r>
          </w:p>
        </w:tc>
      </w:tr>
    </w:tbl>
    <w:p w:rsidR="00CC2298" w:rsidRDefault="003D0DE5" w:rsidP="003D0DE5">
      <w:pPr>
        <w:pStyle w:val="NormalIndent"/>
        <w:tabs>
          <w:tab w:val="left" w:pos="5115"/>
        </w:tabs>
        <w:rPr>
          <w:sz w:val="20"/>
          <w:szCs w:val="22"/>
        </w:rPr>
      </w:pPr>
      <w:r>
        <w:rPr>
          <w:sz w:val="20"/>
          <w:szCs w:val="22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single" w:sz="12" w:space="0" w:color="auto"/>
          <w:insideV w:val="dotted" w:sz="4" w:space="0" w:color="auto"/>
        </w:tblBorders>
        <w:tblLook w:val="0020" w:firstRow="1" w:lastRow="0" w:firstColumn="0" w:lastColumn="0" w:noHBand="0" w:noVBand="0"/>
      </w:tblPr>
      <w:tblGrid>
        <w:gridCol w:w="3686"/>
        <w:gridCol w:w="4342"/>
      </w:tblGrid>
      <w:tr w:rsidR="00CC2298" w:rsidTr="007B5698">
        <w:trPr>
          <w:trHeight w:val="152"/>
        </w:trPr>
        <w:tc>
          <w:tcPr>
            <w:tcW w:w="4069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Findings</w:t>
            </w:r>
          </w:p>
        </w:tc>
        <w:tc>
          <w:tcPr>
            <w:tcW w:w="4679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Recommendations</w:t>
            </w:r>
          </w:p>
        </w:tc>
      </w:tr>
      <w:tr w:rsidR="00CC2298" w:rsidTr="007B5698">
        <w:tc>
          <w:tcPr>
            <w:tcW w:w="4069" w:type="dxa"/>
            <w:tcBorders>
              <w:top w:val="single" w:sz="12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All participants enjoyed perusing the various news articles, and were successful in viewing any that interested them. </w:t>
            </w:r>
          </w:p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</w:p>
        </w:tc>
        <w:tc>
          <w:tcPr>
            <w:tcW w:w="4679" w:type="dxa"/>
            <w:tcBorders>
              <w:top w:val="single" w:sz="12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Some suggestions included:</w:t>
            </w:r>
          </w:p>
          <w:p w:rsidR="003218F5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-add a search feature</w:t>
            </w:r>
          </w:p>
          <w:p w:rsidR="003218F5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-add a way to see if 2 cities are related to the same article</w:t>
            </w:r>
          </w:p>
          <w:p w:rsidR="003218F5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-add a way to sort articles by keywords</w:t>
            </w:r>
          </w:p>
          <w:p w:rsidR="003218F5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-add a way to restrain the appearance of an article by geography and keyword combinations</w:t>
            </w:r>
          </w:p>
        </w:tc>
      </w:tr>
    </w:tbl>
    <w:p w:rsidR="00CC2298" w:rsidRDefault="00CC2298" w:rsidP="006E6C4F">
      <w:pPr>
        <w:pStyle w:val="Heading3"/>
      </w:pPr>
      <w:r>
        <w:br w:type="page"/>
      </w:r>
      <w:r>
        <w:lastRenderedPageBreak/>
        <w:t>Exit Questions/User Impressions</w:t>
      </w:r>
    </w:p>
    <w:p w:rsidR="00CC2298" w:rsidRDefault="00CC2298" w:rsidP="00CC2298">
      <w:pPr>
        <w:rPr>
          <w:rFonts w:ascii="Arial" w:hAnsi="Arial" w:cs="Arial"/>
          <w:sz w:val="20"/>
        </w:rPr>
      </w:pPr>
    </w:p>
    <w:p w:rsidR="00CC2298" w:rsidRDefault="00CC2298" w:rsidP="001E2912">
      <w:pPr>
        <w:pStyle w:val="NormalIndent"/>
        <w:ind w:left="0"/>
        <w:rPr>
          <w:sz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single" w:sz="4" w:space="0" w:color="auto"/>
          <w:insideH w:val="single" w:sz="12" w:space="0" w:color="auto"/>
          <w:insideV w:val="dotted" w:sz="4" w:space="0" w:color="auto"/>
        </w:tblBorders>
        <w:tblLook w:val="0020" w:firstRow="1" w:lastRow="0" w:firstColumn="0" w:lastColumn="0" w:noHBand="0" w:noVBand="0"/>
      </w:tblPr>
      <w:tblGrid>
        <w:gridCol w:w="3889"/>
        <w:gridCol w:w="4139"/>
      </w:tblGrid>
      <w:tr w:rsidR="00CC2298" w:rsidTr="00417A89">
        <w:trPr>
          <w:trHeight w:val="152"/>
        </w:trPr>
        <w:tc>
          <w:tcPr>
            <w:tcW w:w="3889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Questions</w:t>
            </w:r>
          </w:p>
        </w:tc>
        <w:tc>
          <w:tcPr>
            <w:tcW w:w="4139" w:type="dxa"/>
            <w:tcBorders>
              <w:bottom w:val="single" w:sz="12" w:space="0" w:color="auto"/>
            </w:tcBorders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Responses</w:t>
            </w:r>
          </w:p>
        </w:tc>
      </w:tr>
      <w:tr w:rsidR="00CC2298" w:rsidTr="00417A89">
        <w:tc>
          <w:tcPr>
            <w:tcW w:w="3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What is your overall </w:t>
            </w:r>
            <w:r w:rsidR="003218F5">
              <w:rPr>
                <w:rFonts w:cs="Arial"/>
                <w:szCs w:val="22"/>
              </w:rPr>
              <w:t>impression to site</w:t>
            </w:r>
            <w:r>
              <w:rPr>
                <w:rFonts w:cs="Arial"/>
                <w:szCs w:val="22"/>
              </w:rPr>
              <w:t>?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“Pretty awesome, I would use this if it were finished, as my go-to news reference”</w:t>
            </w:r>
          </w:p>
          <w:p w:rsidR="003218F5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“It’s like a one-stop-shop comparison tool all-in-one for news articles!”</w:t>
            </w:r>
          </w:p>
        </w:tc>
      </w:tr>
      <w:tr w:rsidR="00CC2298" w:rsidTr="00417A89">
        <w:tc>
          <w:tcPr>
            <w:tcW w:w="3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CC2298" w:rsidP="003218F5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What is your impression of the </w:t>
            </w:r>
            <w:r w:rsidR="003218F5">
              <w:rPr>
                <w:rFonts w:cs="Arial"/>
                <w:szCs w:val="22"/>
              </w:rPr>
              <w:t>map</w:t>
            </w:r>
            <w:r>
              <w:rPr>
                <w:rFonts w:cs="Arial"/>
                <w:szCs w:val="22"/>
              </w:rPr>
              <w:t xml:space="preserve"> capability?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“It looks good, but it needs an option to turn all of the country names to your native language”</w:t>
            </w:r>
          </w:p>
          <w:p w:rsidR="003218F5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“Looks good, just needs a way to zoom in better on specific areas”</w:t>
            </w:r>
          </w:p>
          <w:p w:rsidR="003218F5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“Loads quickly, but the map is infinite, while the articles are not”</w:t>
            </w:r>
          </w:p>
        </w:tc>
      </w:tr>
      <w:tr w:rsidR="00CC2298" w:rsidTr="00417A89">
        <w:tc>
          <w:tcPr>
            <w:tcW w:w="3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 you feel this site is current?  Why?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"This site is the most up to date news aggregation source I’ve ever used”</w:t>
            </w:r>
          </w:p>
          <w:p w:rsidR="003218F5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“Very current, but so far only from a single source: Reuters”</w:t>
            </w:r>
          </w:p>
        </w:tc>
      </w:tr>
      <w:tr w:rsidR="00CC2298" w:rsidTr="00417A89">
        <w:tc>
          <w:tcPr>
            <w:tcW w:w="3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What did you like best about the site?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“It allows me to see current events all in one place”</w:t>
            </w:r>
          </w:p>
          <w:p w:rsidR="003218F5" w:rsidRDefault="003218F5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“It adds a visualization twist to global events”</w:t>
            </w:r>
          </w:p>
        </w:tc>
      </w:tr>
      <w:tr w:rsidR="00CC2298" w:rsidTr="00417A89">
        <w:tc>
          <w:tcPr>
            <w:tcW w:w="3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What did you like least about the site?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“No pictures, no video, only 1 news source”</w:t>
            </w:r>
          </w:p>
          <w:p w:rsidR="00417A89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“Doesn’t really fit well on my screen”</w:t>
            </w:r>
          </w:p>
          <w:p w:rsidR="00417A89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“No way to search for specific topics”</w:t>
            </w:r>
          </w:p>
        </w:tc>
      </w:tr>
      <w:tr w:rsidR="00CC2298" w:rsidTr="00417A89">
        <w:tc>
          <w:tcPr>
            <w:tcW w:w="3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98" w:rsidRDefault="00CC2298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 you have any other final comments or questions?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298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“Please finish this so I can use it!”</w:t>
            </w:r>
          </w:p>
        </w:tc>
      </w:tr>
    </w:tbl>
    <w:p w:rsidR="00CC2298" w:rsidRDefault="00CC2298" w:rsidP="00CC2298">
      <w:pPr>
        <w:ind w:left="360"/>
        <w:rPr>
          <w:rFonts w:ascii="Arial" w:hAnsi="Arial" w:cs="Arial"/>
          <w:sz w:val="20"/>
        </w:rPr>
      </w:pPr>
    </w:p>
    <w:p w:rsidR="00CC2298" w:rsidRDefault="00CC2298" w:rsidP="00CC2298">
      <w:pPr>
        <w:pStyle w:val="NormalIndent"/>
        <w:ind w:firstLine="360"/>
        <w:rPr>
          <w:bCs/>
          <w:i/>
          <w:sz w:val="20"/>
          <w:szCs w:val="24"/>
        </w:rPr>
      </w:pPr>
      <w:r>
        <w:rPr>
          <w:i/>
          <w:iCs/>
          <w:sz w:val="20"/>
          <w:szCs w:val="22"/>
        </w:rPr>
        <w:t>User impressions by participant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15"/>
        <w:gridCol w:w="1900"/>
        <w:gridCol w:w="2023"/>
        <w:gridCol w:w="2090"/>
      </w:tblGrid>
      <w:tr w:rsidR="00CC2298" w:rsidTr="007B5698">
        <w:tc>
          <w:tcPr>
            <w:tcW w:w="2187" w:type="dxa"/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Participant No.</w:t>
            </w:r>
          </w:p>
        </w:tc>
        <w:tc>
          <w:tcPr>
            <w:tcW w:w="2187" w:type="dxa"/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Like best?</w:t>
            </w:r>
          </w:p>
        </w:tc>
        <w:tc>
          <w:tcPr>
            <w:tcW w:w="2187" w:type="dxa"/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Like least?</w:t>
            </w:r>
          </w:p>
        </w:tc>
        <w:tc>
          <w:tcPr>
            <w:tcW w:w="2187" w:type="dxa"/>
          </w:tcPr>
          <w:p w:rsidR="00CC2298" w:rsidRDefault="00CC2298" w:rsidP="0080439E">
            <w:pPr>
              <w:pStyle w:val="Tablecolumnheading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Improvements</w:t>
            </w:r>
          </w:p>
        </w:tc>
      </w:tr>
      <w:tr w:rsidR="00CC2298" w:rsidTr="007B5698">
        <w:tc>
          <w:tcPr>
            <w:tcW w:w="2187" w:type="dxa"/>
          </w:tcPr>
          <w:p w:rsidR="00CC2298" w:rsidRDefault="00CC2298" w:rsidP="0080439E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2187" w:type="dxa"/>
          </w:tcPr>
          <w:p w:rsidR="00CC2298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Map</w:t>
            </w:r>
          </w:p>
        </w:tc>
        <w:tc>
          <w:tcPr>
            <w:tcW w:w="2187" w:type="dxa"/>
          </w:tcPr>
          <w:p w:rsidR="00CC2298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 images/video</w:t>
            </w:r>
          </w:p>
        </w:tc>
        <w:tc>
          <w:tcPr>
            <w:tcW w:w="2187" w:type="dxa"/>
          </w:tcPr>
          <w:p w:rsidR="00CC2298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images</w:t>
            </w:r>
          </w:p>
        </w:tc>
      </w:tr>
      <w:tr w:rsidR="00CC2298" w:rsidTr="007B5698">
        <w:tc>
          <w:tcPr>
            <w:tcW w:w="2187" w:type="dxa"/>
          </w:tcPr>
          <w:p w:rsidR="00CC2298" w:rsidRDefault="00CC2298" w:rsidP="0080439E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2187" w:type="dxa"/>
          </w:tcPr>
          <w:p w:rsidR="00CC2298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Map</w:t>
            </w:r>
          </w:p>
        </w:tc>
        <w:tc>
          <w:tcPr>
            <w:tcW w:w="2187" w:type="dxa"/>
          </w:tcPr>
          <w:p w:rsidR="00CC2298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Doesn’t fit on my screen</w:t>
            </w:r>
          </w:p>
        </w:tc>
        <w:tc>
          <w:tcPr>
            <w:tcW w:w="2187" w:type="dxa"/>
          </w:tcPr>
          <w:p w:rsidR="00CC2298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Make it responsive/work on mobile</w:t>
            </w:r>
          </w:p>
        </w:tc>
      </w:tr>
      <w:tr w:rsidR="00417A89" w:rsidTr="007B5698">
        <w:tc>
          <w:tcPr>
            <w:tcW w:w="2187" w:type="dxa"/>
          </w:tcPr>
          <w:p w:rsidR="00417A89" w:rsidRDefault="00417A89" w:rsidP="0080439E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2187" w:type="dxa"/>
          </w:tcPr>
          <w:p w:rsidR="00417A89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Article Icons</w:t>
            </w:r>
          </w:p>
        </w:tc>
        <w:tc>
          <w:tcPr>
            <w:tcW w:w="2187" w:type="dxa"/>
          </w:tcPr>
          <w:p w:rsidR="00417A89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Nothing</w:t>
            </w:r>
          </w:p>
        </w:tc>
        <w:tc>
          <w:tcPr>
            <w:tcW w:w="2187" w:type="dxa"/>
          </w:tcPr>
          <w:p w:rsidR="00417A89" w:rsidRDefault="00417A89" w:rsidP="0080439E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Change World Events Icon from a gun to something more friendly</w:t>
            </w:r>
          </w:p>
        </w:tc>
      </w:tr>
    </w:tbl>
    <w:p w:rsidR="00CC2298" w:rsidRDefault="00CC2298" w:rsidP="00CC2298">
      <w:pPr>
        <w:ind w:left="360"/>
        <w:rPr>
          <w:rFonts w:ascii="Arial" w:hAnsi="Arial" w:cs="Arial"/>
          <w:sz w:val="20"/>
        </w:rPr>
      </w:pPr>
    </w:p>
    <w:p w:rsidR="00CC2298" w:rsidRDefault="00CC2298" w:rsidP="00CC2298">
      <w:pPr>
        <w:rPr>
          <w:rFonts w:ascii="Arial" w:hAnsi="Arial" w:cs="Arial"/>
          <w:sz w:val="20"/>
        </w:rPr>
      </w:pPr>
    </w:p>
    <w:p w:rsidR="00CC2298" w:rsidRPr="00345C4D" w:rsidRDefault="00CC2298" w:rsidP="00CC2298">
      <w:pPr>
        <w:rPr>
          <w:szCs w:val="22"/>
        </w:rPr>
      </w:pPr>
    </w:p>
    <w:p w:rsidR="007574A0" w:rsidRPr="00CC2298" w:rsidRDefault="007574A0" w:rsidP="00CC2298"/>
    <w:sectPr w:rsidR="007574A0" w:rsidRPr="00CC2298" w:rsidSect="00EC3B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5EA" w:rsidRDefault="008905EA" w:rsidP="00722B06">
      <w:r>
        <w:separator/>
      </w:r>
    </w:p>
  </w:endnote>
  <w:endnote w:type="continuationSeparator" w:id="0">
    <w:p w:rsidR="008905EA" w:rsidRDefault="008905EA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DF9" w:rsidRDefault="008905EA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816C9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0B643D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2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5EA" w:rsidRDefault="008905EA" w:rsidP="00722B06">
      <w:r>
        <w:separator/>
      </w:r>
    </w:p>
  </w:footnote>
  <w:footnote w:type="continuationSeparator" w:id="0">
    <w:p w:rsidR="008905EA" w:rsidRDefault="008905EA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816C9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8905EA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3CB1F61755644E4B82BF2E2BC4C326B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11FAE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Test Report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2334104"/>
    <w:multiLevelType w:val="hybridMultilevel"/>
    <w:tmpl w:val="F72E6052"/>
    <w:lvl w:ilvl="0" w:tplc="542A4CC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5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10"/>
  </w:num>
  <w:num w:numId="12">
    <w:abstractNumId w:val="14"/>
  </w:num>
  <w:num w:numId="13">
    <w:abstractNumId w:val="0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06"/>
    <w:rsid w:val="00002ACC"/>
    <w:rsid w:val="000031A8"/>
    <w:rsid w:val="00021E06"/>
    <w:rsid w:val="00050ADB"/>
    <w:rsid w:val="00072FD9"/>
    <w:rsid w:val="0007370D"/>
    <w:rsid w:val="000B4D88"/>
    <w:rsid w:val="000B643D"/>
    <w:rsid w:val="000F04D3"/>
    <w:rsid w:val="00111FAE"/>
    <w:rsid w:val="00125D7F"/>
    <w:rsid w:val="00142012"/>
    <w:rsid w:val="0014310E"/>
    <w:rsid w:val="00146C58"/>
    <w:rsid w:val="0017590B"/>
    <w:rsid w:val="001864C5"/>
    <w:rsid w:val="001D34C5"/>
    <w:rsid w:val="001E2912"/>
    <w:rsid w:val="00217EAE"/>
    <w:rsid w:val="00262050"/>
    <w:rsid w:val="002A3797"/>
    <w:rsid w:val="002A538F"/>
    <w:rsid w:val="003218F5"/>
    <w:rsid w:val="00392EC9"/>
    <w:rsid w:val="003D0DE5"/>
    <w:rsid w:val="00417A89"/>
    <w:rsid w:val="00445021"/>
    <w:rsid w:val="004A6EE8"/>
    <w:rsid w:val="005800FF"/>
    <w:rsid w:val="005E11A2"/>
    <w:rsid w:val="00677486"/>
    <w:rsid w:val="006E6C4F"/>
    <w:rsid w:val="00722B06"/>
    <w:rsid w:val="00724345"/>
    <w:rsid w:val="007574A0"/>
    <w:rsid w:val="00766BC1"/>
    <w:rsid w:val="007B5698"/>
    <w:rsid w:val="007B6DF9"/>
    <w:rsid w:val="007E3697"/>
    <w:rsid w:val="00816C9E"/>
    <w:rsid w:val="008905EA"/>
    <w:rsid w:val="009134C1"/>
    <w:rsid w:val="00915D64"/>
    <w:rsid w:val="00935272"/>
    <w:rsid w:val="00945CB9"/>
    <w:rsid w:val="009A5620"/>
    <w:rsid w:val="009A61DF"/>
    <w:rsid w:val="009B1358"/>
    <w:rsid w:val="00AB56EA"/>
    <w:rsid w:val="00AC4CF7"/>
    <w:rsid w:val="00B63B3E"/>
    <w:rsid w:val="00B66533"/>
    <w:rsid w:val="00B976E7"/>
    <w:rsid w:val="00BB7568"/>
    <w:rsid w:val="00BF312F"/>
    <w:rsid w:val="00C32483"/>
    <w:rsid w:val="00CC2298"/>
    <w:rsid w:val="00CE3A55"/>
    <w:rsid w:val="00CF0AEA"/>
    <w:rsid w:val="00D42612"/>
    <w:rsid w:val="00DF774B"/>
    <w:rsid w:val="00E170AA"/>
    <w:rsid w:val="00E65B6C"/>
    <w:rsid w:val="00E93B4A"/>
    <w:rsid w:val="00EC3B7D"/>
    <w:rsid w:val="00EE1C81"/>
    <w:rsid w:val="00F256E8"/>
    <w:rsid w:val="00F36F2B"/>
    <w:rsid w:val="00F76598"/>
    <w:rsid w:val="00F76A32"/>
    <w:rsid w:val="00FB017C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7A7C14C-2D46-4CD9-B2E3-E99FBA9F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1A2"/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C4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C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6C4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C4F"/>
    <w:rPr>
      <w:rFonts w:asciiTheme="majorHAnsi" w:eastAsiaTheme="majorEastAsia" w:hAnsiTheme="majorHAnsi" w:cstheme="majorBidi"/>
      <w:b/>
      <w:bCs/>
      <w:sz w:val="22"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MessageHeader">
    <w:name w:val="Message Header"/>
    <w:basedOn w:val="Normal"/>
    <w:link w:val="MessageHeaderCh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CommentText">
    <w:name w:val="annotation text"/>
    <w:basedOn w:val="Normal"/>
    <w:link w:val="CommentTextCh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22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paragraph" w:styleId="ListParagraph">
    <w:name w:val="List Paragraph"/>
    <w:basedOn w:val="Normal"/>
    <w:uiPriority w:val="34"/>
    <w:qFormat/>
    <w:rsid w:val="000F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atov.n@husky.neu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B1F61755644E4B82BF2E2BC4C3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5D61-45A4-4B50-88D1-0FAEDF1C5CE2}"/>
      </w:docPartPr>
      <w:docPartBody>
        <w:p w:rsidR="00C60935" w:rsidRDefault="005E0562" w:rsidP="005E0562">
          <w:pPr>
            <w:pStyle w:val="3CB1F61755644E4B82BF2E2BC4C326B7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403F8F"/>
    <w:rsid w:val="00420ECC"/>
    <w:rsid w:val="00424602"/>
    <w:rsid w:val="00434F9A"/>
    <w:rsid w:val="005E0562"/>
    <w:rsid w:val="00813B30"/>
    <w:rsid w:val="008F0F17"/>
    <w:rsid w:val="00A12927"/>
    <w:rsid w:val="00C60935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3CB1F61755644E4B82BF2E2BC4C326B7">
    <w:name w:val="3CB1F61755644E4B82BF2E2BC4C326B7"/>
    <w:rsid w:val="005E056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7D256D-ACFA-4ABE-9053-BA6372A2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Test report</dc:subject>
  <dc:creator>Usability.gov</dc:creator>
  <cp:keywords>usability</cp:keywords>
  <dc:description/>
  <cp:lastModifiedBy>Microsoft account</cp:lastModifiedBy>
  <cp:revision>3</cp:revision>
  <cp:lastPrinted>2013-06-12T13:22:00Z</cp:lastPrinted>
  <dcterms:created xsi:type="dcterms:W3CDTF">2014-12-01T10:40:00Z</dcterms:created>
  <dcterms:modified xsi:type="dcterms:W3CDTF">2014-12-01T10:40:00Z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