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6"/>
          <w:szCs w:val="36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Ayomide Adeko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Lagos, State | adekoelijah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07031228498 | </w:t>
      </w:r>
      <w:commentRangeStart w:id="0"/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LinkedIn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961"/>
        </w:tabs>
        <w:spacing w:before="24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Profile Summary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304800</wp:posOffset>
                </wp:positionV>
                <wp:extent cx="662241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24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304800</wp:posOffset>
                </wp:positionV>
                <wp:extent cx="662241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24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center" w:pos="4961"/>
        </w:tabs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Bsc Education student/graduate with [your best achievements and work experience]. Possess [your major/job-related technical and soft skills]. Keen on pursuing a career in [sector name and type of roles].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60336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603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603365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6033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Position</w:t>
        <w:tab/>
        <w:tab/>
        <w:tab/>
        <w:tab/>
        <w:t xml:space="preserve">   </w:t>
        <w:tab/>
        <w:tab/>
        <w:tab/>
        <w:tab/>
        <w:tab/>
        <w:t xml:space="preserve">MM YYYY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Company 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exact details of your responsibilities.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which skills you have acquired.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which results you have achieved using key metrics.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Position</w:t>
        <w:tab/>
        <w:tab/>
        <w:tab/>
        <w:tab/>
        <w:tab/>
        <w:tab/>
        <w:tab/>
        <w:tab/>
        <w:tab/>
        <w:t xml:space="preserve">MM YYYY – MM 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Company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exact details of your responsibilities using industry keywords.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which skills you have acquired.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which results you have achieved using key metrics.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61733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3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61733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73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Type of degree, Course of study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YYYY - YYYY</w:t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School Name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color w:val="000000"/>
        </w:rPr>
      </w:pPr>
      <w:commentRangeStart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Predicted Grade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Certification/Training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6173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3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61733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73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Financial Modelling &amp; Valuation Analyst (FMVA) </w:t>
        <w:tab/>
        <w:tab/>
        <w:tab/>
        <w:t xml:space="preserve">2022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Corporate Finance Institute (CFI)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commentRangeStart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Experience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Leadership Roles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630446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44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630446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044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widowControl w:val="0"/>
        <w:tabs>
          <w:tab w:val="left" w:pos="841"/>
          <w:tab w:val="left" w:pos="842"/>
        </w:tabs>
        <w:spacing w:after="0" w:before="14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Campus Ambassador</w:t>
        <w:tab/>
        <w:tab/>
        <w:tab/>
        <w:tab/>
        <w:tab/>
        <w:tab/>
        <w:tab/>
        <w:t xml:space="preserve">MM YYYY - Present </w:t>
      </w:r>
    </w:p>
    <w:p w:rsidR="00000000" w:rsidDel="00000000" w:rsidP="00000000" w:rsidRDefault="00000000" w:rsidRPr="00000000" w14:paraId="0000001C">
      <w:pPr>
        <w:widowControl w:val="0"/>
        <w:tabs>
          <w:tab w:val="left" w:pos="841"/>
          <w:tab w:val="left" w:pos="842"/>
        </w:tabs>
        <w:spacing w:after="0" w:before="14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Name of Organization/NGO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  <w:tab w:val="left" w:pos="842"/>
        </w:tabs>
        <w:spacing w:after="0" w:before="1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exact details of your responsibilities and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  <w:tab w:val="left" w:pos="842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skills you have acquired.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  <w:tab w:val="left" w:pos="842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which results you have achieved using key metrics.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165734</wp:posOffset>
                </wp:positionV>
                <wp:extent cx="650748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165734</wp:posOffset>
                </wp:positionV>
                <wp:extent cx="650748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4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Technical Skills: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Proficiency in MS-Excel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Business Valuation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|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Financial Analysis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Soft Skills: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Analytical skills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Teamwork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Critical thinking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Professional Writing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Good Problem Solving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Interests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630446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44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630446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044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  <w:tab w:val="left" w:pos="842"/>
        </w:tabs>
        <w:spacing w:after="0" w:before="151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  <w:tab w:val="left" w:pos="842"/>
        </w:tabs>
        <w:spacing w:after="0" w:before="14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and self-development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"/>
          <w:tab w:val="left" w:pos="842"/>
        </w:tabs>
        <w:spacing w:after="0" w:before="14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171450</wp:posOffset>
                </wp:positionV>
                <wp:extent cx="6594666" cy="12700"/>
                <wp:effectExtent b="25400" l="0" r="34925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666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171450</wp:posOffset>
                </wp:positionV>
                <wp:extent cx="6629591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591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Available </w:t>
      </w:r>
      <w:commentRangeStart w:id="4"/>
      <w:r w:rsidDel="00000000" w:rsidR="00000000" w:rsidRPr="00000000">
        <w:rPr>
          <w:rFonts w:ascii="Arial" w:cs="Arial" w:eastAsia="Arial" w:hAnsi="Arial"/>
          <w:rtl w:val="0"/>
        </w:rPr>
        <w:t xml:space="preserve">on request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sectPr>
      <w:pgSz w:h="16838" w:w="11906" w:orient="portrait"/>
      <w:pgMar w:bottom="1077" w:top="993" w:left="1077" w:right="1077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igael Kazeem" w:id="1" w:date="2023-03-18T11:40:00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your academic achievement, such as Top 5%, Best graduating student, etc.</w:t>
      </w:r>
    </w:p>
  </w:comment>
  <w:comment w:author="Abigael Kazeem" w:id="2" w:date="2023-03-18T19:33:00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Change/add the experiences highlighted in this section to your work experience, if you don't have (enough) relevant work experience.</w:t>
      </w:r>
    </w:p>
  </w:comment>
  <w:comment w:author="Abigael Kazeem" w:id="3" w:date="2023-03-18T10:53:00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use the two-column layout. However, ensure you don't take up space unnecessarily.</w:t>
      </w:r>
    </w:p>
  </w:comment>
  <w:comment w:author="Abigael Kazeem" w:id="0" w:date="2023-03-18T11:42:00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your LinkedIn URL and/or Portfolio is a nice to have. It gives the Recruiter a broader view of your professional journey.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hyperlink to contain your LinkedIn URL.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PS: Ensure your LinkedIn profile is well optimised. If not, I have a free DIY approach to LinkedIn Profile Optimization that will be of great help to you.</w:t>
      </w:r>
    </w:p>
  </w:comment>
  <w:comment w:author="Abigael Kazeem" w:id="4" w:date="2023-03-18T11:02:00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you don't want to go through the hassle of building a resume yourself?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worry.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DM for a paid service. The contact above include my actual WhatsApp line and LinkedIn URL.</w:t>
        <w:br w:type="textWrapping"/>
        <w:br w:type="textWrapping"/>
        <w:t xml:space="preserve">Talk to you soon! Let's get you your dream job.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-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-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firstnamelastname@gmail.com" TargetMode="External"/><Relationship Id="rId8" Type="http://schemas.openxmlformats.org/officeDocument/2006/relationships/hyperlink" Target="https://www.linkedin.com/in/abigael-kaze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