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FCBEE" w14:textId="0A6F3C8B" w:rsidR="00EB2D2D" w:rsidRPr="002572F9" w:rsidRDefault="000D3A7B" w:rsidP="002572F9">
      <w:pPr>
        <w:pStyle w:val="Heading2"/>
        <w:rPr>
          <w:rStyle w:val="SubtleReference"/>
        </w:rPr>
      </w:pPr>
      <w:r>
        <w:rPr>
          <w:rStyle w:val="SubtleReference"/>
        </w:rPr>
        <w:t>VHa innovators network greenhouse initiative guide</w:t>
      </w:r>
    </w:p>
    <w:p w14:paraId="7CAF276C" w14:textId="77777777" w:rsidR="008315EA" w:rsidRDefault="008315EA" w:rsidP="00744F0F"/>
    <w:p w14:paraId="668862C0" w14:textId="77777777" w:rsidR="008315EA" w:rsidRPr="008315EA" w:rsidRDefault="008315EA" w:rsidP="00744F0F"/>
    <w:p w14:paraId="19415E28" w14:textId="77777777" w:rsidR="00984978" w:rsidRPr="00984978" w:rsidRDefault="00984978" w:rsidP="00744F0F"/>
    <w:p w14:paraId="7BC5E86A" w14:textId="77777777" w:rsidR="00E70B46" w:rsidRDefault="00E70B46" w:rsidP="00744F0F"/>
    <w:p w14:paraId="72721A13" w14:textId="51693B77" w:rsidR="00E70B46" w:rsidRPr="005A1C81" w:rsidRDefault="000D3A7B" w:rsidP="00744F0F">
      <w:pPr>
        <w:sectPr w:rsidR="00E70B46" w:rsidRPr="005A1C81" w:rsidSect="00653476">
          <w:headerReference w:type="even" r:id="rId8"/>
          <w:headerReference w:type="default" r:id="rId9"/>
          <w:footerReference w:type="even" r:id="rId10"/>
          <w:footerReference w:type="default" r:id="rId11"/>
          <w:headerReference w:type="first" r:id="rId12"/>
          <w:footerReference w:type="first" r:id="rId13"/>
          <w:pgSz w:w="12240" w:h="15840"/>
          <w:pgMar w:top="1440" w:right="1080" w:bottom="1440" w:left="1080" w:header="720" w:footer="1161" w:gutter="0"/>
          <w:cols w:space="720"/>
          <w:titlePg/>
          <w:docGrid w:linePitch="360"/>
        </w:sectPr>
      </w:pPr>
      <w:r>
        <w:rPr>
          <w:noProof/>
        </w:rPr>
        <w:drawing>
          <wp:inline distT="0" distB="0" distL="0" distR="0" wp14:anchorId="4D1B2B7B" wp14:editId="4B48CC12">
            <wp:extent cx="6400800" cy="429133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Greenhouse_1.png"/>
                    <pic:cNvPicPr/>
                  </pic:nvPicPr>
                  <pic:blipFill>
                    <a:blip r:embed="rId14"/>
                    <a:stretch>
                      <a:fillRect/>
                    </a:stretch>
                  </pic:blipFill>
                  <pic:spPr>
                    <a:xfrm>
                      <a:off x="0" y="0"/>
                      <a:ext cx="6400800" cy="4291330"/>
                    </a:xfrm>
                    <a:prstGeom prst="rect">
                      <a:avLst/>
                    </a:prstGeom>
                  </pic:spPr>
                </pic:pic>
              </a:graphicData>
            </a:graphic>
          </wp:inline>
        </w:drawing>
      </w:r>
    </w:p>
    <w:p w14:paraId="1E5F3694" w14:textId="77777777" w:rsidR="00460D55" w:rsidRDefault="00460D55" w:rsidP="00744F0F"/>
    <w:p w14:paraId="45BD7FFE" w14:textId="7AFA59C9" w:rsidR="00F72F21" w:rsidRDefault="000D3A7B" w:rsidP="00744F0F">
      <w:pPr>
        <w:pStyle w:val="Heading1"/>
      </w:pPr>
      <w:r>
        <w:t>iNET Greenhouse Initiative</w:t>
      </w:r>
      <w:r w:rsidR="00E70B46">
        <w:t xml:space="preserve"> Toolkit</w:t>
      </w:r>
    </w:p>
    <w:p w14:paraId="3B9C4040" w14:textId="222B16C1" w:rsidR="001F03A8" w:rsidRDefault="001F03A8" w:rsidP="001F03A8">
      <w:pPr>
        <w:pStyle w:val="Heading4"/>
      </w:pPr>
      <w:r>
        <w:t>What is the greenhouse?</w:t>
      </w:r>
    </w:p>
    <w:p w14:paraId="04888EB1" w14:textId="0D241091" w:rsidR="004D3867" w:rsidRDefault="000D3A7B" w:rsidP="00744F0F">
      <w:bookmarkStart w:id="0" w:name="_Hlk56156824"/>
      <w:r>
        <w:t>VHA Innovators Network</w:t>
      </w:r>
      <w:r w:rsidR="0046558C">
        <w:t xml:space="preserve">’s (iNET) mission is to empower employees to become intrapreneurs; identify frontline challenges and design the solutions to solve them, utilizing human centered design and lean principles. </w:t>
      </w:r>
      <w:r w:rsidR="00DD5914">
        <w:t>Human centered design and lean both highlight the importance of prototyp</w:t>
      </w:r>
      <w:r w:rsidR="004D3867">
        <w:t>ing</w:t>
      </w:r>
      <w:r w:rsidR="00DD5914">
        <w:t>, test</w:t>
      </w:r>
      <w:r w:rsidR="004D3867">
        <w:t>ing</w:t>
      </w:r>
      <w:r w:rsidR="00DD5914">
        <w:t>, redesign</w:t>
      </w:r>
      <w:r w:rsidR="004D3867">
        <w:t>ing</w:t>
      </w:r>
      <w:r w:rsidR="00DD5914">
        <w:t xml:space="preserve"> and continue</w:t>
      </w:r>
      <w:r w:rsidR="004D3867">
        <w:t>,</w:t>
      </w:r>
      <w:r w:rsidR="00DD5914">
        <w:t xml:space="preserve"> until the innovation is ready for </w:t>
      </w:r>
      <w:r w:rsidR="004D3867">
        <w:t>implementation and replication</w:t>
      </w:r>
      <w:r w:rsidR="00DD5914">
        <w:t>.</w:t>
      </w:r>
      <w:r w:rsidR="00F602DC">
        <w:t xml:space="preserve"> </w:t>
      </w:r>
      <w:r w:rsidR="004D3867">
        <w:t xml:space="preserve">VA, via iNET, is positioned perfectly to execute this mission; we are the largest healthcare system in the country, ripe with frontline </w:t>
      </w:r>
      <w:r w:rsidR="003B3058">
        <w:t>healthcare employee</w:t>
      </w:r>
      <w:r w:rsidR="004D3867">
        <w:t xml:space="preserve"> innovators eager to solve challenges</w:t>
      </w:r>
      <w:r w:rsidR="003B3058">
        <w:t>.</w:t>
      </w:r>
      <w:r w:rsidR="004D3867">
        <w:t xml:space="preserve"> iNET exists to support employee innovators with resources</w:t>
      </w:r>
      <w:r w:rsidR="003B3058">
        <w:t xml:space="preserve"> (start-up funding and an education in innovation-related principles) and onsite support (Innovation Specialists)</w:t>
      </w:r>
      <w:r w:rsidR="004D3867">
        <w:t xml:space="preserve"> to help them solve problems and operationalize innovation. We also have nine million Veterans who are eager to engage employee innovators by co-designing these solutions. </w:t>
      </w:r>
    </w:p>
    <w:p w14:paraId="3C030BB5" w14:textId="442BEDFD" w:rsidR="001E4455" w:rsidRDefault="0046558C" w:rsidP="00744F0F">
      <w:r>
        <w:t>Th</w:t>
      </w:r>
      <w:r w:rsidR="00DD5914">
        <w:t>e</w:t>
      </w:r>
      <w:r>
        <w:t xml:space="preserve"> idea, that frontline </w:t>
      </w:r>
      <w:r w:rsidR="004D3867">
        <w:t xml:space="preserve">healthcare </w:t>
      </w:r>
      <w:r>
        <w:t xml:space="preserve">employees </w:t>
      </w:r>
      <w:r w:rsidR="003B3058">
        <w:t xml:space="preserve">should </w:t>
      </w:r>
      <w:r w:rsidR="001E4455">
        <w:t xml:space="preserve">play a major role in </w:t>
      </w:r>
      <w:r>
        <w:t>design</w:t>
      </w:r>
      <w:r w:rsidR="001E4455">
        <w:t>ing</w:t>
      </w:r>
      <w:r w:rsidR="00DD5914">
        <w:t xml:space="preserve"> and develop</w:t>
      </w:r>
      <w:r w:rsidR="001E4455">
        <w:t>ing</w:t>
      </w:r>
      <w:r>
        <w:t xml:space="preserve"> the future of healthcare</w:t>
      </w:r>
      <w:r w:rsidR="00DD5914">
        <w:t xml:space="preserve"> via </w:t>
      </w:r>
      <w:r w:rsidR="001E4455">
        <w:t>these same principles,</w:t>
      </w:r>
      <w:r>
        <w:t xml:space="preserve"> is catching-on externally throughout the healthcare</w:t>
      </w:r>
      <w:r w:rsidR="001E4455">
        <w:t xml:space="preserve"> innovation</w:t>
      </w:r>
      <w:r>
        <w:t xml:space="preserve"> community as well.</w:t>
      </w:r>
      <w:r w:rsidR="001E4455">
        <w:t xml:space="preserve"> What the healthcare innovation community lacks however, is a pool of </w:t>
      </w:r>
      <w:r w:rsidR="003B3058">
        <w:t xml:space="preserve">engaged and equipped </w:t>
      </w:r>
      <w:r w:rsidR="001E4455">
        <w:t xml:space="preserve">frontline </w:t>
      </w:r>
      <w:r w:rsidR="003B3058">
        <w:t>healthcare professionals and millions of enthusiastic end users.</w:t>
      </w:r>
    </w:p>
    <w:p w14:paraId="6455D435" w14:textId="3B4DAC32" w:rsidR="003B3058" w:rsidRDefault="003B3058" w:rsidP="00744F0F">
      <w:r>
        <w:t xml:space="preserve">Because iNET and the VHA Innovation Ecosystem believe that through collaboration, we can deliver more, together; iNET created the Greenhouse Initiative (Greenhouse). The Greenhouse is an opportunity for the healthcare innovation community to collaborate with iNET sites throughout the country to: </w:t>
      </w:r>
    </w:p>
    <w:p w14:paraId="636C040B" w14:textId="2DD04247" w:rsidR="001F03A8" w:rsidRDefault="001F03A8" w:rsidP="003B3058">
      <w:pPr>
        <w:pStyle w:val="ListParagraph"/>
        <w:numPr>
          <w:ilvl w:val="0"/>
          <w:numId w:val="29"/>
        </w:numPr>
      </w:pPr>
      <w:r>
        <w:t>Conduct end user discovery and ideation</w:t>
      </w:r>
    </w:p>
    <w:p w14:paraId="11C10E13" w14:textId="2306EECC" w:rsidR="003B3058" w:rsidRDefault="003B3058" w:rsidP="003B3058">
      <w:pPr>
        <w:pStyle w:val="ListParagraph"/>
        <w:numPr>
          <w:ilvl w:val="0"/>
          <w:numId w:val="29"/>
        </w:numPr>
      </w:pPr>
      <w:r>
        <w:t xml:space="preserve">Share early-stage </w:t>
      </w:r>
      <w:r w:rsidR="001F03A8">
        <w:t xml:space="preserve">product </w:t>
      </w:r>
      <w:r>
        <w:t>designs for end user feedback</w:t>
      </w:r>
    </w:p>
    <w:p w14:paraId="04FEDCDE" w14:textId="44B75E16" w:rsidR="003B3058" w:rsidRDefault="003B3058" w:rsidP="003B3058">
      <w:pPr>
        <w:pStyle w:val="ListParagraph"/>
        <w:numPr>
          <w:ilvl w:val="0"/>
          <w:numId w:val="29"/>
        </w:numPr>
      </w:pPr>
      <w:r>
        <w:t>Conduct small</w:t>
      </w:r>
      <w:r w:rsidR="001F03A8">
        <w:t>-</w:t>
      </w:r>
      <w:r>
        <w:t>scale product feasibility testing</w:t>
      </w:r>
      <w:r w:rsidR="001F03A8">
        <w:t xml:space="preserve"> with appropriate end users and collect feedback</w:t>
      </w:r>
    </w:p>
    <w:p w14:paraId="49A138CD" w14:textId="6643FC5D" w:rsidR="001F03A8" w:rsidRDefault="001F03A8" w:rsidP="001F03A8">
      <w:pPr>
        <w:pStyle w:val="ListParagraph"/>
        <w:numPr>
          <w:ilvl w:val="1"/>
          <w:numId w:val="29"/>
        </w:numPr>
        <w:rPr>
          <w:i/>
          <w:iCs/>
        </w:rPr>
      </w:pPr>
      <w:r w:rsidRPr="001F03A8">
        <w:rPr>
          <w:i/>
          <w:iCs/>
        </w:rPr>
        <w:t>With an opportunity for funding support for product prototype development</w:t>
      </w:r>
    </w:p>
    <w:p w14:paraId="59357C49" w14:textId="2EA9B1B8" w:rsidR="001F03A8" w:rsidRDefault="001F03A8" w:rsidP="001F03A8">
      <w:r>
        <w:t xml:space="preserve">The benefit to the external healthcare innovation community is apparent, for VA, the Greenhouse provides the opportunity for employees at iNET sites to practice human centered design theory; to learn by doing. Most importantly, the Greenhouse puts the voice of the Veteran and VA into the innovative products of the future, some of which will inevitably be used within VA someday. This collaboration allows VA to </w:t>
      </w:r>
      <w:r w:rsidR="00660D0F">
        <w:t>design</w:t>
      </w:r>
      <w:r>
        <w:t xml:space="preserve"> the</w:t>
      </w:r>
      <w:r w:rsidR="00660D0F">
        <w:t xml:space="preserve"> products of the</w:t>
      </w:r>
      <w:r>
        <w:t xml:space="preserve"> future</w:t>
      </w:r>
      <w:r w:rsidR="00660D0F">
        <w:t xml:space="preserve"> with little investment or risk. </w:t>
      </w:r>
    </w:p>
    <w:bookmarkEnd w:id="0"/>
    <w:p w14:paraId="3F1399C4" w14:textId="5FBBA756" w:rsidR="00660D0F" w:rsidRDefault="00621C56" w:rsidP="001F03A8">
      <w:r>
        <w:t xml:space="preserve">Potential external collaborators- </w:t>
      </w:r>
      <w:hyperlink r:id="rId15" w:history="1">
        <w:r w:rsidRPr="00F22036">
          <w:rPr>
            <w:rStyle w:val="Hyperlink"/>
          </w:rPr>
          <w:t>start here</w:t>
        </w:r>
      </w:hyperlink>
      <w:r>
        <w:t xml:space="preserve">. </w:t>
      </w:r>
    </w:p>
    <w:p w14:paraId="5FCC54DA" w14:textId="3CE01DB7" w:rsidR="00660D0F" w:rsidRDefault="00660D0F" w:rsidP="001F03A8"/>
    <w:p w14:paraId="7CE0CC3E" w14:textId="77777777" w:rsidR="00660D0F" w:rsidRPr="001F03A8" w:rsidRDefault="00660D0F" w:rsidP="001F03A8"/>
    <w:p w14:paraId="4DF77E2F" w14:textId="72D0715F" w:rsidR="002572F9" w:rsidRPr="002572F9" w:rsidRDefault="002572F9" w:rsidP="002572F9">
      <w:pPr>
        <w:pStyle w:val="Heading2"/>
      </w:pPr>
      <w:r w:rsidRPr="002572F9">
        <w:lastRenderedPageBreak/>
        <w:t xml:space="preserve">Toolkit Contents </w:t>
      </w:r>
    </w:p>
    <w:p w14:paraId="2AB0A4EC" w14:textId="657BAA5B" w:rsidR="002572F9" w:rsidRPr="002572F9" w:rsidRDefault="002572F9" w:rsidP="00660D0F">
      <w:r w:rsidRPr="002572F9">
        <w:t xml:space="preserve">The table below provides an outline of </w:t>
      </w:r>
      <w:r w:rsidR="00660D0F">
        <w:t xml:space="preserve">Greenhouse important links, templates, and documentation for both iNET facilities and external collaborators. </w:t>
      </w:r>
      <w:r w:rsidR="00631F7E" w:rsidRPr="00631F7E">
        <w:rPr>
          <w:i/>
          <w:iCs/>
        </w:rPr>
        <w:t>End user indicated in When to Use</w:t>
      </w:r>
      <w:r w:rsidR="00631F7E">
        <w:rPr>
          <w:i/>
          <w:iCs/>
        </w:rPr>
        <w:t xml:space="preserve"> column</w:t>
      </w:r>
      <w:r w:rsidR="00631F7E">
        <w:t>.</w:t>
      </w:r>
    </w:p>
    <w:tbl>
      <w:tblPr>
        <w:tblStyle w:val="TableGrid"/>
        <w:tblW w:w="10260" w:type="dxa"/>
        <w:tblInd w:w="-95" w:type="dxa"/>
        <w:tblLook w:val="04A0" w:firstRow="1" w:lastRow="0" w:firstColumn="1" w:lastColumn="0" w:noHBand="0" w:noVBand="1"/>
      </w:tblPr>
      <w:tblGrid>
        <w:gridCol w:w="2204"/>
        <w:gridCol w:w="3063"/>
        <w:gridCol w:w="2587"/>
        <w:gridCol w:w="2406"/>
      </w:tblGrid>
      <w:tr w:rsidR="002572F9" w:rsidRPr="002572F9" w14:paraId="15851F20" w14:textId="77777777" w:rsidTr="002572F9">
        <w:trPr>
          <w:trHeight w:val="350"/>
          <w:tblHeader/>
        </w:trPr>
        <w:tc>
          <w:tcPr>
            <w:tcW w:w="2204" w:type="dxa"/>
            <w:shd w:val="clear" w:color="auto" w:fill="8DB3E2" w:themeFill="text2" w:themeFillTint="66"/>
            <w:vAlign w:val="center"/>
          </w:tcPr>
          <w:p w14:paraId="55B3AF06" w14:textId="77777777" w:rsidR="002572F9" w:rsidRPr="002572F9" w:rsidRDefault="002572F9" w:rsidP="002572F9">
            <w:pPr>
              <w:spacing w:before="200" w:after="200" w:line="276" w:lineRule="auto"/>
              <w:rPr>
                <w:b/>
                <w:iCs/>
              </w:rPr>
            </w:pPr>
            <w:r w:rsidRPr="002572F9">
              <w:rPr>
                <w:b/>
                <w:iCs/>
              </w:rPr>
              <w:t>Document Title</w:t>
            </w:r>
          </w:p>
        </w:tc>
        <w:tc>
          <w:tcPr>
            <w:tcW w:w="3063" w:type="dxa"/>
            <w:shd w:val="clear" w:color="auto" w:fill="8DB3E2" w:themeFill="text2" w:themeFillTint="66"/>
            <w:vAlign w:val="center"/>
          </w:tcPr>
          <w:p w14:paraId="694E6958" w14:textId="77777777" w:rsidR="002572F9" w:rsidRPr="002572F9" w:rsidRDefault="002572F9" w:rsidP="002572F9">
            <w:pPr>
              <w:spacing w:before="200" w:after="200" w:line="276" w:lineRule="auto"/>
              <w:rPr>
                <w:b/>
                <w:iCs/>
              </w:rPr>
            </w:pPr>
            <w:r w:rsidRPr="002572F9">
              <w:rPr>
                <w:b/>
                <w:iCs/>
              </w:rPr>
              <w:t>Description</w:t>
            </w:r>
          </w:p>
        </w:tc>
        <w:tc>
          <w:tcPr>
            <w:tcW w:w="2587" w:type="dxa"/>
            <w:shd w:val="clear" w:color="auto" w:fill="8DB3E2" w:themeFill="text2" w:themeFillTint="66"/>
            <w:vAlign w:val="center"/>
          </w:tcPr>
          <w:p w14:paraId="002C51F4" w14:textId="77777777" w:rsidR="002572F9" w:rsidRPr="002572F9" w:rsidRDefault="002572F9" w:rsidP="002572F9">
            <w:pPr>
              <w:spacing w:before="200" w:after="200" w:line="276" w:lineRule="auto"/>
              <w:rPr>
                <w:b/>
                <w:iCs/>
              </w:rPr>
            </w:pPr>
            <w:r w:rsidRPr="002572F9">
              <w:rPr>
                <w:b/>
                <w:iCs/>
              </w:rPr>
              <w:t>When to Use</w:t>
            </w:r>
          </w:p>
        </w:tc>
        <w:tc>
          <w:tcPr>
            <w:tcW w:w="2406" w:type="dxa"/>
            <w:shd w:val="clear" w:color="auto" w:fill="8DB3E2" w:themeFill="text2" w:themeFillTint="66"/>
            <w:vAlign w:val="center"/>
          </w:tcPr>
          <w:p w14:paraId="3F50B038" w14:textId="77777777" w:rsidR="002572F9" w:rsidRPr="002572F9" w:rsidRDefault="002572F9" w:rsidP="002572F9">
            <w:pPr>
              <w:spacing w:before="200" w:after="200" w:line="276" w:lineRule="auto"/>
              <w:rPr>
                <w:b/>
                <w:iCs/>
              </w:rPr>
            </w:pPr>
            <w:r w:rsidRPr="002572F9">
              <w:rPr>
                <w:b/>
                <w:iCs/>
              </w:rPr>
              <w:t>Embedded Document</w:t>
            </w:r>
          </w:p>
        </w:tc>
      </w:tr>
      <w:tr w:rsidR="002572F9" w:rsidRPr="002572F9" w14:paraId="0ADB392C" w14:textId="77777777" w:rsidTr="004012A4">
        <w:tc>
          <w:tcPr>
            <w:tcW w:w="2204" w:type="dxa"/>
            <w:vAlign w:val="center"/>
          </w:tcPr>
          <w:p w14:paraId="2F07DB21" w14:textId="6C8C0799" w:rsidR="002572F9" w:rsidRPr="002572F9" w:rsidRDefault="0003277D" w:rsidP="002572F9">
            <w:pPr>
              <w:spacing w:before="200" w:after="200" w:line="276" w:lineRule="auto"/>
            </w:pPr>
            <w:r>
              <w:t>VHA Innovation Ecosystem 1- Pager</w:t>
            </w:r>
          </w:p>
        </w:tc>
        <w:tc>
          <w:tcPr>
            <w:tcW w:w="3063" w:type="dxa"/>
            <w:vAlign w:val="center"/>
          </w:tcPr>
          <w:p w14:paraId="5B6E45EC" w14:textId="14501B74" w:rsidR="002572F9" w:rsidRPr="002572F9" w:rsidRDefault="00394FB4" w:rsidP="002572F9">
            <w:pPr>
              <w:spacing w:before="200" w:after="200" w:line="276" w:lineRule="auto"/>
            </w:pPr>
            <w:r>
              <w:t xml:space="preserve">Details the VHA Innovation Ecosystem’s mission and key results. </w:t>
            </w:r>
            <w:r w:rsidR="002572F9" w:rsidRPr="002572F9">
              <w:t xml:space="preserve"> </w:t>
            </w:r>
          </w:p>
        </w:tc>
        <w:tc>
          <w:tcPr>
            <w:tcW w:w="2587" w:type="dxa"/>
            <w:vAlign w:val="center"/>
          </w:tcPr>
          <w:p w14:paraId="307D4CC5" w14:textId="59C93B0E" w:rsidR="002572F9" w:rsidRPr="002572F9" w:rsidRDefault="00394FB4" w:rsidP="002572F9">
            <w:pPr>
              <w:spacing w:before="200" w:after="200" w:line="276" w:lineRule="auto"/>
            </w:pPr>
            <w:r>
              <w:t>For informational purposes only</w:t>
            </w:r>
            <w:r w:rsidR="00631F7E">
              <w:t xml:space="preserve"> (</w:t>
            </w:r>
            <w:r w:rsidR="00631F7E" w:rsidRPr="00631F7E">
              <w:rPr>
                <w:i/>
                <w:iCs/>
              </w:rPr>
              <w:t>External Collaborators</w:t>
            </w:r>
            <w:r w:rsidR="00631F7E">
              <w:t xml:space="preserve">) </w:t>
            </w:r>
          </w:p>
        </w:tc>
        <w:tc>
          <w:tcPr>
            <w:tcW w:w="2406" w:type="dxa"/>
            <w:vAlign w:val="center"/>
          </w:tcPr>
          <w:p w14:paraId="51F6F9D5" w14:textId="0348B28B" w:rsidR="002572F9" w:rsidRPr="002572F9" w:rsidRDefault="00266FDB" w:rsidP="002572F9">
            <w:pPr>
              <w:spacing w:before="200" w:after="200" w:line="276" w:lineRule="auto"/>
            </w:pPr>
            <w:r>
              <w:object w:dxaOrig="1534" w:dyaOrig="997" w14:anchorId="16F62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16" o:title=""/>
                </v:shape>
                <o:OLEObject Type="Embed" ProgID="AcroExch.Document.DC" ShapeID="_x0000_i1025" DrawAspect="Icon" ObjectID="_1667066462" r:id="rId17"/>
              </w:object>
            </w:r>
          </w:p>
        </w:tc>
      </w:tr>
      <w:tr w:rsidR="00F53A87" w:rsidRPr="002572F9" w14:paraId="02E06F42" w14:textId="77777777" w:rsidTr="004012A4">
        <w:tc>
          <w:tcPr>
            <w:tcW w:w="2204" w:type="dxa"/>
            <w:vAlign w:val="center"/>
          </w:tcPr>
          <w:p w14:paraId="16DD6B86" w14:textId="1ED4D72F" w:rsidR="00F53A87" w:rsidRPr="002572F9" w:rsidRDefault="00631F7E" w:rsidP="002572F9">
            <w:r>
              <w:t>VHA Innovators Network (iNET) 1- Pager</w:t>
            </w:r>
          </w:p>
        </w:tc>
        <w:tc>
          <w:tcPr>
            <w:tcW w:w="3063" w:type="dxa"/>
            <w:vAlign w:val="center"/>
          </w:tcPr>
          <w:p w14:paraId="4772BEC2" w14:textId="3BE87458" w:rsidR="00F53A87" w:rsidRPr="002572F9" w:rsidRDefault="00631F7E" w:rsidP="002572F9">
            <w:r>
              <w:t xml:space="preserve">Details iNET’s mission and goals. </w:t>
            </w:r>
          </w:p>
        </w:tc>
        <w:tc>
          <w:tcPr>
            <w:tcW w:w="2587" w:type="dxa"/>
            <w:vAlign w:val="center"/>
          </w:tcPr>
          <w:p w14:paraId="180CF278" w14:textId="124612AF" w:rsidR="00F53A87" w:rsidRPr="00631F7E" w:rsidRDefault="00631F7E" w:rsidP="002572F9">
            <w:r>
              <w:t>For informational purposes only (</w:t>
            </w:r>
            <w:r w:rsidRPr="00631F7E">
              <w:rPr>
                <w:i/>
                <w:iCs/>
              </w:rPr>
              <w:t>External Collaborators</w:t>
            </w:r>
            <w:r>
              <w:t xml:space="preserve">) </w:t>
            </w:r>
          </w:p>
        </w:tc>
        <w:tc>
          <w:tcPr>
            <w:tcW w:w="2406" w:type="dxa"/>
            <w:vAlign w:val="center"/>
          </w:tcPr>
          <w:p w14:paraId="43BE9ED7" w14:textId="5F7CB199" w:rsidR="00F53A87" w:rsidRDefault="009300B9" w:rsidP="002572F9">
            <w:r>
              <w:object w:dxaOrig="1534" w:dyaOrig="997" w14:anchorId="4DB62069">
                <v:shape id="_x0000_i1026" type="#_x0000_t75" style="width:79.5pt;height:50.25pt" o:ole="">
                  <v:imagedata r:id="rId18" o:title=""/>
                </v:shape>
                <o:OLEObject Type="Embed" ProgID="AcroExch.Document.DC" ShapeID="_x0000_i1026" DrawAspect="Icon" ObjectID="_1667066463" r:id="rId19"/>
              </w:object>
            </w:r>
          </w:p>
        </w:tc>
      </w:tr>
      <w:tr w:rsidR="002572F9" w:rsidRPr="002572F9" w14:paraId="3D8A5229" w14:textId="77777777" w:rsidTr="004012A4">
        <w:tc>
          <w:tcPr>
            <w:tcW w:w="2204" w:type="dxa"/>
            <w:vAlign w:val="center"/>
          </w:tcPr>
          <w:p w14:paraId="172D09D4" w14:textId="2965E4C8" w:rsidR="002572F9" w:rsidRPr="002572F9" w:rsidRDefault="00631F7E" w:rsidP="002572F9">
            <w:pPr>
              <w:spacing w:before="200" w:after="200" w:line="276" w:lineRule="auto"/>
            </w:pPr>
            <w:r>
              <w:t>iNET Greenhouse Initiative 1- Pager</w:t>
            </w:r>
          </w:p>
        </w:tc>
        <w:tc>
          <w:tcPr>
            <w:tcW w:w="3063" w:type="dxa"/>
            <w:vAlign w:val="center"/>
          </w:tcPr>
          <w:p w14:paraId="35DED060" w14:textId="1DFA58ED" w:rsidR="002572F9" w:rsidRPr="002572F9" w:rsidRDefault="00631F7E" w:rsidP="002572F9">
            <w:pPr>
              <w:spacing w:before="200" w:after="200" w:line="276" w:lineRule="auto"/>
            </w:pPr>
            <w:r>
              <w:t xml:space="preserve">Details Greenhouse opportunities. </w:t>
            </w:r>
          </w:p>
        </w:tc>
        <w:tc>
          <w:tcPr>
            <w:tcW w:w="2587" w:type="dxa"/>
            <w:vAlign w:val="center"/>
          </w:tcPr>
          <w:p w14:paraId="3FECBBDB" w14:textId="7D8CA7A7" w:rsidR="002572F9" w:rsidRPr="002572F9" w:rsidRDefault="00631F7E" w:rsidP="002572F9">
            <w:pPr>
              <w:spacing w:before="200" w:after="200" w:line="276" w:lineRule="auto"/>
            </w:pPr>
            <w:r>
              <w:t>For informational purposes only</w:t>
            </w:r>
          </w:p>
        </w:tc>
        <w:tc>
          <w:tcPr>
            <w:tcW w:w="2406" w:type="dxa"/>
            <w:vAlign w:val="center"/>
          </w:tcPr>
          <w:p w14:paraId="77EF973F" w14:textId="5C7D82C6" w:rsidR="002572F9" w:rsidRPr="002572F9" w:rsidRDefault="00D814E8" w:rsidP="002572F9">
            <w:pPr>
              <w:spacing w:before="200" w:after="200" w:line="276" w:lineRule="auto"/>
            </w:pPr>
            <w:r>
              <w:object w:dxaOrig="1534" w:dyaOrig="997" w14:anchorId="560EBBF2">
                <v:shape id="_x0000_i1027" type="#_x0000_t75" style="width:76.5pt;height:49.5pt" o:ole="">
                  <v:imagedata r:id="rId20" o:title=""/>
                </v:shape>
                <o:OLEObject Type="Embed" ProgID="AcroExch.Document.DC" ShapeID="_x0000_i1027" DrawAspect="Icon" ObjectID="_1667066464" r:id="rId21"/>
              </w:object>
            </w:r>
          </w:p>
        </w:tc>
      </w:tr>
      <w:tr w:rsidR="002572F9" w:rsidRPr="002572F9" w14:paraId="39CF49A7" w14:textId="77777777" w:rsidTr="004012A4">
        <w:tc>
          <w:tcPr>
            <w:tcW w:w="2204" w:type="dxa"/>
            <w:vAlign w:val="center"/>
          </w:tcPr>
          <w:p w14:paraId="7E7EB58C" w14:textId="4181F8EF" w:rsidR="002572F9" w:rsidRPr="002572F9" w:rsidRDefault="00631F7E" w:rsidP="002572F9">
            <w:pPr>
              <w:spacing w:before="200" w:after="200" w:line="276" w:lineRule="auto"/>
            </w:pPr>
            <w:r>
              <w:t>Greenhouse Checklist</w:t>
            </w:r>
          </w:p>
        </w:tc>
        <w:tc>
          <w:tcPr>
            <w:tcW w:w="3063" w:type="dxa"/>
            <w:vAlign w:val="center"/>
          </w:tcPr>
          <w:p w14:paraId="5E07C713" w14:textId="59A53E19" w:rsidR="002572F9" w:rsidRPr="002572F9" w:rsidRDefault="00631F7E" w:rsidP="002572F9">
            <w:pPr>
              <w:spacing w:before="200" w:after="200" w:line="276" w:lineRule="auto"/>
            </w:pPr>
            <w:r>
              <w:t xml:space="preserve">Checklist to determine </w:t>
            </w:r>
            <w:r w:rsidR="004E06A2">
              <w:t xml:space="preserve">Greenhouse </w:t>
            </w:r>
            <w:r>
              <w:t xml:space="preserve">applicability </w:t>
            </w:r>
            <w:r w:rsidR="004E06A2">
              <w:t>for entry</w:t>
            </w:r>
          </w:p>
        </w:tc>
        <w:tc>
          <w:tcPr>
            <w:tcW w:w="2587" w:type="dxa"/>
            <w:vAlign w:val="center"/>
          </w:tcPr>
          <w:p w14:paraId="6B6D109F" w14:textId="6C8FAAAB" w:rsidR="002572F9" w:rsidRPr="002572F9" w:rsidRDefault="004E06A2" w:rsidP="002572F9">
            <w:pPr>
              <w:spacing w:before="200" w:after="200" w:line="276" w:lineRule="auto"/>
            </w:pPr>
            <w:r>
              <w:t>Checklist used by iNET leadership to determine if external collaborator will pitch to iNET (</w:t>
            </w:r>
            <w:r w:rsidRPr="004E06A2">
              <w:rPr>
                <w:i/>
                <w:iCs/>
              </w:rPr>
              <w:t>Internal Use</w:t>
            </w:r>
            <w:r>
              <w:t>)</w:t>
            </w:r>
          </w:p>
        </w:tc>
        <w:tc>
          <w:tcPr>
            <w:tcW w:w="2406" w:type="dxa"/>
            <w:vAlign w:val="center"/>
          </w:tcPr>
          <w:p w14:paraId="5223931B" w14:textId="6927F041" w:rsidR="002572F9" w:rsidRPr="002572F9" w:rsidRDefault="007A5D69" w:rsidP="002572F9">
            <w:pPr>
              <w:spacing w:before="200" w:after="200" w:line="276" w:lineRule="auto"/>
            </w:pPr>
            <w:hyperlink r:id="rId22" w:history="1">
              <w:r w:rsidR="001F5360" w:rsidRPr="001F5360">
                <w:rPr>
                  <w:rStyle w:val="Hyperlink"/>
                </w:rPr>
                <w:t xml:space="preserve">Greenhouse </w:t>
              </w:r>
              <w:r w:rsidR="008D7811" w:rsidRPr="001F5360">
                <w:rPr>
                  <w:rStyle w:val="Hyperlink"/>
                </w:rPr>
                <w:t>Checklist</w:t>
              </w:r>
            </w:hyperlink>
          </w:p>
        </w:tc>
      </w:tr>
      <w:tr w:rsidR="002572F9" w:rsidRPr="002572F9" w14:paraId="0D695E6E" w14:textId="77777777" w:rsidTr="004012A4">
        <w:tc>
          <w:tcPr>
            <w:tcW w:w="2204" w:type="dxa"/>
            <w:vAlign w:val="center"/>
          </w:tcPr>
          <w:p w14:paraId="60495326" w14:textId="043C8A51" w:rsidR="002572F9" w:rsidRPr="002572F9" w:rsidRDefault="004E06A2" w:rsidP="002572F9">
            <w:pPr>
              <w:spacing w:before="200" w:after="200" w:line="276" w:lineRule="auto"/>
            </w:pPr>
            <w:r>
              <w:t>Greenhouse Application</w:t>
            </w:r>
          </w:p>
        </w:tc>
        <w:tc>
          <w:tcPr>
            <w:tcW w:w="3063" w:type="dxa"/>
            <w:vAlign w:val="center"/>
          </w:tcPr>
          <w:p w14:paraId="7807BD95" w14:textId="50CD860C" w:rsidR="002572F9" w:rsidRPr="002572F9" w:rsidRDefault="004E06A2" w:rsidP="002572F9">
            <w:pPr>
              <w:spacing w:before="200" w:after="200" w:line="276" w:lineRule="auto"/>
            </w:pPr>
            <w:r>
              <w:t>Application for external collaborators to be considered for Greenhouse support</w:t>
            </w:r>
          </w:p>
        </w:tc>
        <w:tc>
          <w:tcPr>
            <w:tcW w:w="2587" w:type="dxa"/>
            <w:vAlign w:val="center"/>
          </w:tcPr>
          <w:p w14:paraId="5C00E2BB" w14:textId="67127EA4" w:rsidR="002572F9" w:rsidRPr="002572F9" w:rsidRDefault="004E06A2" w:rsidP="002572F9">
            <w:pPr>
              <w:spacing w:before="200" w:after="200" w:line="276" w:lineRule="auto"/>
            </w:pPr>
            <w:r>
              <w:t>Required for Greenhouse consideration (</w:t>
            </w:r>
            <w:r w:rsidRPr="004E06A2">
              <w:rPr>
                <w:i/>
                <w:iCs/>
              </w:rPr>
              <w:t>External Collaborators</w:t>
            </w:r>
            <w:r>
              <w:t>)</w:t>
            </w:r>
          </w:p>
        </w:tc>
        <w:tc>
          <w:tcPr>
            <w:tcW w:w="2406" w:type="dxa"/>
            <w:vAlign w:val="center"/>
          </w:tcPr>
          <w:p w14:paraId="29070577" w14:textId="1DE2C225" w:rsidR="002572F9" w:rsidRPr="002572F9" w:rsidRDefault="007A5D69" w:rsidP="002572F9">
            <w:pPr>
              <w:spacing w:before="200" w:after="200" w:line="276" w:lineRule="auto"/>
            </w:pPr>
            <w:hyperlink r:id="rId23" w:history="1">
              <w:r w:rsidR="001F5360" w:rsidRPr="00F22036">
                <w:rPr>
                  <w:rStyle w:val="Hyperlink"/>
                </w:rPr>
                <w:t>Greenhouse Application Link</w:t>
              </w:r>
            </w:hyperlink>
          </w:p>
        </w:tc>
      </w:tr>
      <w:tr w:rsidR="0003277D" w:rsidRPr="002572F9" w14:paraId="6A3030FC" w14:textId="77777777" w:rsidTr="004012A4">
        <w:tc>
          <w:tcPr>
            <w:tcW w:w="2204" w:type="dxa"/>
            <w:vAlign w:val="center"/>
          </w:tcPr>
          <w:p w14:paraId="75A6A429" w14:textId="75D4E45E" w:rsidR="0003277D" w:rsidRPr="002572F9" w:rsidRDefault="007C39A1" w:rsidP="002572F9">
            <w:r>
              <w:t>Questions, Comments, and Assumptions Template</w:t>
            </w:r>
          </w:p>
        </w:tc>
        <w:tc>
          <w:tcPr>
            <w:tcW w:w="3063" w:type="dxa"/>
            <w:vAlign w:val="center"/>
          </w:tcPr>
          <w:p w14:paraId="14F4A3AC" w14:textId="2A60599B" w:rsidR="0003277D" w:rsidRPr="002572F9" w:rsidRDefault="007C39A1" w:rsidP="002572F9">
            <w:r>
              <w:t>A template for initial ideation assumptions collection</w:t>
            </w:r>
          </w:p>
        </w:tc>
        <w:tc>
          <w:tcPr>
            <w:tcW w:w="2587" w:type="dxa"/>
            <w:vAlign w:val="center"/>
          </w:tcPr>
          <w:p w14:paraId="0837AAD2" w14:textId="0BFBFB73" w:rsidR="0003277D" w:rsidRPr="002572F9" w:rsidRDefault="007C39A1" w:rsidP="002572F9">
            <w:r>
              <w:t>For use by stakeholders during pre-discovery (</w:t>
            </w:r>
            <w:r w:rsidRPr="007C39A1">
              <w:rPr>
                <w:i/>
                <w:iCs/>
              </w:rPr>
              <w:t>Internal Use</w:t>
            </w:r>
            <w:r>
              <w:t>)</w:t>
            </w:r>
            <w:r w:rsidR="00F53A87">
              <w:t xml:space="preserve">  </w:t>
            </w:r>
          </w:p>
        </w:tc>
        <w:tc>
          <w:tcPr>
            <w:tcW w:w="2406" w:type="dxa"/>
            <w:vAlign w:val="center"/>
          </w:tcPr>
          <w:p w14:paraId="5AA0E9A4" w14:textId="4C67F552" w:rsidR="0003277D" w:rsidRPr="002572F9" w:rsidRDefault="00AC6C1C" w:rsidP="002572F9">
            <w:r>
              <w:object w:dxaOrig="1534" w:dyaOrig="997" w14:anchorId="4B3B2F31">
                <v:shape id="_x0000_i1028" type="#_x0000_t75" style="width:79.5pt;height:50.25pt" o:ole="">
                  <v:imagedata r:id="rId24" o:title=""/>
                </v:shape>
                <o:OLEObject Type="Embed" ProgID="AcroExch.Document.DC" ShapeID="_x0000_i1028" DrawAspect="Icon" ObjectID="_1667066465" r:id="rId25"/>
              </w:object>
            </w:r>
          </w:p>
        </w:tc>
      </w:tr>
      <w:tr w:rsidR="00F413D8" w:rsidRPr="002572F9" w14:paraId="2251ADBF" w14:textId="77777777" w:rsidTr="004012A4">
        <w:tc>
          <w:tcPr>
            <w:tcW w:w="2204" w:type="dxa"/>
            <w:vAlign w:val="center"/>
          </w:tcPr>
          <w:p w14:paraId="721C368B" w14:textId="3B7994B2" w:rsidR="00F413D8" w:rsidRDefault="007C39A1" w:rsidP="002572F9">
            <w:r>
              <w:t>Team Rating of Idea Template</w:t>
            </w:r>
          </w:p>
        </w:tc>
        <w:tc>
          <w:tcPr>
            <w:tcW w:w="3063" w:type="dxa"/>
            <w:vAlign w:val="center"/>
          </w:tcPr>
          <w:p w14:paraId="3F65643D" w14:textId="4BD02B95" w:rsidR="00F413D8" w:rsidRDefault="007C39A1" w:rsidP="002572F9">
            <w:r>
              <w:t>A template for stakeholder ideation feedback</w:t>
            </w:r>
            <w:r w:rsidR="00C164DC">
              <w:t xml:space="preserve"> </w:t>
            </w:r>
          </w:p>
        </w:tc>
        <w:tc>
          <w:tcPr>
            <w:tcW w:w="2587" w:type="dxa"/>
            <w:vAlign w:val="center"/>
          </w:tcPr>
          <w:p w14:paraId="2FC347CF" w14:textId="0C9E8CCE" w:rsidR="00F413D8" w:rsidRDefault="007C39A1" w:rsidP="002572F9">
            <w:r w:rsidRPr="007C39A1">
              <w:t>For use by stakeholders during initial ideation collaboration/review (</w:t>
            </w:r>
            <w:r w:rsidRPr="007C39A1">
              <w:rPr>
                <w:i/>
                <w:iCs/>
              </w:rPr>
              <w:t>Internal Use</w:t>
            </w:r>
            <w:r w:rsidRPr="007C39A1">
              <w:t xml:space="preserve">)  </w:t>
            </w:r>
          </w:p>
        </w:tc>
        <w:tc>
          <w:tcPr>
            <w:tcW w:w="2406" w:type="dxa"/>
            <w:vAlign w:val="center"/>
          </w:tcPr>
          <w:p w14:paraId="71A6AD42" w14:textId="398EA110" w:rsidR="00F413D8" w:rsidRDefault="00AC6C1C" w:rsidP="002572F9">
            <w:r>
              <w:object w:dxaOrig="1534" w:dyaOrig="997" w14:anchorId="2FC5BE87">
                <v:shape id="_x0000_i1029" type="#_x0000_t75" style="width:79.5pt;height:50.25pt" o:ole="">
                  <v:imagedata r:id="rId26" o:title=""/>
                </v:shape>
                <o:OLEObject Type="Embed" ProgID="AcroExch.Document.DC" ShapeID="_x0000_i1029" DrawAspect="Icon" ObjectID="_1667066466" r:id="rId27"/>
              </w:object>
            </w:r>
          </w:p>
        </w:tc>
      </w:tr>
      <w:tr w:rsidR="0003277D" w:rsidRPr="002572F9" w14:paraId="4CF02FF5" w14:textId="77777777" w:rsidTr="004012A4">
        <w:tc>
          <w:tcPr>
            <w:tcW w:w="2204" w:type="dxa"/>
            <w:vAlign w:val="center"/>
          </w:tcPr>
          <w:p w14:paraId="1D699883" w14:textId="7055AD63" w:rsidR="0003277D" w:rsidRDefault="007C39A1" w:rsidP="002572F9">
            <w:r>
              <w:lastRenderedPageBreak/>
              <w:t>Idea Gut Check Template</w:t>
            </w:r>
          </w:p>
        </w:tc>
        <w:tc>
          <w:tcPr>
            <w:tcW w:w="3063" w:type="dxa"/>
            <w:vAlign w:val="center"/>
          </w:tcPr>
          <w:p w14:paraId="770CA8C9" w14:textId="13DB8065" w:rsidR="0003277D" w:rsidRPr="002572F9" w:rsidRDefault="007C39A1" w:rsidP="002572F9">
            <w:r>
              <w:t>A template for stakeholder initial solution feedback</w:t>
            </w:r>
          </w:p>
        </w:tc>
        <w:tc>
          <w:tcPr>
            <w:tcW w:w="2587" w:type="dxa"/>
            <w:vAlign w:val="center"/>
          </w:tcPr>
          <w:p w14:paraId="3BB426FF" w14:textId="7827AD68" w:rsidR="0003277D" w:rsidRPr="002572F9" w:rsidRDefault="007C39A1" w:rsidP="002572F9">
            <w:r w:rsidRPr="007C39A1">
              <w:t>For use by stakeholders during initial design or prototype ideation collaboration/review (</w:t>
            </w:r>
            <w:r w:rsidRPr="007C39A1">
              <w:rPr>
                <w:i/>
                <w:iCs/>
              </w:rPr>
              <w:t>Internal Use</w:t>
            </w:r>
            <w:r w:rsidRPr="007C39A1">
              <w:t xml:space="preserve">)  </w:t>
            </w:r>
          </w:p>
        </w:tc>
        <w:tc>
          <w:tcPr>
            <w:tcW w:w="2406" w:type="dxa"/>
            <w:vAlign w:val="center"/>
          </w:tcPr>
          <w:p w14:paraId="0948E7C5" w14:textId="00B4CDE7" w:rsidR="0003277D" w:rsidRPr="002572F9" w:rsidRDefault="00AC6C1C" w:rsidP="002572F9">
            <w:r>
              <w:object w:dxaOrig="1534" w:dyaOrig="997" w14:anchorId="334BCE41">
                <v:shape id="_x0000_i1030" type="#_x0000_t75" style="width:79.5pt;height:50.25pt" o:ole="">
                  <v:imagedata r:id="rId28" o:title=""/>
                </v:shape>
                <o:OLEObject Type="Embed" ProgID="AcroExch.Document.DC" ShapeID="_x0000_i1030" DrawAspect="Icon" ObjectID="_1667066467" r:id="rId29"/>
              </w:object>
            </w:r>
          </w:p>
        </w:tc>
      </w:tr>
      <w:tr w:rsidR="0003277D" w:rsidRPr="002572F9" w14:paraId="790B0AB9" w14:textId="77777777" w:rsidTr="004012A4">
        <w:tc>
          <w:tcPr>
            <w:tcW w:w="2204" w:type="dxa"/>
            <w:vAlign w:val="center"/>
          </w:tcPr>
          <w:p w14:paraId="4EE020BA" w14:textId="3A32BBE0" w:rsidR="0003277D" w:rsidRDefault="007C39A1" w:rsidP="002572F9">
            <w:r>
              <w:t>Test the Prototype and Give Feedback Template</w:t>
            </w:r>
          </w:p>
        </w:tc>
        <w:tc>
          <w:tcPr>
            <w:tcW w:w="3063" w:type="dxa"/>
            <w:vAlign w:val="center"/>
          </w:tcPr>
          <w:p w14:paraId="07545092" w14:textId="4C611973" w:rsidR="0003277D" w:rsidRPr="002572F9" w:rsidRDefault="007C39A1" w:rsidP="002572F9">
            <w:r>
              <w:t>A template for prototype testing</w:t>
            </w:r>
          </w:p>
        </w:tc>
        <w:tc>
          <w:tcPr>
            <w:tcW w:w="2587" w:type="dxa"/>
            <w:vAlign w:val="center"/>
          </w:tcPr>
          <w:p w14:paraId="48A3B214" w14:textId="79C7A1FD" w:rsidR="0003277D" w:rsidRPr="002572F9" w:rsidRDefault="00F53A87" w:rsidP="002572F9">
            <w:r>
              <w:t xml:space="preserve">For </w:t>
            </w:r>
            <w:r w:rsidR="007C39A1">
              <w:t>use by stakeholders during prototype testing (</w:t>
            </w:r>
            <w:r w:rsidR="007C39A1" w:rsidRPr="007C39A1">
              <w:rPr>
                <w:i/>
                <w:iCs/>
              </w:rPr>
              <w:t>Internal Use</w:t>
            </w:r>
            <w:r w:rsidR="007C39A1">
              <w:t>)</w:t>
            </w:r>
          </w:p>
        </w:tc>
        <w:tc>
          <w:tcPr>
            <w:tcW w:w="2406" w:type="dxa"/>
            <w:vAlign w:val="center"/>
          </w:tcPr>
          <w:p w14:paraId="4AF37637" w14:textId="6E4BA7F1" w:rsidR="0003277D" w:rsidRPr="002572F9" w:rsidRDefault="00AC6C1C" w:rsidP="002572F9">
            <w:r>
              <w:object w:dxaOrig="1534" w:dyaOrig="997" w14:anchorId="6776C2AF">
                <v:shape id="_x0000_i1031" type="#_x0000_t75" style="width:79.5pt;height:50.25pt" o:ole="">
                  <v:imagedata r:id="rId30" o:title=""/>
                </v:shape>
                <o:OLEObject Type="Embed" ProgID="AcroExch.Document.DC" ShapeID="_x0000_i1031" DrawAspect="Icon" ObjectID="_1667066468" r:id="rId31"/>
              </w:object>
            </w:r>
          </w:p>
        </w:tc>
      </w:tr>
      <w:tr w:rsidR="0003277D" w:rsidRPr="002572F9" w14:paraId="126A3215" w14:textId="77777777" w:rsidTr="004012A4">
        <w:tc>
          <w:tcPr>
            <w:tcW w:w="2204" w:type="dxa"/>
            <w:vAlign w:val="center"/>
          </w:tcPr>
          <w:p w14:paraId="3722E967" w14:textId="2DCC2E08" w:rsidR="0003277D" w:rsidRDefault="000E52EE" w:rsidP="002572F9">
            <w:r>
              <w:t>Statement of Work</w:t>
            </w:r>
          </w:p>
        </w:tc>
        <w:tc>
          <w:tcPr>
            <w:tcW w:w="3063" w:type="dxa"/>
            <w:vAlign w:val="center"/>
          </w:tcPr>
          <w:p w14:paraId="5160EDF5" w14:textId="6F2796A9" w:rsidR="0003277D" w:rsidRPr="002572F9" w:rsidRDefault="000E52EE" w:rsidP="002572F9">
            <w:r>
              <w:t>A template which outlines the work to be undertaken by both parties.</w:t>
            </w:r>
          </w:p>
        </w:tc>
        <w:tc>
          <w:tcPr>
            <w:tcW w:w="2587" w:type="dxa"/>
            <w:vAlign w:val="center"/>
          </w:tcPr>
          <w:p w14:paraId="0E95AC2B" w14:textId="36DA91E2" w:rsidR="0003277D" w:rsidRPr="00872550" w:rsidRDefault="000E52EE" w:rsidP="002572F9">
            <w:r w:rsidRPr="000E52EE">
              <w:t>An SOW will be created by iNET at the start of any collaboration.</w:t>
            </w:r>
            <w:r>
              <w:t xml:space="preserve"> This document is also the basis for any more formal legal agreement. </w:t>
            </w:r>
            <w:r w:rsidRPr="000E52EE">
              <w:rPr>
                <w:i/>
                <w:iCs/>
              </w:rPr>
              <w:t>(Both parties)</w:t>
            </w:r>
          </w:p>
        </w:tc>
        <w:bookmarkStart w:id="1" w:name="_MON_1667065858"/>
        <w:bookmarkEnd w:id="1"/>
        <w:tc>
          <w:tcPr>
            <w:tcW w:w="2406" w:type="dxa"/>
            <w:vAlign w:val="center"/>
          </w:tcPr>
          <w:p w14:paraId="1EFAB122" w14:textId="7BA7BCB5" w:rsidR="0003277D" w:rsidRPr="002572F9" w:rsidRDefault="000E52EE" w:rsidP="002572F9">
            <w:r>
              <w:object w:dxaOrig="1534" w:dyaOrig="997" w14:anchorId="6CFF6ECD">
                <v:shape id="_x0000_i1032" type="#_x0000_t75" style="width:76.5pt;height:49.5pt" o:ole="">
                  <v:imagedata r:id="rId32" o:title=""/>
                </v:shape>
                <o:OLEObject Type="Embed" ProgID="Word.Document.12" ShapeID="_x0000_i1032" DrawAspect="Icon" ObjectID="_1667066469" r:id="rId33">
                  <o:FieldCodes>\s</o:FieldCodes>
                </o:OLEObject>
              </w:object>
            </w:r>
          </w:p>
        </w:tc>
      </w:tr>
      <w:tr w:rsidR="00660D0F" w:rsidRPr="002572F9" w14:paraId="7D6B7D56" w14:textId="77777777" w:rsidTr="004012A4">
        <w:tc>
          <w:tcPr>
            <w:tcW w:w="2204" w:type="dxa"/>
            <w:vAlign w:val="center"/>
          </w:tcPr>
          <w:p w14:paraId="20C3CDC9" w14:textId="6192E595" w:rsidR="00660D0F" w:rsidRDefault="00621C56" w:rsidP="002572F9">
            <w:r>
              <w:t>Greenhouse FAQs</w:t>
            </w:r>
          </w:p>
        </w:tc>
        <w:tc>
          <w:tcPr>
            <w:tcW w:w="3063" w:type="dxa"/>
            <w:vAlign w:val="center"/>
          </w:tcPr>
          <w:p w14:paraId="12BA5D55" w14:textId="162F172D" w:rsidR="00660D0F" w:rsidRDefault="001F5360" w:rsidP="002572F9">
            <w:r>
              <w:t>Provides answers to commonly asked questions</w:t>
            </w:r>
            <w:r w:rsidR="00CF6167">
              <w:t xml:space="preserve"> about the iNET Greenhouse</w:t>
            </w:r>
          </w:p>
        </w:tc>
        <w:tc>
          <w:tcPr>
            <w:tcW w:w="2587" w:type="dxa"/>
            <w:vAlign w:val="center"/>
          </w:tcPr>
          <w:p w14:paraId="129B3A08" w14:textId="107C3F0D" w:rsidR="00660D0F" w:rsidRPr="00CF6167" w:rsidRDefault="00CF6167" w:rsidP="002572F9">
            <w:r>
              <w:t xml:space="preserve">For informational purposes only </w:t>
            </w:r>
            <w:r w:rsidRPr="00CF6167">
              <w:rPr>
                <w:i/>
                <w:iCs/>
              </w:rPr>
              <w:t>(Both parties)</w:t>
            </w:r>
          </w:p>
        </w:tc>
        <w:bookmarkStart w:id="2" w:name="_MON_1667066457"/>
        <w:bookmarkEnd w:id="2"/>
        <w:tc>
          <w:tcPr>
            <w:tcW w:w="2406" w:type="dxa"/>
            <w:vAlign w:val="center"/>
          </w:tcPr>
          <w:p w14:paraId="680E0890" w14:textId="60315CD0" w:rsidR="00660D0F" w:rsidRDefault="007A5D69" w:rsidP="002572F9">
            <w:r>
              <w:object w:dxaOrig="1534" w:dyaOrig="997" w14:anchorId="60C28E9F">
                <v:shape id="_x0000_i1033" type="#_x0000_t75" style="width:76.5pt;height:49.5pt" o:ole="">
                  <v:imagedata r:id="rId34" o:title=""/>
                </v:shape>
                <o:OLEObject Type="Embed" ProgID="Word.Document.12" ShapeID="_x0000_i1033" DrawAspect="Icon" ObjectID="_1667066470" r:id="rId35">
                  <o:FieldCodes>\s</o:FieldCodes>
                </o:OLEObject>
              </w:object>
            </w:r>
            <w:bookmarkStart w:id="3" w:name="_GoBack"/>
            <w:bookmarkEnd w:id="3"/>
          </w:p>
        </w:tc>
      </w:tr>
      <w:tr w:rsidR="0003277D" w:rsidRPr="002572F9" w14:paraId="0B4FED18" w14:textId="77777777" w:rsidTr="004012A4">
        <w:tc>
          <w:tcPr>
            <w:tcW w:w="2204" w:type="dxa"/>
            <w:vAlign w:val="center"/>
          </w:tcPr>
          <w:p w14:paraId="0C65EDA4" w14:textId="26E06263" w:rsidR="0003277D" w:rsidRDefault="0003277D" w:rsidP="002572F9">
            <w:r>
              <w:t>2021 iNET Site Application and Instructions</w:t>
            </w:r>
          </w:p>
        </w:tc>
        <w:tc>
          <w:tcPr>
            <w:tcW w:w="3063" w:type="dxa"/>
            <w:vAlign w:val="center"/>
          </w:tcPr>
          <w:p w14:paraId="3D5A6081" w14:textId="77777777" w:rsidR="0003277D" w:rsidRPr="002572F9" w:rsidRDefault="0003277D" w:rsidP="002572F9"/>
        </w:tc>
        <w:tc>
          <w:tcPr>
            <w:tcW w:w="2587" w:type="dxa"/>
            <w:vAlign w:val="center"/>
          </w:tcPr>
          <w:p w14:paraId="4F3509FB" w14:textId="77777777" w:rsidR="0003277D" w:rsidRPr="002572F9" w:rsidRDefault="0003277D" w:rsidP="002572F9"/>
        </w:tc>
        <w:tc>
          <w:tcPr>
            <w:tcW w:w="2406" w:type="dxa"/>
            <w:vAlign w:val="center"/>
          </w:tcPr>
          <w:p w14:paraId="40CCC936" w14:textId="77777777" w:rsidR="0003277D" w:rsidRPr="002572F9" w:rsidRDefault="0003277D" w:rsidP="002572F9"/>
        </w:tc>
      </w:tr>
    </w:tbl>
    <w:p w14:paraId="1582096B" w14:textId="77777777" w:rsidR="00885E47" w:rsidRPr="00885E47" w:rsidRDefault="00885E47" w:rsidP="00744F0F"/>
    <w:p w14:paraId="1351639B" w14:textId="77777777" w:rsidR="0095238E" w:rsidRPr="006E60CC" w:rsidRDefault="00BE3482" w:rsidP="00744F0F">
      <w:r>
        <w:rPr>
          <w:noProof/>
        </w:rPr>
        <mc:AlternateContent>
          <mc:Choice Requires="wps">
            <w:drawing>
              <wp:anchor distT="0" distB="0" distL="114300" distR="114300" simplePos="0" relativeHeight="251658239" behindDoc="0" locked="0" layoutInCell="1" allowOverlap="1" wp14:anchorId="3466F066" wp14:editId="6C2150A5">
                <wp:simplePos x="0" y="0"/>
                <wp:positionH relativeFrom="column">
                  <wp:posOffset>5206117</wp:posOffset>
                </wp:positionH>
                <wp:positionV relativeFrom="paragraph">
                  <wp:posOffset>7832035</wp:posOffset>
                </wp:positionV>
                <wp:extent cx="1765051" cy="1160890"/>
                <wp:effectExtent l="0" t="0" r="26035" b="20320"/>
                <wp:wrapNone/>
                <wp:docPr id="12" name="Rectangle 12"/>
                <wp:cNvGraphicFramePr/>
                <a:graphic xmlns:a="http://schemas.openxmlformats.org/drawingml/2006/main">
                  <a:graphicData uri="http://schemas.microsoft.com/office/word/2010/wordprocessingShape">
                    <wps:wsp>
                      <wps:cNvSpPr/>
                      <wps:spPr>
                        <a:xfrm>
                          <a:off x="0" y="0"/>
                          <a:ext cx="1765051" cy="116089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885DD" id="Rectangle 12" o:spid="_x0000_s1026" style="position:absolute;margin-left:409.95pt;margin-top:616.7pt;width:139pt;height:91.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6fAIAAJoFAAAOAAAAZHJzL2Uyb0RvYy54bWysVN1P2zAQf5+0/8Hy+0jTAYOKFFUgpkkI&#10;EDDx7Dp2a8nxeWe3affX7+ykaceQkNBekjvf9+8+Li43jWVrhcGAq3h5NOJMOQm1cYuK/3y++XLG&#10;WYjC1cKCUxXfqsAvp58/XbR+osawBFsrZOTEhUnrK76M0U+KIsilakQ4Aq8cCTVgIyKxuChqFC15&#10;b2wxHo1Oixaw9ghShUCv152QT7N/rZWM91oHFZmtOOUW8xfzd56+xfRCTBYo/NLIPg3xgSwaYRwF&#10;HVxdiyjYCs0/rhojEQLoeCShKUBrI1WugaopR6+qeVoKr3ItBE7wA0zh/7mVd+sHZKam3o05c6Kh&#10;Hj0SasItrGL0RgC1PkxI78k/YM8FIlO1G41N+lMdbJNB3Q6gqk1kkh7Lb6cno5OSM0mysjwdnZ1n&#10;2Iu9uccQvytoWCIqjhQ/gynWtyFSSFLdqaRoAaypb4y1mUmToq4ssrWgHs8XZUqZLP7Ssu5DhuSm&#10;s1R5lPpsEh4dApmKW6uSd+selSYoU805/TzE+9SElMrFXXpZO5lpKmQw/Pq+Ya+fTLusBuPx+8aD&#10;RY4MLg7GjXGAbzmwQ8q60yd0D+pO5BzqLU0RQrdewcsbQ528FSE+CKR9os2jGxHv6aMttBWHnuJs&#10;Cfj7rfekT2NOUs5a2s+Kh18rgYoz+8PRApyXx8dpoTNzfPJtTAweSuaHErdqroDGg8aQsstk0o92&#10;R2qE5oVOySxFJZFwkmJXXEbcMVexuxt0jKSazbIaLbEX8dY9ebnreprU582LQN+Pc6RNuIPdLovJ&#10;q6nudFM/HMxWEbTJI7/HtcebDkCe6/5YpQtzyGet/Umd/gEAAP//AwBQSwMEFAAGAAgAAAAhANGV&#10;PJXjAAAADgEAAA8AAABkcnMvZG93bnJldi54bWxMj8FOwzAQRO9I/IO1SNyonaQqdYhTAYIDUg9Q&#10;EOrRjU0SsNdR7Lbp37M9wW13ZzT7plpN3rGDHWMfUEE2E8AsNsH02Cr4eH++WQKLSaPRLqBVcLIR&#10;VvXlRaVLE474Zg+b1DIKwVhqBV1KQ8l5bDrrdZyFwSJpX2H0OtE6ttyM+kjh3vFciAX3ukf60OnB&#10;Pna2+dnsvQJ8/Xx5Gr9PaR1Fu5buQRbbrVTq+mq6vwOW7JT+zHDGJ3SoiWkX9mgicwqWmZRkJSEv&#10;ijmws0XIW7rtaJpnixx4XfH/NepfAAAA//8DAFBLAQItABQABgAIAAAAIQC2gziS/gAAAOEBAAAT&#10;AAAAAAAAAAAAAAAAAAAAAABbQ29udGVudF9UeXBlc10ueG1sUEsBAi0AFAAGAAgAAAAhADj9If/W&#10;AAAAlAEAAAsAAAAAAAAAAAAAAAAALwEAAF9yZWxzLy5yZWxzUEsBAi0AFAAGAAgAAAAhAE35jvp8&#10;AgAAmgUAAA4AAAAAAAAAAAAAAAAALgIAAGRycy9lMm9Eb2MueG1sUEsBAi0AFAAGAAgAAAAhANGV&#10;PJXjAAAADgEAAA8AAAAAAAAAAAAAAAAA1gQAAGRycy9kb3ducmV2LnhtbFBLBQYAAAAABAAEAPMA&#10;AADmBQAAAAA=&#10;" fillcolor="white [3212]" strokecolor="white [3212]"/>
            </w:pict>
          </mc:Fallback>
        </mc:AlternateContent>
      </w:r>
      <w:r>
        <w:rPr>
          <w:noProof/>
        </w:rPr>
        <mc:AlternateContent>
          <mc:Choice Requires="wps">
            <w:drawing>
              <wp:anchor distT="0" distB="0" distL="114300" distR="114300" simplePos="0" relativeHeight="251689984" behindDoc="0" locked="0" layoutInCell="1" allowOverlap="1" wp14:anchorId="551FB0BE" wp14:editId="3BCC4AF5">
                <wp:simplePos x="0" y="0"/>
                <wp:positionH relativeFrom="column">
                  <wp:posOffset>5207082</wp:posOffset>
                </wp:positionH>
                <wp:positionV relativeFrom="paragraph">
                  <wp:posOffset>7743659</wp:posOffset>
                </wp:positionV>
                <wp:extent cx="1765051" cy="1160890"/>
                <wp:effectExtent l="0" t="0" r="26035" b="20320"/>
                <wp:wrapNone/>
                <wp:docPr id="21" name="Rectangle 21"/>
                <wp:cNvGraphicFramePr/>
                <a:graphic xmlns:a="http://schemas.openxmlformats.org/drawingml/2006/main">
                  <a:graphicData uri="http://schemas.microsoft.com/office/word/2010/wordprocessingShape">
                    <wps:wsp>
                      <wps:cNvSpPr/>
                      <wps:spPr>
                        <a:xfrm>
                          <a:off x="0" y="0"/>
                          <a:ext cx="1765051" cy="116089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B8C4E" id="Rectangle 21" o:spid="_x0000_s1026" style="position:absolute;margin-left:410pt;margin-top:609.75pt;width:139pt;height:9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3ewIAAJoFAAAOAAAAZHJzL2Uyb0RvYy54bWysVN1P2zAQf5+0/8Hy+0jTAYOKFFUgpkkI&#10;EDDx7Dp2a8nxeWe3affX7+ykaceQkNBekjvf9+8+Li43jWVrhcGAq3h5NOJMOQm1cYuK/3y++XLG&#10;WYjC1cKCUxXfqsAvp58/XbR+osawBFsrZOTEhUnrK76M0U+KIsilakQ4Aq8cCTVgIyKxuChqFC15&#10;b2wxHo1Oixaw9ghShUCv152QT7N/rZWM91oHFZmtOOUW8xfzd56+xfRCTBYo/NLIPg3xgSwaYRwF&#10;HVxdiyjYCs0/rhojEQLoeCShKUBrI1WugaopR6+qeVoKr3ItBE7wA0zh/7mVd+sHZKau+LjkzImG&#10;evRIqAm3sIrRGwHU+jAhvSf/gD0XiEzVbjQ26U91sE0GdTuAqjaRSXosv52ejE7IuSRZWZ6Ozs4z&#10;7MXe3GOI3xU0LBEVR4qfwRTr2xApJKnuVFK0ANbUN8bazKRJUVcW2VpQj+eLnDJZ/KVl3YcMyU1n&#10;qfIo9dkkPDoEMhW3ViXv1j0qTVCmmnP6eYj3qQkplYu79LJ2MtNUyGD49X3DXj+ZdlkNxuP3jQeL&#10;HBlcHIwb4wDfcmCHlHWnT/04qDuRc6i3NEUI3XoFL28MdfJWhPggkPaJNo9uRLynj7bQVhx6irMl&#10;4O+33pM+jTlJOWtpPysefq0EKs7sD0cLcF4eH6eFzszxybcxMXgomR9K3Kq5AhoPGkPKLpNJP9od&#10;qRGaFzolsxSVRMJJil1xGXHHXMXubtAxkmo2y2q0xF7EW/fk5a7raVKfNy8CfT/OkTbhDna7LCav&#10;prrTTf1wMFtF0CaP/B7XHm86AHkT+mOVLswhn7X2J3X6BwAA//8DAFBLAwQUAAYACAAAACEAbcoo&#10;vOEAAAAOAQAADwAAAGRycy9kb3ducmV2LnhtbEyPwU7DMBBE70j8g7VI3KjdFFAc4lSA4IDUAxSE&#10;enRjkwTsdWS7bfr3bE9w290Zzb6pl5N3bG9jGgIqmM8EMIttMAN2Cj7en69KYClrNNoFtAqONsGy&#10;OT+rdWXCAd/sfp07RiGYKq2gz3msOE9tb71OszBaJO0rRK8zrbHjJuoDhXvHCyFuudcD0odej/ax&#10;t+3PeucV4Ovny1P8PuZVEt1Kuge52GykUpcX0/0dsGyn/GeGEz6hQ0NM27BDk5hTUFI8WUko5vIG&#10;2MkiZEm3LU3XolgAb2r+v0bzCwAA//8DAFBLAQItABQABgAIAAAAIQC2gziS/gAAAOEBAAATAAAA&#10;AAAAAAAAAAAAAAAAAABbQ29udGVudF9UeXBlc10ueG1sUEsBAi0AFAAGAAgAAAAhADj9If/WAAAA&#10;lAEAAAsAAAAAAAAAAAAAAAAALwEAAF9yZWxzLy5yZWxzUEsBAi0AFAAGAAgAAAAhAIL/+/d7AgAA&#10;mgUAAA4AAAAAAAAAAAAAAAAALgIAAGRycy9lMm9Eb2MueG1sUEsBAi0AFAAGAAgAAAAhAG3KKLzh&#10;AAAADgEAAA8AAAAAAAAAAAAAAAAA1QQAAGRycy9kb3ducmV2LnhtbFBLBQYAAAAABAAEAPMAAADj&#10;BQAAAAA=&#10;" fillcolor="white [3212]" strokecolor="white [3212]"/>
            </w:pict>
          </mc:Fallback>
        </mc:AlternateContent>
      </w:r>
      <w:r w:rsidRPr="00BE3482">
        <w:rPr>
          <w:noProof/>
        </w:rPr>
        <mc:AlternateContent>
          <mc:Choice Requires="wps">
            <w:drawing>
              <wp:anchor distT="0" distB="0" distL="114300" distR="114300" simplePos="0" relativeHeight="251656189" behindDoc="0" locked="0" layoutInCell="1" allowOverlap="1" wp14:anchorId="27645BFE" wp14:editId="5029E196">
                <wp:simplePos x="0" y="0"/>
                <wp:positionH relativeFrom="page">
                  <wp:align>right</wp:align>
                </wp:positionH>
                <wp:positionV relativeFrom="paragraph">
                  <wp:posOffset>-914344</wp:posOffset>
                </wp:positionV>
                <wp:extent cx="7736619" cy="2043485"/>
                <wp:effectExtent l="0" t="0" r="17145" b="13970"/>
                <wp:wrapNone/>
                <wp:docPr id="13" name="Rectangle 13"/>
                <wp:cNvGraphicFramePr/>
                <a:graphic xmlns:a="http://schemas.openxmlformats.org/drawingml/2006/main">
                  <a:graphicData uri="http://schemas.microsoft.com/office/word/2010/wordprocessingShape">
                    <wps:wsp>
                      <wps:cNvSpPr/>
                      <wps:spPr>
                        <a:xfrm>
                          <a:off x="0" y="0"/>
                          <a:ext cx="7736619" cy="204348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C5E7F" id="Rectangle 13" o:spid="_x0000_s1026" style="position:absolute;margin-left:558pt;margin-top:-1in;width:609.2pt;height:160.9pt;z-index:251656189;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6YpfAIAAJoFAAAOAAAAZHJzL2Uyb0RvYy54bWysVEtrGzEQvhf6H4TuzXpt52WyDiYhpRAS&#10;k6TkLGslWyBpVEn22v31HWnXazcNBEIvuzOab96Pq+ut0WQjfFBgK1qeDCgRlkOt7LKiP1/uvl1Q&#10;EiKzNdNgRUV3ItDr6dcvV42biCGsQNfCEzRiw6RxFV3F6CZFEfhKGBZOwAmLQgnesIisXxa1Zw1a&#10;N7oYDgZnRQO+dh64CAFfb1shnWb7UgoeH6UMIhJdUYwt5q/P30X6FtMrNll65laKd2GwT0RhmLLo&#10;tDd1yyIja6/+MWUU9xBAxhMOpgApFRc5B8ymHLzJ5nnFnMi5YHGC68sU/p9Z/rCZe6Jq7N2IEssM&#10;9ugJq8bsUguCb1igxoUJ4p7d3HdcQDJlu5XepD/mQba5qLu+qGIbCcfH8/PR2Vl5SQlH2XAwHo0v&#10;TpPV4qDufIjfBRiSiIp69J+LyTb3IbbQPSR5C6BVfae0zkyaFHGjPdkw7PFiWXbG/0Jp+ylFjLHV&#10;FHmUumhSPdoKZCrutEjWtX0SEkuJOZc5/DzEh9AY58LGfXgZndQkJtIrjj5W7PBJtY2qVx5+rNxr&#10;ZM9gY69slAX/ngHdhyxbPLbuKO9ELqDe4RR5aNcrOH6nsJP3LMQ587hPuHl4I+IjfqSGpqLQUZSs&#10;wP9+7z3hccxRSkmD+1nR8GvNvKBE/7C4AJfleJwWOjPj0/MhMv5YsjiW2LW5ARyPEq+R45lM+Kj3&#10;pPRgXvGUzJJXFDHL0XdFefR75ia2dwOPERezWYbhEjsW7+2z4/uup0l92b4y77pxjrgJD7DfZTZ5&#10;M9UtNvXDwmwdQao88oe6dvXGA5CXpjtW6cIc8xl1OKnTPwAAAP//AwBQSwMEFAAGAAgAAAAhALjc&#10;TXDgAAAACgEAAA8AAABkcnMvZG93bnJldi54bWxMj8FOwzAQRO9I/IO1SNxaJyWiSYhTAYIDUg9Q&#10;EOrRTZYkYK8j223Tv2d7gtusZjT7plpN1ogD+jA4UpDOExBIjWsH6hR8vD/PchAhamq1cYQKThhg&#10;VV9eVLps3ZHe8LCJneASCqVW0Mc4llKGpkerw9yNSOx9OW915NN3svX6yOXWyEWS3EqrB+IPvR7x&#10;scfmZ7O3Cuj18+XJf5/iOiTdujAPxc12Wyh1fTXd34GIOMW/MJzxGR1qZtq5PbVBGAU8JCqYpVnG&#10;6uwv0jwDsWO1XOYg60r+n1D/AgAA//8DAFBLAQItABQABgAIAAAAIQC2gziS/gAAAOEBAAATAAAA&#10;AAAAAAAAAAAAAAAAAABbQ29udGVudF9UeXBlc10ueG1sUEsBAi0AFAAGAAgAAAAhADj9If/WAAAA&#10;lAEAAAsAAAAAAAAAAAAAAAAALwEAAF9yZWxzLy5yZWxzUEsBAi0AFAAGAAgAAAAhAGOnpil8AgAA&#10;mgUAAA4AAAAAAAAAAAAAAAAALgIAAGRycy9lMm9Eb2MueG1sUEsBAi0AFAAGAAgAAAAhALjcTXDg&#10;AAAACgEAAA8AAAAAAAAAAAAAAAAA1gQAAGRycy9kb3ducmV2LnhtbFBLBQYAAAAABAAEAPMAAADj&#10;BQAAAAA=&#10;" fillcolor="white [3212]" strokecolor="white [3212]">
                <w10:wrap anchorx="page"/>
              </v:rect>
            </w:pict>
          </mc:Fallback>
        </mc:AlternateContent>
      </w:r>
      <w:r w:rsidRPr="00BE3482">
        <w:rPr>
          <w:noProof/>
        </w:rPr>
        <mc:AlternateContent>
          <mc:Choice Requires="wps">
            <w:drawing>
              <wp:anchor distT="0" distB="0" distL="114300" distR="114300" simplePos="0" relativeHeight="251675648" behindDoc="0" locked="0" layoutInCell="1" allowOverlap="1" wp14:anchorId="71C007D0" wp14:editId="61A95163">
                <wp:simplePos x="0" y="0"/>
                <wp:positionH relativeFrom="column">
                  <wp:posOffset>5875020</wp:posOffset>
                </wp:positionH>
                <wp:positionV relativeFrom="paragraph">
                  <wp:posOffset>8737600</wp:posOffset>
                </wp:positionV>
                <wp:extent cx="1765051" cy="1160890"/>
                <wp:effectExtent l="0" t="0" r="26035" b="20320"/>
                <wp:wrapNone/>
                <wp:docPr id="14" name="Rectangle 14"/>
                <wp:cNvGraphicFramePr/>
                <a:graphic xmlns:a="http://schemas.openxmlformats.org/drawingml/2006/main">
                  <a:graphicData uri="http://schemas.microsoft.com/office/word/2010/wordprocessingShape">
                    <wps:wsp>
                      <wps:cNvSpPr/>
                      <wps:spPr>
                        <a:xfrm>
                          <a:off x="0" y="0"/>
                          <a:ext cx="1765051" cy="116089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6063B" id="Rectangle 14" o:spid="_x0000_s1026" style="position:absolute;margin-left:462.6pt;margin-top:688pt;width:139pt;height:9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r5HfAIAAJoFAAAOAAAAZHJzL2Uyb0RvYy54bWysVEtrGzEQvhf6H4TuzXpd52W8DsYhpRCS&#10;kKTkLGslWyBpVEn22v31HWnXaycNBEIvuzOa9zePydXWaLIRPiiwFS1PBpQIy6FWdlnRX8833y4o&#10;CZHZmmmwoqI7EejV9OuXSePGYggr0LXwBJ3YMG5cRVcxunFRBL4ShoUTcMKiUII3LCLrl0XtWYPe&#10;jS6Gg8FZ0YCvnQcuQsDX61ZIp9m/lILHeymDiERXFHOL+evzd5G+xXTCxkvP3ErxLg32iSwMUxaD&#10;9q6uWWRk7dU/roziHgLIeMLBFCCl4iLXgNWUgzfVPK2YE7kWBCe4Hqbw/9zyu82DJ6rG3o0oscxg&#10;jx4RNWaXWhB8Q4AaF8ao9+QefMcFJFO1W+lN+mMdZJtB3fWgim0kHB/L87PTwWlJCUdZWZ4NLi4z&#10;7MXB3PkQfwgwJBEV9Rg/g8k2tyFiSFTdq6RoAbSqb5TWmUmTIubakw3DHi+WZUoZLV5pafspQ3TT&#10;Woo8Sl02CY8WgUzFnRbJu7aPQiKUqeacfh7iQ2qMc2HjPr2sncwkFtIbfv/YsNNPpm1WvfHwY+Pe&#10;IkcGG3tjoyz49xzoPmXZ6iO6R3UncgH1DqfIQ7tewfEbhZ28ZSE+MI/7hJuHNyLe40dqaCoKHUXJ&#10;Cvyf996TPo45SilpcD8rGn6vmReU6J8WF+CyHI3SQmdmdHo+RMYfSxbHErs2c8DxwDHE7DKZ9KPe&#10;k9KDecFTMktRUcQsx9gV5dHvmXls7wYeIy5ms6yGS+xYvLVPju+7nib1efvCvOvGOeIm3MF+l9n4&#10;zVS3uqkfFmbrCFLlkT/g2uGNByDPdXes0oU55rPW4aRO/wIAAP//AwBQSwMEFAAGAAgAAAAhABRU&#10;JubjAAAADgEAAA8AAABkcnMvZG93bnJldi54bWxMj8FOwzAQRO9I/IO1SNyoTaKUJI1TAYIDUg+l&#10;oKpHNzZJwF5Hsdumf8/2BLfdndHsm2o5OcuOZgy9Rwn3MwHMYON1j62Ez4/XuxxYiAq1sh6NhLMJ&#10;sKyvrypVan/Cd3PcxJZRCIZSSehiHErOQ9MZp8LMDwZJ+/KjU5HWseV6VCcKd5YnQsy5Uz3Sh04N&#10;5rkzzc/m4CTgevv2Mn6f4yqIdlXYpyLd7Qopb2+mxwWwaKb4Z4YLPqFDTUx7f0AdmJVQJFlCVhLS&#10;hzm1ulgSkdJtT1OW5TnwuuL/a9S/AAAA//8DAFBLAQItABQABgAIAAAAIQC2gziS/gAAAOEBAAAT&#10;AAAAAAAAAAAAAAAAAAAAAABbQ29udGVudF9UeXBlc10ueG1sUEsBAi0AFAAGAAgAAAAhADj9If/W&#10;AAAAlAEAAAsAAAAAAAAAAAAAAAAALwEAAF9yZWxzLy5yZWxzUEsBAi0AFAAGAAgAAAAhAKnivkd8&#10;AgAAmgUAAA4AAAAAAAAAAAAAAAAALgIAAGRycy9lMm9Eb2MueG1sUEsBAi0AFAAGAAgAAAAhABRU&#10;JubjAAAADgEAAA8AAAAAAAAAAAAAAAAA1gQAAGRycy9kb3ducmV2LnhtbFBLBQYAAAAABAAEAPMA&#10;AADmBQAAAAA=&#10;" fillcolor="white [3212]" strokecolor="white [3212]"/>
            </w:pict>
          </mc:Fallback>
        </mc:AlternateContent>
      </w:r>
      <w:r>
        <w:rPr>
          <w:noProof/>
        </w:rPr>
        <mc:AlternateContent>
          <mc:Choice Requires="wps">
            <w:drawing>
              <wp:anchor distT="0" distB="0" distL="114300" distR="114300" simplePos="0" relativeHeight="251692032" behindDoc="0" locked="0" layoutInCell="1" allowOverlap="1" wp14:anchorId="54EA6192" wp14:editId="3EAE1074">
                <wp:simplePos x="0" y="0"/>
                <wp:positionH relativeFrom="column">
                  <wp:posOffset>5188005</wp:posOffset>
                </wp:positionH>
                <wp:positionV relativeFrom="paragraph">
                  <wp:posOffset>7791450</wp:posOffset>
                </wp:positionV>
                <wp:extent cx="1765051" cy="1160890"/>
                <wp:effectExtent l="0" t="0" r="26035" b="20320"/>
                <wp:wrapNone/>
                <wp:docPr id="22" name="Rectangle 22"/>
                <wp:cNvGraphicFramePr/>
                <a:graphic xmlns:a="http://schemas.openxmlformats.org/drawingml/2006/main">
                  <a:graphicData uri="http://schemas.microsoft.com/office/word/2010/wordprocessingShape">
                    <wps:wsp>
                      <wps:cNvSpPr/>
                      <wps:spPr>
                        <a:xfrm>
                          <a:off x="0" y="0"/>
                          <a:ext cx="1765051" cy="116089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53B6A" id="Rectangle 22" o:spid="_x0000_s1026" style="position:absolute;margin-left:408.5pt;margin-top:613.5pt;width:139pt;height:9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mOpfQIAAJoFAAAOAAAAZHJzL2Uyb0RvYy54bWysVF9P2zAQf5+072D5faTpgEFFiioQ0yQE&#10;CJh4dh27teT4vLPbtPv0Oztp2jEkJLQX+873/+e7u7jcNJatFQYDruLl0Ygz5STUxi0q/vP55ssZ&#10;ZyEKVwsLTlV8qwK/nH7+dNH6iRrDEmytkJETFyatr/gyRj8piiCXqhHhCLxyJNSAjYjE4qKoUbTk&#10;vbHFeDQ6LVrA2iNIFQK9XndCPs3+tVYy3msdVGS24pRbzCfmc57OYnohJgsUfmlkn4b4QBaNMI6C&#10;Dq6uRRRsheYfV42RCAF0PJLQFKC1kSrXQNWUo1fVPC2FV7kWAif4Aabw/9zKu/UDMlNXfDzmzImG&#10;/uiRUBNuYRWjNwKo9WFCek/+AXsuEJmq3Whs0k11sE0GdTuAqjaRSXosv52ejE5KziTJyvJ0dHae&#10;YS/25h5D/K6gYYmoOFL8DKZY34ZIIUl1p5KiBbCmvjHWZiZ1irqyyNaC/ni+KFPKZPGXlnUfMiQ3&#10;naXKrdRnk/DoEMhU3FqVvFv3qDRBmWrO6ecm3qcmpFQu7tLL2slMUyGD4df3DXv9ZNplNRiP3zce&#10;LHJkcHEwbowDfMuBHVLWnT6he1B3IudQb6mLELrxCl7eGPrJWxHig0CaJ5o82hHxng5toa049BRn&#10;S8Dfb70nfWpzknLW0nxWPPxaCVSc2R+OBuC8PD5OA52Z45NvY2LwUDI/lLhVcwXUHtSGlF0mk360&#10;O1IjNC+0SmYpKomEkxS74jLijrmK3d6gZSTVbJbVaIi9iLfuycvdr6dOfd68CPR9O0eahDvYzbKY&#10;vOrqTjf9h4PZKoI2ueX3uPZ40wLIfd0vq7RhDvmstV+p0z8AAAD//wMAUEsDBBQABgAIAAAAIQCw&#10;nOAd4QAAAA4BAAAPAAAAZHJzL2Rvd25yZXYueG1sTI/NTsMwEITvSLyDtUjcqN3wl4Q4FSA4IPUA&#10;bYV6dGOTBOx1ZLtt+vZsTnD7VjOanakWo7PsYELsPUqYzwQwg43XPbYSNuvXqxxYTAq1sh6NhJOJ&#10;sKjPzypVan/ED3NYpZZRCMZSSehSGkrOY9MZp+LMDwZJ+/LBqURnaLkO6kjhzvJMiDvuVI/0oVOD&#10;ee5M87PaOwn4/vn2Er5PaRlFuyzsU3G93RZSXl6Mjw/AkhnTnxmm+lQdauq083vUkVkJ+fyetiQS&#10;smyiySKKW6Id0Y0ocuB1xf/PqH8BAAD//wMAUEsBAi0AFAAGAAgAAAAhALaDOJL+AAAA4QEAABMA&#10;AAAAAAAAAAAAAAAAAAAAAFtDb250ZW50X1R5cGVzXS54bWxQSwECLQAUAAYACAAAACEAOP0h/9YA&#10;AACUAQAACwAAAAAAAAAAAAAAAAAvAQAAX3JlbHMvLnJlbHNQSwECLQAUAAYACAAAACEAcPJjqX0C&#10;AACaBQAADgAAAAAAAAAAAAAAAAAuAgAAZHJzL2Uyb0RvYy54bWxQSwECLQAUAAYACAAAACEAsJzg&#10;HeEAAAAOAQAADwAAAAAAAAAAAAAAAADXBAAAZHJzL2Rvd25yZXYueG1sUEsFBgAAAAAEAAQA8wAA&#10;AOUFAAAAAA==&#10;" fillcolor="white [3212]" strokecolor="white [3212]"/>
            </w:pict>
          </mc:Fallback>
        </mc:AlternateContent>
      </w:r>
      <w:r>
        <w:rPr>
          <w:noProof/>
        </w:rPr>
        <mc:AlternateContent>
          <mc:Choice Requires="wps">
            <w:drawing>
              <wp:anchor distT="0" distB="0" distL="114300" distR="114300" simplePos="0" relativeHeight="251694080" behindDoc="0" locked="0" layoutInCell="1" allowOverlap="1" wp14:anchorId="36BA19FE" wp14:editId="1C83F5AD">
                <wp:simplePos x="0" y="0"/>
                <wp:positionH relativeFrom="column">
                  <wp:posOffset>5185658</wp:posOffset>
                </wp:positionH>
                <wp:positionV relativeFrom="paragraph">
                  <wp:posOffset>7720054</wp:posOffset>
                </wp:positionV>
                <wp:extent cx="1765051" cy="1160890"/>
                <wp:effectExtent l="0" t="0" r="26035" b="20320"/>
                <wp:wrapNone/>
                <wp:docPr id="23" name="Rectangle 23"/>
                <wp:cNvGraphicFramePr/>
                <a:graphic xmlns:a="http://schemas.openxmlformats.org/drawingml/2006/main">
                  <a:graphicData uri="http://schemas.microsoft.com/office/word/2010/wordprocessingShape">
                    <wps:wsp>
                      <wps:cNvSpPr/>
                      <wps:spPr>
                        <a:xfrm>
                          <a:off x="0" y="0"/>
                          <a:ext cx="1765051" cy="116089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33F8E" id="Rectangle 23" o:spid="_x0000_s1026" style="position:absolute;margin-left:408.3pt;margin-top:607.9pt;width:139pt;height:9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ucfQIAAJoFAAAOAAAAZHJzL2Uyb0RvYy54bWysVEtvGyEQvlfqf0Dcm/U6zsvKOrIcpaoU&#10;JVaSKmfMgo0EDAXstfvrO7DrtZtGihT1AjPM+2Nmrm+2RpON8EGBrWh5MqBEWA61ssuK/ny5+3ZJ&#10;SYjM1kyDFRXdiUBvJl+/XDduLIawAl0LT9CJDePGVXQVoxsXReArYVg4AScsCiV4wyKyflnUnjXo&#10;3ehiOBicFw342nngIgR8vW2FdJL9Syl4fJQyiEh0RTG3mE+fz0U6i8k1Gy89cyvFuzTYJ7IwTFkM&#10;2ru6ZZGRtVf/uDKKewgg4wkHU4CUiotcA1ZTDt5U87xiTuRaEJzgepjC/3PLHzZzT1Rd0eEpJZYZ&#10;/KMnRI3ZpRYE3xCgxoUx6j27ue+4gGSqdiu9STfWQbYZ1F0PqthGwvGxvDg/G5yVlHCUleX54PIq&#10;w14czJ0P8bsAQxJRUY/xM5hscx8ihkTVvUqKFkCr+k5pnZnUKWKmPdkw/OPFskwpo8VfWtp+yhDd&#10;tJYit1KXTcKjRSBTcadF8q7tk5AIZao5p5+b+JAa41zYuE8vaycziYX0hqcfG3b6ybTNqjcefmzc&#10;W+TIYGNvbJQF/54D3acsW31E96juRC6g3mEXeWjHKzh+p/An71mIc+ZxnnDycEfERzykhqai0FGU&#10;rMD/fu896WObo5SSBuezouHXmnlBif5hcQCuytEoDXRmRmcXQ2T8sWRxLLFrMwNsD2xDzC6TST/q&#10;PSk9mFdcJdMUFUXMcoxdUR79npnFdm/gMuJiOs1qOMSOxXv77Pj+11OnvmxfmXddO0echAfYzzIb&#10;v+nqVjf9h4XpOoJUueUPuHZ44wLIfd0tq7RhjvmsdVipkz8AAAD//wMAUEsDBBQABgAIAAAAIQCm&#10;A2Pw4gAAAA4BAAAPAAAAZHJzL2Rvd25yZXYueG1sTI/BTsMwEETvSPyDtUjcqJ0WojjEqQDBAamH&#10;UhDq0Y1NErDXUey26d+zPcFtd2c0+6ZaTt6xgx1jH1BBNhPALDbB9Ngq+Hh/uSmAxaTRaBfQKjjZ&#10;CMv68qLSpQlHfLOHTWoZhWAstYIupaHkPDad9TrOwmCRtK8wep1oHVtuRn2kcO/4XIice90jfej0&#10;YJ862/xs9l4Brj9fn8fvU1pF0a6ke5SL7VYqdX01PdwDS3ZKf2Y44xM61MS0C3s0kTkFRZbnZCVh&#10;nt1RibNFyFu67WhayCIHXlf8f436FwAA//8DAFBLAQItABQABgAIAAAAIQC2gziS/gAAAOEBAAAT&#10;AAAAAAAAAAAAAAAAAAAAAABbQ29udGVudF9UeXBlc10ueG1sUEsBAi0AFAAGAAgAAAAhADj9If/W&#10;AAAAlAEAAAsAAAAAAAAAAAAAAAAALwEAAF9yZWxzLy5yZWxzUEsBAi0AFAAGAAgAAAAhAN7265x9&#10;AgAAmgUAAA4AAAAAAAAAAAAAAAAALgIAAGRycy9lMm9Eb2MueG1sUEsBAi0AFAAGAAgAAAAhAKYD&#10;Y/DiAAAADgEAAA8AAAAAAAAAAAAAAAAA1wQAAGRycy9kb3ducmV2LnhtbFBLBQYAAAAABAAEAPMA&#10;AADmBQAAAAA=&#10;" fillcolor="white [3212]" strokecolor="white [3212]"/>
            </w:pict>
          </mc:Fallback>
        </mc:AlternateContent>
      </w:r>
      <w:r w:rsidR="006F6953">
        <w:rPr>
          <w:noProof/>
        </w:rPr>
        <mc:AlternateContent>
          <mc:Choice Requires="wps">
            <w:drawing>
              <wp:anchor distT="0" distB="0" distL="114300" distR="114300" simplePos="0" relativeHeight="251657214" behindDoc="0" locked="0" layoutInCell="1" allowOverlap="1" wp14:anchorId="0D749D81" wp14:editId="4DCB256B">
                <wp:simplePos x="0" y="0"/>
                <wp:positionH relativeFrom="column">
                  <wp:posOffset>5198165</wp:posOffset>
                </wp:positionH>
                <wp:positionV relativeFrom="paragraph">
                  <wp:posOffset>7784327</wp:posOffset>
                </wp:positionV>
                <wp:extent cx="1868143" cy="1264257"/>
                <wp:effectExtent l="0" t="0" r="0" b="0"/>
                <wp:wrapNone/>
                <wp:docPr id="20" name="Rectangle 20"/>
                <wp:cNvGraphicFramePr/>
                <a:graphic xmlns:a="http://schemas.openxmlformats.org/drawingml/2006/main">
                  <a:graphicData uri="http://schemas.microsoft.com/office/word/2010/wordprocessingShape">
                    <wps:wsp>
                      <wps:cNvSpPr/>
                      <wps:spPr>
                        <a:xfrm>
                          <a:off x="0" y="0"/>
                          <a:ext cx="1868143" cy="1264257"/>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C70925" id="Rectangle 20" o:spid="_x0000_s1026" style="position:absolute;margin-left:409.3pt;margin-top:612.95pt;width:147.1pt;height:99.55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VNfgIAAHIFAAAOAAAAZHJzL2Uyb0RvYy54bWysVN9rGzEMfh/sfzB+Xy+Xpj8WcikhpWNQ&#10;2tB29Nnx2YnBtjzbySX76yf7LpesKxTGXu5k65NkSZ80udkZTbbCBwW2ouXZgBJhOdTKrir64+Xu&#10;yzUlITJbMw1WVHQvAr2Zfv40adxYDGENuhaeoBMbxo2r6DpGNy6KwNfCsHAGTlhUSvCGRTz6VVF7&#10;1qB3o4vhYHBZNOBr54GLEPD2tlXSafYvpeDxUcogItEVxbfF/PX5u0zfYjph45Vnbq149wz2D68w&#10;TFkM2ru6ZZGRjVd/uTKKewgg4xkHU4CUioucA2ZTDt5k87xmTuRcsDjB9WUK/88tf9guPFF1RYdY&#10;HssM9ugJq8bsSguCd1igxoUx4p7dwnengGLKdie9SX/Mg+xyUfd9UcUuEo6X5fXldTk6p4Sjrhxe&#10;joYXV8lrcTR3PsRvAgxJQkU9xs/FZNv7EFvoAZKiBdCqvlNa50NiiphrT7YMe7xclZ3zP1DaJqyF&#10;ZNU6bG9EpkgXJeXZZpaluNciWWn7JCSWKOWSn5XJeQzJOBc2HsJmdDKTGKo3PP/YsMMn0/ZVvfHw&#10;Y+PeIkcGG3tjoyz49xzo/smyxWNLTvJO4hLqPbLDQzs2wfE7hR26ZyEumMc5Qcrg7MdH/EgNTUWh&#10;kyhZg//13n3CI31RS0mDc1fR8HPDvKBEf7dI7K/laJQGNR9GF1eJlv5UszzV2I2ZA7a9xC3jeBYT&#10;PuqDKD2YV1wRsxQVVcxyjF1RHv3hMI/tPsAlw8VslmE4nI7Fe/vs+KHriYEvu1fmXUfTiAx/gMOM&#10;svEbtrbY1A8Ls00EqTKVj3Xt6o2DnYehW0Jpc5yeM+q4Kqe/AQAA//8DAFBLAwQUAAYACAAAACEA&#10;6hCzKuMAAAAOAQAADwAAAGRycy9kb3ducmV2LnhtbEyPwU7DMBBE70j8g7VI3KiTiFQhjVNBJQ4I&#10;kErh0OM2dpOIeB1iN035erYnetvRPM3OFMvJdmI0g28dKYhnEQhDldMt1Qq+Pp/vMhA+IGnsHBkF&#10;J+NhWV5fFZhrd6QPM25CLTiEfI4KmhD6XEpfNcain7neEHt7N1gMLIda6gGPHG47mUTRXFpsiT80&#10;2JtVY6rvzcEqeHp7fx3X9KP300u6/g1uhbg9KXV7Mz0uQAQzhX8YzvW5OpTcaecOpL3oFGRxNmeU&#10;jSRJH0CckThOeM6Or/skjUCWhbycUf4BAAD//wMAUEsBAi0AFAAGAAgAAAAhALaDOJL+AAAA4QEA&#10;ABMAAAAAAAAAAAAAAAAAAAAAAFtDb250ZW50X1R5cGVzXS54bWxQSwECLQAUAAYACAAAACEAOP0h&#10;/9YAAACUAQAACwAAAAAAAAAAAAAAAAAvAQAAX3JlbHMvLnJlbHNQSwECLQAUAAYACAAAACEANryl&#10;TX4CAAByBQAADgAAAAAAAAAAAAAAAAAuAgAAZHJzL2Uyb0RvYy54bWxQSwECLQAUAAYACAAAACEA&#10;6hCzKuMAAAAOAQAADwAAAAAAAAAAAAAAAADYBAAAZHJzL2Rvd25yZXYueG1sUEsFBgAAAAAEAAQA&#10;8wAAAOgFAAAAAA==&#10;" fillcolor="white [3212]" stroked="f"/>
            </w:pict>
          </mc:Fallback>
        </mc:AlternateContent>
      </w:r>
      <w:r>
        <w:rPr>
          <w:noProof/>
        </w:rPr>
        <mc:AlternateContent>
          <mc:Choice Requires="wps">
            <w:drawing>
              <wp:anchor distT="0" distB="0" distL="114300" distR="114300" simplePos="0" relativeHeight="251698176" behindDoc="0" locked="0" layoutInCell="1" allowOverlap="1" wp14:anchorId="0567659F" wp14:editId="6AB23FE1">
                <wp:simplePos x="0" y="0"/>
                <wp:positionH relativeFrom="column">
                  <wp:posOffset>5135632</wp:posOffset>
                </wp:positionH>
                <wp:positionV relativeFrom="paragraph">
                  <wp:posOffset>7688166</wp:posOffset>
                </wp:positionV>
                <wp:extent cx="1765051" cy="1160890"/>
                <wp:effectExtent l="0" t="0" r="26035" b="20320"/>
                <wp:wrapNone/>
                <wp:docPr id="25" name="Rectangle 25"/>
                <wp:cNvGraphicFramePr/>
                <a:graphic xmlns:a="http://schemas.openxmlformats.org/drawingml/2006/main">
                  <a:graphicData uri="http://schemas.microsoft.com/office/word/2010/wordprocessingShape">
                    <wps:wsp>
                      <wps:cNvSpPr/>
                      <wps:spPr>
                        <a:xfrm>
                          <a:off x="0" y="0"/>
                          <a:ext cx="1765051" cy="116089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531EE" id="Rectangle 25" o:spid="_x0000_s1026" style="position:absolute;margin-left:404.4pt;margin-top:605.35pt;width:139pt;height:9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dshfQIAAJoFAAAOAAAAZHJzL2Uyb0RvYy54bWysVEtvGyEQvlfqf0Dcm/W6cR6W15HlKFWl&#10;KImSVDljFmwkYChgr91f34Fdr500UqSoF5hh3h8zM7naGk02wgcFtqLlyYASYTnUyi4r+uv55tsF&#10;JSEyWzMNVlR0JwK9mn79MmncWAxhBboWnqATG8aNq+gqRjcuisBXwrBwAk5YFErwhkVk/bKoPWvQ&#10;u9HFcDA4KxrwtfPARQj4et0K6TT7l1LweC9lEJHoimJuMZ8+n4t0FtMJGy89cyvFuzTYJ7IwTFkM&#10;2ru6ZpGRtVf/uDKKewgg4wkHU4CUiotcA1ZTDt5U87RiTuRaEJzgepjC/3PL7zYPnqi6osMRJZYZ&#10;/KNHRI3ZpRYE3xCgxoUx6j25B99xAclU7VZ6k26sg2wzqLseVLGNhONjeX42GoxKSjjKyvJscHGZ&#10;YS8O5s6H+EOAIYmoqMf4GUy2uQ0RQ6LqXiVFC6BVfaO0zkzqFDHXnmwY/vFiWaaU0eKVlrafMkQ3&#10;raXIrdRlk/BoEchU3GmRvGv7KCRCmWrO6ecmPqTGOBc27tPL2slMYiG94fePDTv9ZNpm1RsPPzbu&#10;LXJksLE3NsqCf8+B7lOWrT6ie1R3IhdQ77CLPLTjFRy/UfiTtyzEB+ZxnnDycEfEezykhqai0FGU&#10;rMD/ee896WObo5SSBuezouH3mnlBif5pcQAuy9PTNNCZOR2dD5Hxx5LFscSuzRywPbANMbtMJv2o&#10;96T0YF5wlcxSVBQxyzF2RXn0e2Ye272By4iL2Syr4RA7Fm/tk+P7X0+d+rx9Yd517RxxEu5gP8ts&#10;/KarW930HxZm6whS5ZY/4NrhjQsg93W3rNKGOeaz1mGlTv8CAAD//wMAUEsDBBQABgAIAAAAIQBP&#10;ZQ3W4wAAAA4BAAAPAAAAZHJzL2Rvd25yZXYueG1sTI/BTsMwEETvSPyDtUjcqN1GlCSNUwGCA1IP&#10;paCqRzc2ScBeR7bbpn/P9gS33Z3R7JtqOTrLjibE3qOE6UQAM9h43WMr4fPj9S4HFpNCraxHI+Fs&#10;Iizr66tKldqf8N0cN6llFIKxVBK6lIaS89h0xqk48YNB0r58cCrRGlqugzpRuLN8JsScO9UjfejU&#10;YJ470/xsDk4CrrdvL+H7nFZRtKvCPhXZbldIeXszPi6AJTOmPzNc8AkdamLa+wPqyKyEXOSEnkiY&#10;TcUDsItF5HO67WnKiuweeF3x/zXqXwAAAP//AwBQSwECLQAUAAYACAAAACEAtoM4kv4AAADhAQAA&#10;EwAAAAAAAAAAAAAAAAAAAAAAW0NvbnRlbnRfVHlwZXNdLnhtbFBLAQItABQABgAIAAAAIQA4/SH/&#10;1gAAAJQBAAALAAAAAAAAAAAAAAAAAC8BAABfcmVscy8ucmVsc1BLAQItABQABgAIAAAAIQA67dsh&#10;fQIAAJoFAAAOAAAAAAAAAAAAAAAAAC4CAABkcnMvZTJvRG9jLnhtbFBLAQItABQABgAIAAAAIQBP&#10;ZQ3W4wAAAA4BAAAPAAAAAAAAAAAAAAAAANcEAABkcnMvZG93bnJldi54bWxQSwUGAAAAAAQABADz&#10;AAAA5wUAAAAA&#10;" fillcolor="white [3212]" strokecolor="white [3212]"/>
            </w:pict>
          </mc:Fallback>
        </mc:AlternateContent>
      </w:r>
      <w:r>
        <w:rPr>
          <w:noProof/>
        </w:rPr>
        <mc:AlternateContent>
          <mc:Choice Requires="wps">
            <w:drawing>
              <wp:anchor distT="0" distB="0" distL="114300" distR="114300" simplePos="0" relativeHeight="251700224" behindDoc="0" locked="0" layoutInCell="1" allowOverlap="1" wp14:anchorId="534980A4" wp14:editId="45D8EE9E">
                <wp:simplePos x="0" y="0"/>
                <wp:positionH relativeFrom="column">
                  <wp:posOffset>5215834</wp:posOffset>
                </wp:positionH>
                <wp:positionV relativeFrom="paragraph">
                  <wp:posOffset>7656886</wp:posOffset>
                </wp:positionV>
                <wp:extent cx="1765051" cy="1160890"/>
                <wp:effectExtent l="0" t="0" r="26035" b="20320"/>
                <wp:wrapNone/>
                <wp:docPr id="26" name="Rectangle 26"/>
                <wp:cNvGraphicFramePr/>
                <a:graphic xmlns:a="http://schemas.openxmlformats.org/drawingml/2006/main">
                  <a:graphicData uri="http://schemas.microsoft.com/office/word/2010/wordprocessingShape">
                    <wps:wsp>
                      <wps:cNvSpPr/>
                      <wps:spPr>
                        <a:xfrm>
                          <a:off x="0" y="0"/>
                          <a:ext cx="1765051" cy="116089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42DD1" id="Rectangle 26" o:spid="_x0000_s1026" style="position:absolute;margin-left:410.7pt;margin-top:602.9pt;width:139pt;height:91.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N/fQIAAJoFAAAOAAAAZHJzL2Uyb0RvYy54bWysVM1OGzEQvlfqO1i+l82mECDKBkVBVJUQ&#10;IKDi7HjtxJLtcW0nm/TpO/ZuNoEiIaFe7BnP/+eZmVxtjSYb4YMCW9HyZECJsBxqZZcV/fV88+2C&#10;khCZrZkGKyq6E4FeTb9+mTRuLIawAl0LT9CJDePGVXQVoxsXReArYVg4AScsCiV4wyKyflnUnjXo&#10;3ehiOBiMigZ87TxwEQK+XrdCOs3+pRQ83ksZRCS6ophbzKfP5yKdxXTCxkvP3ErxLg32iSwMUxaD&#10;9q6uWWRk7dU/roziHgLIeMLBFCCl4iLXgNWUgzfVPK2YE7kWBCe4Hqbw/9zyu82DJ6qu6HBEiWUG&#10;/+gRUWN2qQXBNwSocWGMek/uwXdcQDJVu5XepBvrINsM6q4HVWwj4fhYno/OBmclJRxlZTkaXFxm&#10;2IuDufMh/hBgSCIq6jF+BpNtbkPEkKi6V0nRAmhV3yitM5M6Rcy1JxuGf7xYlilltHilpe2nDNFN&#10;aylyK3XZJDxaBDIVd1ok79o+ColQpppz+rmJD6kxzoWN+/SydjKTWEhv+P1jw04/mbZZ9cbDj417&#10;ixwZbOyNjbLg33Og+5Rlq4/oHtWdyAXUO+wiD+14BcdvFP7kLQvxgXmcJ5w83BHxHg+poakodBQl&#10;K/B/3ntP+tjmKKWkwfmsaPi9Zl5Qon9aHIDL8vQ0DXRmTs/Oh8j4Y8niWGLXZg7YHtiGmF0mk37U&#10;e1J6MC+4SmYpKoqY5Ri7ojz6PTOP7d7AZcTFbJbVcIgdi7f2yfH9r6dOfd6+MO+6do44CXewn2U2&#10;ftPVrW76DwuzdQSpcssfcO3wxgWQ+7pbVmnDHPNZ67BSp38BAAD//wMAUEsDBBQABgAIAAAAIQA+&#10;2LLe4wAAAA4BAAAPAAAAZHJzL2Rvd25yZXYueG1sTI/BTsMwEETvSPyDtUjcqN0UqjiNUwGCA1IP&#10;paCqRzc2ScBeR7Hbpn/P9gS33Z3R7JtyOXrHjnaIXUAF04kAZrEOpsNGwefH610OLCaNRruAVsHZ&#10;RlhW11elLkw44bs9blLDKARjoRW0KfUF57FurddxEnqLpH2FwetE69BwM+gThXvHMyHm3OsO6UOr&#10;e/vc2vpnc/AKcL19exm+z2kVRbOS7knOdjup1O3N+LgAluyY/sxwwSd0qIhpHw5oInMK8mx6T1YS&#10;MvFAJS4WISXd9jTN8nwOvCr5/xrVLwAAAP//AwBQSwECLQAUAAYACAAAACEAtoM4kv4AAADhAQAA&#10;EwAAAAAAAAAAAAAAAAAAAAAAW0NvbnRlbnRfVHlwZXNdLnhtbFBLAQItABQABgAIAAAAIQA4/SH/&#10;1gAAAJQBAAALAAAAAAAAAAAAAAAAAC8BAABfcmVscy8ucmVsc1BLAQItABQABgAIAAAAIQDI4EN/&#10;fQIAAJoFAAAOAAAAAAAAAAAAAAAAAC4CAABkcnMvZTJvRG9jLnhtbFBLAQItABQABgAIAAAAIQA+&#10;2LLe4wAAAA4BAAAPAAAAAAAAAAAAAAAAANcEAABkcnMvZG93bnJldi54bWxQSwUGAAAAAAQABADz&#10;AAAA5wUAAAAA&#10;" fillcolor="white [3212]" strokecolor="white [3212]"/>
            </w:pict>
          </mc:Fallback>
        </mc:AlternateContent>
      </w:r>
      <w:r>
        <w:rPr>
          <w:noProof/>
        </w:rPr>
        <mc:AlternateContent>
          <mc:Choice Requires="wps">
            <w:drawing>
              <wp:anchor distT="0" distB="0" distL="114300" distR="114300" simplePos="0" relativeHeight="251702272" behindDoc="0" locked="0" layoutInCell="1" allowOverlap="1" wp14:anchorId="2E46F17A" wp14:editId="72AA9322">
                <wp:simplePos x="0" y="0"/>
                <wp:positionH relativeFrom="column">
                  <wp:posOffset>5222351</wp:posOffset>
                </wp:positionH>
                <wp:positionV relativeFrom="paragraph">
                  <wp:posOffset>7719750</wp:posOffset>
                </wp:positionV>
                <wp:extent cx="1765051" cy="1160890"/>
                <wp:effectExtent l="0" t="0" r="26035" b="20320"/>
                <wp:wrapNone/>
                <wp:docPr id="27" name="Rectangle 27"/>
                <wp:cNvGraphicFramePr/>
                <a:graphic xmlns:a="http://schemas.openxmlformats.org/drawingml/2006/main">
                  <a:graphicData uri="http://schemas.microsoft.com/office/word/2010/wordprocessingShape">
                    <wps:wsp>
                      <wps:cNvSpPr/>
                      <wps:spPr>
                        <a:xfrm>
                          <a:off x="0" y="0"/>
                          <a:ext cx="1765051" cy="116089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87C91" id="Rectangle 27" o:spid="_x0000_s1026" style="position:absolute;margin-left:411.2pt;margin-top:607.85pt;width:139pt;height:9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tKfQIAAJoFAAAOAAAAZHJzL2Uyb0RvYy54bWysVEtrGzEQvhf6H4TuzXrdPE3WwSSkFEIa&#10;kpScZa1kC7QadSR77f76jrTrtZsGAqEXaUbz/jQzl1ebxrK1wmDAVbw8GnGmnITauEXFfz7ffjnn&#10;LEThamHBqYpvVeBX08+fLls/UWNYgq0VMnLiwqT1FV/G6CdFEeRSNSIcgVeOhBqwEZFYXBQ1ipa8&#10;N7YYj0anRQtYewSpQqDXm07Ip9m/1krGH1oHFZmtOOUW84n5nKezmF6KyQKFXxrZpyE+kEUjjKOg&#10;g6sbEQVbofnHVWMkQgAdjyQ0BWhtpMo1UDXl6FU1T0vhVa6FwAl+gCn8P7fyfv2AzNQVH59x5kRD&#10;f/RIqAm3sIrRGwHU+jAhvSf/gD0XiEzVbjQ26aY62CaDuh1AVZvIJD2WZ6cno5OSM0mysjwdnV9k&#10;2Iu9uccQvyloWCIqjhQ/gynWdyFSSFLdqaRoAaypb421mUmdoq4tsrWgP54vypQyWfylZd2HDMlN&#10;Z6lyK/XZJDw6BDIVt1Yl79Y9Kk1Qpppz+rmJ96kJKZWLu/SydjLTVMhg+PV9w14/mXZZDcbj940H&#10;ixwZXByMG+MA33Jgh5R1p0/oHtSdyDnUW+oihG68gpe3hn7yToT4IJDmiSaPdkT8QYe20FYceoqz&#10;JeDvt96TPrU5STlraT4rHn6tBCrO7HdHA3BRHh+ngc7M8cnZmBg8lMwPJW7VXAO1B7UhZZfJpB/t&#10;jtQIzQutklmKSiLhJMWuuIy4Y65jtzdoGUk1m2U1GmIv4p178nL366lTnzcvAn3fzpEm4R52sywm&#10;r7q6003/4WC2iqBNbvk9rj3etAByX/fLKm2YQz5r7Vfq9A8AAAD//wMAUEsDBBQABgAIAAAAIQCV&#10;VAr64wAAAA4BAAAPAAAAZHJzL2Rvd25yZXYueG1sTI/BTsMwEETvSPyDtUjcqJ2UQhLiVIDggNQD&#10;FIR6dGOTBOx1ZLtt+vdsT3Db3RnNvqmXk7Nsb0IcPErIZgKYwdbrATsJH+/PVwWwmBRqZT0aCUcT&#10;Ydmcn9Wq0v6Ab2a/Th2jEIyVktCnNFacx7Y3TsWZHw2S9uWDU4nW0HEd1IHCneW5EDfcqQHpQ69G&#10;89ib9me9cxLw9fPlKXwf0yqKblXah3K+2ZRSXl5M93fAkpnSnxlO+IQODTFt/Q51ZFZCkefXZCUh&#10;zxa3wE6WTAi6bWmal8UCeFPz/zWaXwAAAP//AwBQSwECLQAUAAYACAAAACEAtoM4kv4AAADhAQAA&#10;EwAAAAAAAAAAAAAAAAAAAAAAW0NvbnRlbnRfVHlwZXNdLnhtbFBLAQItABQABgAIAAAAIQA4/SH/&#10;1gAAAJQBAAALAAAAAAAAAAAAAAAAAC8BAABfcmVscy8ucmVsc1BLAQItABQABgAIAAAAIQBm5MtK&#10;fQIAAJoFAAAOAAAAAAAAAAAAAAAAAC4CAABkcnMvZTJvRG9jLnhtbFBLAQItABQABgAIAAAAIQCV&#10;VAr64wAAAA4BAAAPAAAAAAAAAAAAAAAAANcEAABkcnMvZG93bnJldi54bWxQSwUGAAAAAAQABADz&#10;AAAA5wUAAAAA&#10;" fillcolor="white [3212]" strokecolor="white [3212]"/>
            </w:pict>
          </mc:Fallback>
        </mc:AlternateContent>
      </w:r>
      <w:r w:rsidR="0095238E">
        <w:t xml:space="preserve">NTACT </w:t>
      </w:r>
    </w:p>
    <w:sectPr w:rsidR="0095238E" w:rsidRPr="006E60CC" w:rsidSect="0065347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52777" w14:textId="77777777" w:rsidR="00744EA6" w:rsidRDefault="00744EA6" w:rsidP="00744F0F">
      <w:r>
        <w:separator/>
      </w:r>
    </w:p>
  </w:endnote>
  <w:endnote w:type="continuationSeparator" w:id="0">
    <w:p w14:paraId="640B4631" w14:textId="77777777" w:rsidR="00744EA6" w:rsidRDefault="00744EA6" w:rsidP="00744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Myriad Pro">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1E48C" w14:textId="77777777" w:rsidR="00B038A0" w:rsidRDefault="00B038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801345"/>
      <w:docPartObj>
        <w:docPartGallery w:val="Page Numbers (Bottom of Page)"/>
        <w:docPartUnique/>
      </w:docPartObj>
    </w:sdtPr>
    <w:sdtEndPr>
      <w:rPr>
        <w:noProof/>
      </w:rPr>
    </w:sdtEndPr>
    <w:sdtContent>
      <w:p w14:paraId="225B0868" w14:textId="77777777" w:rsidR="00744EA6" w:rsidRDefault="00744EA6" w:rsidP="00744F0F">
        <w:pPr>
          <w:pStyle w:val="Footer"/>
        </w:pPr>
        <w:r>
          <w:rPr>
            <w:noProof/>
          </w:rPr>
          <w:drawing>
            <wp:anchor distT="0" distB="0" distL="114300" distR="114300" simplePos="0" relativeHeight="251659264" behindDoc="0" locked="0" layoutInCell="1" allowOverlap="1" wp14:anchorId="13239143" wp14:editId="568879CD">
              <wp:simplePos x="0" y="0"/>
              <wp:positionH relativeFrom="column">
                <wp:posOffset>5599483</wp:posOffset>
              </wp:positionH>
              <wp:positionV relativeFrom="paragraph">
                <wp:posOffset>249824</wp:posOffset>
              </wp:positionV>
              <wp:extent cx="1353185" cy="5791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579120"/>
                      </a:xfrm>
                      <a:prstGeom prst="rect">
                        <a:avLst/>
                      </a:prstGeom>
                      <a:noFill/>
                    </pic:spPr>
                  </pic:pic>
                </a:graphicData>
              </a:graphic>
              <wp14:sizeRelH relativeFrom="page">
                <wp14:pctWidth>0</wp14:pctWidth>
              </wp14:sizeRelH>
              <wp14:sizeRelV relativeFrom="page">
                <wp14:pctHeight>0</wp14:pctHeight>
              </wp14:sizeRelV>
            </wp:anchor>
          </w:drawing>
        </w:r>
      </w:p>
      <w:p w14:paraId="195E3229" w14:textId="77777777" w:rsidR="00744EA6" w:rsidRDefault="00744EA6" w:rsidP="00744F0F">
        <w:pPr>
          <w:pStyle w:val="Footer"/>
        </w:pPr>
        <w:r>
          <w:fldChar w:fldCharType="begin"/>
        </w:r>
        <w:r>
          <w:instrText xml:space="preserve"> PAGE   \* MERGEFORMAT </w:instrText>
        </w:r>
        <w:r>
          <w:fldChar w:fldCharType="separate"/>
        </w:r>
        <w:r>
          <w:rPr>
            <w:noProof/>
          </w:rPr>
          <w:t>3</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4E81" w14:textId="15F606B1" w:rsidR="002572F9" w:rsidRDefault="002572F9" w:rsidP="002572F9">
    <w:pPr>
      <w:pStyle w:val="Footer"/>
      <w:jc w:val="right"/>
    </w:pPr>
    <w:r>
      <w:tab/>
    </w:r>
    <w:r>
      <w:tab/>
    </w:r>
    <w:r>
      <w:tab/>
    </w:r>
    <w:r>
      <w:rPr>
        <w:noProof/>
      </w:rPr>
      <w:drawing>
        <wp:inline distT="0" distB="0" distL="0" distR="0" wp14:anchorId="2BB2DF06" wp14:editId="7DF5F9B5">
          <wp:extent cx="2111535" cy="744025"/>
          <wp:effectExtent l="0" t="0" r="3175" b="0"/>
          <wp:docPr id="28" name="Picture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E logo with title.png"/>
                  <pic:cNvPicPr/>
                </pic:nvPicPr>
                <pic:blipFill>
                  <a:blip r:embed="rId1"/>
                  <a:stretch>
                    <a:fillRect/>
                  </a:stretch>
                </pic:blipFill>
                <pic:spPr>
                  <a:xfrm>
                    <a:off x="0" y="0"/>
                    <a:ext cx="2111535" cy="744025"/>
                  </a:xfrm>
                  <a:prstGeom prst="rect">
                    <a:avLst/>
                  </a:prstGeom>
                </pic:spPr>
              </pic:pic>
            </a:graphicData>
          </a:graphic>
        </wp:inline>
      </w:drawing>
    </w:r>
  </w:p>
  <w:p w14:paraId="3171B108" w14:textId="77777777" w:rsidR="002572F9" w:rsidRDefault="00257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35C15" w14:textId="77777777" w:rsidR="00744EA6" w:rsidRDefault="00744EA6" w:rsidP="00744F0F">
      <w:r>
        <w:separator/>
      </w:r>
    </w:p>
  </w:footnote>
  <w:footnote w:type="continuationSeparator" w:id="0">
    <w:p w14:paraId="5302E99C" w14:textId="77777777" w:rsidR="00744EA6" w:rsidRDefault="00744EA6" w:rsidP="00744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C5704" w14:textId="00E7C60C" w:rsidR="00B038A0" w:rsidRDefault="007A5D69">
    <w:pPr>
      <w:pStyle w:val="Header"/>
    </w:pPr>
    <w:r>
      <w:rPr>
        <w:noProof/>
      </w:rPr>
      <w:pict w14:anchorId="69C9E1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90969" o:spid="_x0000_s22530" type="#_x0000_t136" style="position:absolute;margin-left:0;margin-top:0;width:642.95pt;height:67.65pt;rotation:315;z-index:-251653120;mso-position-horizontal:center;mso-position-horizontal-relative:margin;mso-position-vertical:center;mso-position-vertical-relative:margin" o:allowincell="f" fillcolor="silver" stroked="f">
          <v:fill opacity=".5"/>
          <v:textpath style="font-family:&quot;Arial&quot;;font-size:1pt" string="DRAFT- DO NOT US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81EF1" w14:textId="20780EB1" w:rsidR="00744EA6" w:rsidRDefault="007A5D69" w:rsidP="00744F0F">
    <w:pPr>
      <w:pStyle w:val="Header"/>
    </w:pPr>
    <w:r>
      <w:rPr>
        <w:noProof/>
      </w:rPr>
      <w:pict w14:anchorId="636E7B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90970" o:spid="_x0000_s22531" type="#_x0000_t136" style="position:absolute;margin-left:0;margin-top:0;width:642.95pt;height:67.65pt;rotation:315;z-index:-251651072;mso-position-horizontal:center;mso-position-horizontal-relative:margin;mso-position-vertical:center;mso-position-vertical-relative:margin" o:allowincell="f" fillcolor="silver" stroked="f">
          <v:fill opacity=".5"/>
          <v:textpath style="font-family:&quot;Arial&quot;;font-size:1pt" string="DRAFT- DO NOT USE"/>
          <w10:wrap anchorx="margin" anchory="margin"/>
        </v:shape>
      </w:pict>
    </w:r>
    <w:r w:rsidR="00744EA6">
      <w:rPr>
        <w:noProof/>
      </w:rPr>
      <w:drawing>
        <wp:anchor distT="0" distB="0" distL="114300" distR="114300" simplePos="0" relativeHeight="251658240" behindDoc="1" locked="0" layoutInCell="1" allowOverlap="1" wp14:anchorId="44649548" wp14:editId="61BFB8DB">
          <wp:simplePos x="0" y="0"/>
          <wp:positionH relativeFrom="page">
            <wp:posOffset>-3175</wp:posOffset>
          </wp:positionH>
          <wp:positionV relativeFrom="page">
            <wp:posOffset>27190</wp:posOffset>
          </wp:positionV>
          <wp:extent cx="7779794" cy="240822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N_Letter-bg.pdf"/>
                  <pic:cNvPicPr>
                    <a:picLocks noChangeAspect="1" noChangeArrowheads="1"/>
                  </pic:cNvPicPr>
                </pic:nvPicPr>
                <pic:blipFill rotWithShape="1">
                  <a:blip r:embed="rId1">
                    <a:extLst>
                      <a:ext uri="{28A0092B-C50C-407E-A947-70E740481C1C}">
                        <a14:useLocalDpi xmlns:a14="http://schemas.microsoft.com/office/drawing/2010/main" val="0"/>
                      </a:ext>
                    </a:extLst>
                  </a:blip>
                  <a:srcRect b="76083"/>
                  <a:stretch/>
                </pic:blipFill>
                <pic:spPr bwMode="auto">
                  <a:xfrm>
                    <a:off x="0" y="0"/>
                    <a:ext cx="7779794" cy="24082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DF74D" w14:textId="287787F3" w:rsidR="00B038A0" w:rsidRDefault="007A5D69">
    <w:pPr>
      <w:pStyle w:val="Header"/>
    </w:pPr>
    <w:r>
      <w:rPr>
        <w:noProof/>
      </w:rPr>
      <w:pict w14:anchorId="19608F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90968" o:spid="_x0000_s22529" type="#_x0000_t136" style="position:absolute;margin-left:0;margin-top:0;width:642.95pt;height:67.65pt;rotation:315;z-index:-251655168;mso-position-horizontal:center;mso-position-horizontal-relative:margin;mso-position-vertical:center;mso-position-vertical-relative:margin" o:allowincell="f" fillcolor="silver" stroked="f">
          <v:fill opacity=".5"/>
          <v:textpath style="font-family:&quot;Arial&quot;;font-size:1pt" string="DRAFT- DO NOT US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9C794A"/>
    <w:multiLevelType w:val="hybridMultilevel"/>
    <w:tmpl w:val="C2FAA4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72B3030"/>
    <w:multiLevelType w:val="hybridMultilevel"/>
    <w:tmpl w:val="BC84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11CDA"/>
    <w:multiLevelType w:val="hybridMultilevel"/>
    <w:tmpl w:val="7B1E8D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A0D8C"/>
    <w:multiLevelType w:val="hybridMultilevel"/>
    <w:tmpl w:val="B446841C"/>
    <w:lvl w:ilvl="0" w:tplc="A210C54E">
      <w:start w:val="1"/>
      <w:numFmt w:val="bullet"/>
      <w:lvlText w:val="•"/>
      <w:lvlJc w:val="left"/>
      <w:pPr>
        <w:tabs>
          <w:tab w:val="num" w:pos="720"/>
        </w:tabs>
        <w:ind w:left="720" w:hanging="360"/>
      </w:pPr>
      <w:rPr>
        <w:rFonts w:ascii="Arial" w:hAnsi="Arial" w:hint="default"/>
      </w:rPr>
    </w:lvl>
    <w:lvl w:ilvl="1" w:tplc="EB547D6C" w:tentative="1">
      <w:start w:val="1"/>
      <w:numFmt w:val="bullet"/>
      <w:lvlText w:val="•"/>
      <w:lvlJc w:val="left"/>
      <w:pPr>
        <w:tabs>
          <w:tab w:val="num" w:pos="1440"/>
        </w:tabs>
        <w:ind w:left="1440" w:hanging="360"/>
      </w:pPr>
      <w:rPr>
        <w:rFonts w:ascii="Arial" w:hAnsi="Arial" w:hint="default"/>
      </w:rPr>
    </w:lvl>
    <w:lvl w:ilvl="2" w:tplc="23582AC6" w:tentative="1">
      <w:start w:val="1"/>
      <w:numFmt w:val="bullet"/>
      <w:lvlText w:val="•"/>
      <w:lvlJc w:val="left"/>
      <w:pPr>
        <w:tabs>
          <w:tab w:val="num" w:pos="2160"/>
        </w:tabs>
        <w:ind w:left="2160" w:hanging="360"/>
      </w:pPr>
      <w:rPr>
        <w:rFonts w:ascii="Arial" w:hAnsi="Arial" w:hint="default"/>
      </w:rPr>
    </w:lvl>
    <w:lvl w:ilvl="3" w:tplc="372C0F02" w:tentative="1">
      <w:start w:val="1"/>
      <w:numFmt w:val="bullet"/>
      <w:lvlText w:val="•"/>
      <w:lvlJc w:val="left"/>
      <w:pPr>
        <w:tabs>
          <w:tab w:val="num" w:pos="2880"/>
        </w:tabs>
        <w:ind w:left="2880" w:hanging="360"/>
      </w:pPr>
      <w:rPr>
        <w:rFonts w:ascii="Arial" w:hAnsi="Arial" w:hint="default"/>
      </w:rPr>
    </w:lvl>
    <w:lvl w:ilvl="4" w:tplc="23F6073A" w:tentative="1">
      <w:start w:val="1"/>
      <w:numFmt w:val="bullet"/>
      <w:lvlText w:val="•"/>
      <w:lvlJc w:val="left"/>
      <w:pPr>
        <w:tabs>
          <w:tab w:val="num" w:pos="3600"/>
        </w:tabs>
        <w:ind w:left="3600" w:hanging="360"/>
      </w:pPr>
      <w:rPr>
        <w:rFonts w:ascii="Arial" w:hAnsi="Arial" w:hint="default"/>
      </w:rPr>
    </w:lvl>
    <w:lvl w:ilvl="5" w:tplc="84DEA86A" w:tentative="1">
      <w:start w:val="1"/>
      <w:numFmt w:val="bullet"/>
      <w:lvlText w:val="•"/>
      <w:lvlJc w:val="left"/>
      <w:pPr>
        <w:tabs>
          <w:tab w:val="num" w:pos="4320"/>
        </w:tabs>
        <w:ind w:left="4320" w:hanging="360"/>
      </w:pPr>
      <w:rPr>
        <w:rFonts w:ascii="Arial" w:hAnsi="Arial" w:hint="default"/>
      </w:rPr>
    </w:lvl>
    <w:lvl w:ilvl="6" w:tplc="5AD2B54E" w:tentative="1">
      <w:start w:val="1"/>
      <w:numFmt w:val="bullet"/>
      <w:lvlText w:val="•"/>
      <w:lvlJc w:val="left"/>
      <w:pPr>
        <w:tabs>
          <w:tab w:val="num" w:pos="5040"/>
        </w:tabs>
        <w:ind w:left="5040" w:hanging="360"/>
      </w:pPr>
      <w:rPr>
        <w:rFonts w:ascii="Arial" w:hAnsi="Arial" w:hint="default"/>
      </w:rPr>
    </w:lvl>
    <w:lvl w:ilvl="7" w:tplc="E5B039AE" w:tentative="1">
      <w:start w:val="1"/>
      <w:numFmt w:val="bullet"/>
      <w:lvlText w:val="•"/>
      <w:lvlJc w:val="left"/>
      <w:pPr>
        <w:tabs>
          <w:tab w:val="num" w:pos="5760"/>
        </w:tabs>
        <w:ind w:left="5760" w:hanging="360"/>
      </w:pPr>
      <w:rPr>
        <w:rFonts w:ascii="Arial" w:hAnsi="Arial" w:hint="default"/>
      </w:rPr>
    </w:lvl>
    <w:lvl w:ilvl="8" w:tplc="28C2E5E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D51080"/>
    <w:multiLevelType w:val="hybridMultilevel"/>
    <w:tmpl w:val="464C3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21EA3"/>
    <w:multiLevelType w:val="hybridMultilevel"/>
    <w:tmpl w:val="EF504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D65527"/>
    <w:multiLevelType w:val="hybridMultilevel"/>
    <w:tmpl w:val="12884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E6E33"/>
    <w:multiLevelType w:val="hybridMultilevel"/>
    <w:tmpl w:val="A3B610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20331"/>
    <w:multiLevelType w:val="hybridMultilevel"/>
    <w:tmpl w:val="61E4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D0A2E"/>
    <w:multiLevelType w:val="hybridMultilevel"/>
    <w:tmpl w:val="5CD6E56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513023"/>
    <w:multiLevelType w:val="hybridMultilevel"/>
    <w:tmpl w:val="0B724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A578D"/>
    <w:multiLevelType w:val="hybridMultilevel"/>
    <w:tmpl w:val="079AE50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426E3"/>
    <w:multiLevelType w:val="hybridMultilevel"/>
    <w:tmpl w:val="2B0A7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448B7"/>
    <w:multiLevelType w:val="hybridMultilevel"/>
    <w:tmpl w:val="A65A5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452B72"/>
    <w:multiLevelType w:val="hybridMultilevel"/>
    <w:tmpl w:val="D462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AD546D"/>
    <w:multiLevelType w:val="hybridMultilevel"/>
    <w:tmpl w:val="4B4AD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FD78B8"/>
    <w:multiLevelType w:val="hybridMultilevel"/>
    <w:tmpl w:val="0FC09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B445D2"/>
    <w:multiLevelType w:val="hybridMultilevel"/>
    <w:tmpl w:val="B5E0D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932934"/>
    <w:multiLevelType w:val="hybridMultilevel"/>
    <w:tmpl w:val="D72EC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BFD621A"/>
    <w:multiLevelType w:val="hybridMultilevel"/>
    <w:tmpl w:val="B2C006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696A41"/>
    <w:multiLevelType w:val="hybridMultilevel"/>
    <w:tmpl w:val="2D28D3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B0571E"/>
    <w:multiLevelType w:val="hybridMultilevel"/>
    <w:tmpl w:val="ABF0C2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69654C1"/>
    <w:multiLevelType w:val="hybridMultilevel"/>
    <w:tmpl w:val="4D60C0F4"/>
    <w:lvl w:ilvl="0" w:tplc="DABC1F86">
      <w:start w:val="1"/>
      <w:numFmt w:val="bullet"/>
      <w:lvlText w:val="•"/>
      <w:lvlJc w:val="left"/>
      <w:pPr>
        <w:tabs>
          <w:tab w:val="num" w:pos="720"/>
        </w:tabs>
        <w:ind w:left="720" w:hanging="360"/>
      </w:pPr>
      <w:rPr>
        <w:rFonts w:ascii="Arial" w:hAnsi="Arial" w:hint="default"/>
      </w:rPr>
    </w:lvl>
    <w:lvl w:ilvl="1" w:tplc="AEF476E4">
      <w:numFmt w:val="none"/>
      <w:lvlText w:val=""/>
      <w:lvlJc w:val="left"/>
      <w:pPr>
        <w:tabs>
          <w:tab w:val="num" w:pos="360"/>
        </w:tabs>
      </w:pPr>
    </w:lvl>
    <w:lvl w:ilvl="2" w:tplc="8EA026C0" w:tentative="1">
      <w:start w:val="1"/>
      <w:numFmt w:val="bullet"/>
      <w:lvlText w:val="•"/>
      <w:lvlJc w:val="left"/>
      <w:pPr>
        <w:tabs>
          <w:tab w:val="num" w:pos="2160"/>
        </w:tabs>
        <w:ind w:left="2160" w:hanging="360"/>
      </w:pPr>
      <w:rPr>
        <w:rFonts w:ascii="Arial" w:hAnsi="Arial" w:hint="default"/>
      </w:rPr>
    </w:lvl>
    <w:lvl w:ilvl="3" w:tplc="1B6C460A" w:tentative="1">
      <w:start w:val="1"/>
      <w:numFmt w:val="bullet"/>
      <w:lvlText w:val="•"/>
      <w:lvlJc w:val="left"/>
      <w:pPr>
        <w:tabs>
          <w:tab w:val="num" w:pos="2880"/>
        </w:tabs>
        <w:ind w:left="2880" w:hanging="360"/>
      </w:pPr>
      <w:rPr>
        <w:rFonts w:ascii="Arial" w:hAnsi="Arial" w:hint="default"/>
      </w:rPr>
    </w:lvl>
    <w:lvl w:ilvl="4" w:tplc="3E64F47A" w:tentative="1">
      <w:start w:val="1"/>
      <w:numFmt w:val="bullet"/>
      <w:lvlText w:val="•"/>
      <w:lvlJc w:val="left"/>
      <w:pPr>
        <w:tabs>
          <w:tab w:val="num" w:pos="3600"/>
        </w:tabs>
        <w:ind w:left="3600" w:hanging="360"/>
      </w:pPr>
      <w:rPr>
        <w:rFonts w:ascii="Arial" w:hAnsi="Arial" w:hint="default"/>
      </w:rPr>
    </w:lvl>
    <w:lvl w:ilvl="5" w:tplc="7BDE87C6" w:tentative="1">
      <w:start w:val="1"/>
      <w:numFmt w:val="bullet"/>
      <w:lvlText w:val="•"/>
      <w:lvlJc w:val="left"/>
      <w:pPr>
        <w:tabs>
          <w:tab w:val="num" w:pos="4320"/>
        </w:tabs>
        <w:ind w:left="4320" w:hanging="360"/>
      </w:pPr>
      <w:rPr>
        <w:rFonts w:ascii="Arial" w:hAnsi="Arial" w:hint="default"/>
      </w:rPr>
    </w:lvl>
    <w:lvl w:ilvl="6" w:tplc="52E0EEEC" w:tentative="1">
      <w:start w:val="1"/>
      <w:numFmt w:val="bullet"/>
      <w:lvlText w:val="•"/>
      <w:lvlJc w:val="left"/>
      <w:pPr>
        <w:tabs>
          <w:tab w:val="num" w:pos="5040"/>
        </w:tabs>
        <w:ind w:left="5040" w:hanging="360"/>
      </w:pPr>
      <w:rPr>
        <w:rFonts w:ascii="Arial" w:hAnsi="Arial" w:hint="default"/>
      </w:rPr>
    </w:lvl>
    <w:lvl w:ilvl="7" w:tplc="6E645FBA" w:tentative="1">
      <w:start w:val="1"/>
      <w:numFmt w:val="bullet"/>
      <w:lvlText w:val="•"/>
      <w:lvlJc w:val="left"/>
      <w:pPr>
        <w:tabs>
          <w:tab w:val="num" w:pos="5760"/>
        </w:tabs>
        <w:ind w:left="5760" w:hanging="360"/>
      </w:pPr>
      <w:rPr>
        <w:rFonts w:ascii="Arial" w:hAnsi="Arial" w:hint="default"/>
      </w:rPr>
    </w:lvl>
    <w:lvl w:ilvl="8" w:tplc="CF0A4C1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77954A4"/>
    <w:multiLevelType w:val="hybridMultilevel"/>
    <w:tmpl w:val="DA00E818"/>
    <w:lvl w:ilvl="0" w:tplc="95DCB0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4E1857"/>
    <w:multiLevelType w:val="hybridMultilevel"/>
    <w:tmpl w:val="ED80D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F66C6C"/>
    <w:multiLevelType w:val="hybridMultilevel"/>
    <w:tmpl w:val="AEBCE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D36368"/>
    <w:multiLevelType w:val="hybridMultilevel"/>
    <w:tmpl w:val="B5146D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2"/>
  </w:num>
  <w:num w:numId="4">
    <w:abstractNumId w:val="11"/>
  </w:num>
  <w:num w:numId="5">
    <w:abstractNumId w:val="23"/>
  </w:num>
  <w:num w:numId="6">
    <w:abstractNumId w:val="21"/>
  </w:num>
  <w:num w:numId="7">
    <w:abstractNumId w:val="25"/>
  </w:num>
  <w:num w:numId="8">
    <w:abstractNumId w:val="17"/>
  </w:num>
  <w:num w:numId="9">
    <w:abstractNumId w:val="16"/>
  </w:num>
  <w:num w:numId="10">
    <w:abstractNumId w:val="0"/>
  </w:num>
  <w:num w:numId="11">
    <w:abstractNumId w:val="14"/>
  </w:num>
  <w:num w:numId="12">
    <w:abstractNumId w:val="13"/>
  </w:num>
  <w:num w:numId="13">
    <w:abstractNumId w:val="24"/>
  </w:num>
  <w:num w:numId="14">
    <w:abstractNumId w:val="22"/>
  </w:num>
  <w:num w:numId="15">
    <w:abstractNumId w:val="18"/>
  </w:num>
  <w:num w:numId="16">
    <w:abstractNumId w:val="6"/>
  </w:num>
  <w:num w:numId="17">
    <w:abstractNumId w:val="3"/>
  </w:num>
  <w:num w:numId="18">
    <w:abstractNumId w:val="4"/>
  </w:num>
  <w:num w:numId="19">
    <w:abstractNumId w:val="9"/>
  </w:num>
  <w:num w:numId="20">
    <w:abstractNumId w:val="12"/>
  </w:num>
  <w:num w:numId="21">
    <w:abstractNumId w:val="10"/>
  </w:num>
  <w:num w:numId="22">
    <w:abstractNumId w:val="8"/>
  </w:num>
  <w:num w:numId="23">
    <w:abstractNumId w:val="27"/>
  </w:num>
  <w:num w:numId="24">
    <w:abstractNumId w:val="19"/>
  </w:num>
  <w:num w:numId="25">
    <w:abstractNumId w:val="11"/>
  </w:num>
  <w:num w:numId="26">
    <w:abstractNumId w:val="5"/>
  </w:num>
  <w:num w:numId="27">
    <w:abstractNumId w:val="7"/>
  </w:num>
  <w:num w:numId="28">
    <w:abstractNumId w:val="15"/>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displayVerticalDrawingGridEvery w:val="2"/>
  <w:characterSpacingControl w:val="doNotCompress"/>
  <w:hdrShapeDefaults>
    <o:shapedefaults v:ext="edit" spidmax="22532"/>
    <o:shapelayout v:ext="edit">
      <o:idmap v:ext="edit" data="2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3AF"/>
    <w:rsid w:val="0000753A"/>
    <w:rsid w:val="00007F25"/>
    <w:rsid w:val="00016BD8"/>
    <w:rsid w:val="000176A0"/>
    <w:rsid w:val="0003277D"/>
    <w:rsid w:val="000331D6"/>
    <w:rsid w:val="00037CDB"/>
    <w:rsid w:val="00054F81"/>
    <w:rsid w:val="000701ED"/>
    <w:rsid w:val="00071BEC"/>
    <w:rsid w:val="00084750"/>
    <w:rsid w:val="000861EA"/>
    <w:rsid w:val="000A3710"/>
    <w:rsid w:val="000A5675"/>
    <w:rsid w:val="000B2697"/>
    <w:rsid w:val="000B3169"/>
    <w:rsid w:val="000B501E"/>
    <w:rsid w:val="000B6EC4"/>
    <w:rsid w:val="000C01F4"/>
    <w:rsid w:val="000C49C4"/>
    <w:rsid w:val="000D3A7B"/>
    <w:rsid w:val="000E021C"/>
    <w:rsid w:val="000E3DBF"/>
    <w:rsid w:val="000E52EE"/>
    <w:rsid w:val="000F179B"/>
    <w:rsid w:val="00102E8C"/>
    <w:rsid w:val="00103D9F"/>
    <w:rsid w:val="001115BA"/>
    <w:rsid w:val="001269FC"/>
    <w:rsid w:val="0014743E"/>
    <w:rsid w:val="00147691"/>
    <w:rsid w:val="00161F06"/>
    <w:rsid w:val="0016302C"/>
    <w:rsid w:val="0016415D"/>
    <w:rsid w:val="001900FF"/>
    <w:rsid w:val="0019279F"/>
    <w:rsid w:val="001A08E5"/>
    <w:rsid w:val="001A354C"/>
    <w:rsid w:val="001A63C7"/>
    <w:rsid w:val="001B7C45"/>
    <w:rsid w:val="001C15DA"/>
    <w:rsid w:val="001C171F"/>
    <w:rsid w:val="001D40B8"/>
    <w:rsid w:val="001E0394"/>
    <w:rsid w:val="001E22B7"/>
    <w:rsid w:val="001E38BC"/>
    <w:rsid w:val="001E4455"/>
    <w:rsid w:val="001F03A8"/>
    <w:rsid w:val="001F5360"/>
    <w:rsid w:val="00222D6A"/>
    <w:rsid w:val="00227648"/>
    <w:rsid w:val="00227DC7"/>
    <w:rsid w:val="00230C54"/>
    <w:rsid w:val="00233D23"/>
    <w:rsid w:val="00236D70"/>
    <w:rsid w:val="0024056B"/>
    <w:rsid w:val="002572F9"/>
    <w:rsid w:val="00262A06"/>
    <w:rsid w:val="00266FDB"/>
    <w:rsid w:val="00270753"/>
    <w:rsid w:val="00297E17"/>
    <w:rsid w:val="002A0C7D"/>
    <w:rsid w:val="002A1DD9"/>
    <w:rsid w:val="002A31F5"/>
    <w:rsid w:val="002B5A24"/>
    <w:rsid w:val="002C0532"/>
    <w:rsid w:val="002C312D"/>
    <w:rsid w:val="002C7292"/>
    <w:rsid w:val="002D4AE6"/>
    <w:rsid w:val="002D60F5"/>
    <w:rsid w:val="00300E15"/>
    <w:rsid w:val="003031C6"/>
    <w:rsid w:val="00306AF1"/>
    <w:rsid w:val="00310C16"/>
    <w:rsid w:val="00343F47"/>
    <w:rsid w:val="0034602E"/>
    <w:rsid w:val="00352228"/>
    <w:rsid w:val="00354B0B"/>
    <w:rsid w:val="00356D39"/>
    <w:rsid w:val="00357B10"/>
    <w:rsid w:val="00370219"/>
    <w:rsid w:val="00371F1E"/>
    <w:rsid w:val="00382F28"/>
    <w:rsid w:val="00383E03"/>
    <w:rsid w:val="00383E60"/>
    <w:rsid w:val="00385342"/>
    <w:rsid w:val="00391070"/>
    <w:rsid w:val="003916E0"/>
    <w:rsid w:val="003932F7"/>
    <w:rsid w:val="0039353D"/>
    <w:rsid w:val="00394FB4"/>
    <w:rsid w:val="003A2E10"/>
    <w:rsid w:val="003A5132"/>
    <w:rsid w:val="003B3058"/>
    <w:rsid w:val="003B4C12"/>
    <w:rsid w:val="003B7899"/>
    <w:rsid w:val="003C1AA3"/>
    <w:rsid w:val="003D01A4"/>
    <w:rsid w:val="003E168E"/>
    <w:rsid w:val="003E42E8"/>
    <w:rsid w:val="003E79E6"/>
    <w:rsid w:val="003F36FC"/>
    <w:rsid w:val="003F6D72"/>
    <w:rsid w:val="00401322"/>
    <w:rsid w:val="00403579"/>
    <w:rsid w:val="00404660"/>
    <w:rsid w:val="00410871"/>
    <w:rsid w:val="00432F4E"/>
    <w:rsid w:val="00435549"/>
    <w:rsid w:val="00437B1C"/>
    <w:rsid w:val="00460D55"/>
    <w:rsid w:val="0046558C"/>
    <w:rsid w:val="004668A7"/>
    <w:rsid w:val="0047043C"/>
    <w:rsid w:val="0047289E"/>
    <w:rsid w:val="00490240"/>
    <w:rsid w:val="00490A49"/>
    <w:rsid w:val="004913A2"/>
    <w:rsid w:val="004B0359"/>
    <w:rsid w:val="004C1B38"/>
    <w:rsid w:val="004D25F0"/>
    <w:rsid w:val="004D3867"/>
    <w:rsid w:val="004D76B9"/>
    <w:rsid w:val="004D7F7A"/>
    <w:rsid w:val="004E06A2"/>
    <w:rsid w:val="004E4482"/>
    <w:rsid w:val="00502B06"/>
    <w:rsid w:val="00507627"/>
    <w:rsid w:val="00511E67"/>
    <w:rsid w:val="005129A7"/>
    <w:rsid w:val="005135F0"/>
    <w:rsid w:val="005137FC"/>
    <w:rsid w:val="005139BA"/>
    <w:rsid w:val="005242B9"/>
    <w:rsid w:val="00524677"/>
    <w:rsid w:val="005449CE"/>
    <w:rsid w:val="00594E9F"/>
    <w:rsid w:val="005A1C81"/>
    <w:rsid w:val="005C320E"/>
    <w:rsid w:val="005C5636"/>
    <w:rsid w:val="005D5C2A"/>
    <w:rsid w:val="005D62DF"/>
    <w:rsid w:val="005F2CC6"/>
    <w:rsid w:val="005F3625"/>
    <w:rsid w:val="005F43AF"/>
    <w:rsid w:val="005F7180"/>
    <w:rsid w:val="00604EEC"/>
    <w:rsid w:val="00614503"/>
    <w:rsid w:val="00620851"/>
    <w:rsid w:val="00621C56"/>
    <w:rsid w:val="00631F7E"/>
    <w:rsid w:val="00644DC0"/>
    <w:rsid w:val="00653435"/>
    <w:rsid w:val="00653476"/>
    <w:rsid w:val="00653BDF"/>
    <w:rsid w:val="00656703"/>
    <w:rsid w:val="00660D0F"/>
    <w:rsid w:val="006663FC"/>
    <w:rsid w:val="00682DEA"/>
    <w:rsid w:val="00683116"/>
    <w:rsid w:val="00686C9B"/>
    <w:rsid w:val="00695B5D"/>
    <w:rsid w:val="00697579"/>
    <w:rsid w:val="006C1DEF"/>
    <w:rsid w:val="006C6008"/>
    <w:rsid w:val="006D1D7C"/>
    <w:rsid w:val="006D3792"/>
    <w:rsid w:val="006E60CC"/>
    <w:rsid w:val="006F6953"/>
    <w:rsid w:val="00725131"/>
    <w:rsid w:val="00726451"/>
    <w:rsid w:val="00735AE5"/>
    <w:rsid w:val="00744423"/>
    <w:rsid w:val="00744EA6"/>
    <w:rsid w:val="00744F0F"/>
    <w:rsid w:val="00751D31"/>
    <w:rsid w:val="0075440F"/>
    <w:rsid w:val="007736BD"/>
    <w:rsid w:val="007846E1"/>
    <w:rsid w:val="0079542F"/>
    <w:rsid w:val="007A5D69"/>
    <w:rsid w:val="007B4B26"/>
    <w:rsid w:val="007C1186"/>
    <w:rsid w:val="007C39A1"/>
    <w:rsid w:val="007C46C2"/>
    <w:rsid w:val="007D40B2"/>
    <w:rsid w:val="007F0080"/>
    <w:rsid w:val="007F6F7B"/>
    <w:rsid w:val="00800896"/>
    <w:rsid w:val="00801945"/>
    <w:rsid w:val="00810D9F"/>
    <w:rsid w:val="008163C0"/>
    <w:rsid w:val="008266AF"/>
    <w:rsid w:val="008315EA"/>
    <w:rsid w:val="0084104F"/>
    <w:rsid w:val="00872550"/>
    <w:rsid w:val="0087555C"/>
    <w:rsid w:val="0088066D"/>
    <w:rsid w:val="00885E47"/>
    <w:rsid w:val="008900C7"/>
    <w:rsid w:val="00896498"/>
    <w:rsid w:val="008A032C"/>
    <w:rsid w:val="008B320D"/>
    <w:rsid w:val="008C6426"/>
    <w:rsid w:val="008D6136"/>
    <w:rsid w:val="008D7811"/>
    <w:rsid w:val="008E36C3"/>
    <w:rsid w:val="008E7468"/>
    <w:rsid w:val="008F6D25"/>
    <w:rsid w:val="00901A17"/>
    <w:rsid w:val="009066B9"/>
    <w:rsid w:val="0091348D"/>
    <w:rsid w:val="00913AD7"/>
    <w:rsid w:val="009300B9"/>
    <w:rsid w:val="00945800"/>
    <w:rsid w:val="0095238E"/>
    <w:rsid w:val="009569D6"/>
    <w:rsid w:val="00963023"/>
    <w:rsid w:val="00973F12"/>
    <w:rsid w:val="00984978"/>
    <w:rsid w:val="009977B3"/>
    <w:rsid w:val="009A1056"/>
    <w:rsid w:val="009C1C21"/>
    <w:rsid w:val="009C777B"/>
    <w:rsid w:val="009D0043"/>
    <w:rsid w:val="009D0F61"/>
    <w:rsid w:val="009D45BA"/>
    <w:rsid w:val="009D5205"/>
    <w:rsid w:val="009F6BB8"/>
    <w:rsid w:val="00A04D77"/>
    <w:rsid w:val="00A1592D"/>
    <w:rsid w:val="00A1714A"/>
    <w:rsid w:val="00A353DF"/>
    <w:rsid w:val="00A37570"/>
    <w:rsid w:val="00A37E42"/>
    <w:rsid w:val="00A44359"/>
    <w:rsid w:val="00A4709A"/>
    <w:rsid w:val="00A514CB"/>
    <w:rsid w:val="00A56720"/>
    <w:rsid w:val="00A57EA6"/>
    <w:rsid w:val="00A65CAE"/>
    <w:rsid w:val="00A915B6"/>
    <w:rsid w:val="00AC1F1C"/>
    <w:rsid w:val="00AC6C1C"/>
    <w:rsid w:val="00AD0F91"/>
    <w:rsid w:val="00AF76D1"/>
    <w:rsid w:val="00AF785F"/>
    <w:rsid w:val="00AF7FD9"/>
    <w:rsid w:val="00B01B18"/>
    <w:rsid w:val="00B038A0"/>
    <w:rsid w:val="00B043F5"/>
    <w:rsid w:val="00B15924"/>
    <w:rsid w:val="00B16024"/>
    <w:rsid w:val="00B364DE"/>
    <w:rsid w:val="00B528E3"/>
    <w:rsid w:val="00B66D39"/>
    <w:rsid w:val="00B81720"/>
    <w:rsid w:val="00B82B0B"/>
    <w:rsid w:val="00B9184A"/>
    <w:rsid w:val="00BA11D6"/>
    <w:rsid w:val="00BA17E4"/>
    <w:rsid w:val="00BB4B6D"/>
    <w:rsid w:val="00BC0BB8"/>
    <w:rsid w:val="00BC2D6E"/>
    <w:rsid w:val="00BC376D"/>
    <w:rsid w:val="00BD7541"/>
    <w:rsid w:val="00BE3482"/>
    <w:rsid w:val="00BF41C6"/>
    <w:rsid w:val="00C042E5"/>
    <w:rsid w:val="00C164DC"/>
    <w:rsid w:val="00C215AB"/>
    <w:rsid w:val="00C23EA4"/>
    <w:rsid w:val="00C27277"/>
    <w:rsid w:val="00C3193A"/>
    <w:rsid w:val="00C505FF"/>
    <w:rsid w:val="00C56AA4"/>
    <w:rsid w:val="00C6461F"/>
    <w:rsid w:val="00CA7ECE"/>
    <w:rsid w:val="00CB4309"/>
    <w:rsid w:val="00CC1B68"/>
    <w:rsid w:val="00CC5D54"/>
    <w:rsid w:val="00CD4BCF"/>
    <w:rsid w:val="00CD574D"/>
    <w:rsid w:val="00CF6167"/>
    <w:rsid w:val="00D01D02"/>
    <w:rsid w:val="00D057DD"/>
    <w:rsid w:val="00D05B22"/>
    <w:rsid w:val="00D12441"/>
    <w:rsid w:val="00D12D34"/>
    <w:rsid w:val="00D226A3"/>
    <w:rsid w:val="00D34B07"/>
    <w:rsid w:val="00D42B40"/>
    <w:rsid w:val="00D71FAF"/>
    <w:rsid w:val="00D814E8"/>
    <w:rsid w:val="00D82184"/>
    <w:rsid w:val="00D9796B"/>
    <w:rsid w:val="00DA7696"/>
    <w:rsid w:val="00DB0E68"/>
    <w:rsid w:val="00DB47B9"/>
    <w:rsid w:val="00DC2BE4"/>
    <w:rsid w:val="00DC63AD"/>
    <w:rsid w:val="00DC73BF"/>
    <w:rsid w:val="00DD1383"/>
    <w:rsid w:val="00DD4D8B"/>
    <w:rsid w:val="00DD5914"/>
    <w:rsid w:val="00DD5D80"/>
    <w:rsid w:val="00DE2132"/>
    <w:rsid w:val="00DF43DB"/>
    <w:rsid w:val="00E05D9A"/>
    <w:rsid w:val="00E146EA"/>
    <w:rsid w:val="00E26C65"/>
    <w:rsid w:val="00E3047A"/>
    <w:rsid w:val="00E356E4"/>
    <w:rsid w:val="00E40639"/>
    <w:rsid w:val="00E45087"/>
    <w:rsid w:val="00E45590"/>
    <w:rsid w:val="00E45EB9"/>
    <w:rsid w:val="00E51A4E"/>
    <w:rsid w:val="00E56265"/>
    <w:rsid w:val="00E60EAE"/>
    <w:rsid w:val="00E70B46"/>
    <w:rsid w:val="00E755B2"/>
    <w:rsid w:val="00E83107"/>
    <w:rsid w:val="00E8366A"/>
    <w:rsid w:val="00E93450"/>
    <w:rsid w:val="00EB2D2D"/>
    <w:rsid w:val="00ED05CA"/>
    <w:rsid w:val="00ED5A7D"/>
    <w:rsid w:val="00EE2112"/>
    <w:rsid w:val="00EE621E"/>
    <w:rsid w:val="00EF4A54"/>
    <w:rsid w:val="00F02C3F"/>
    <w:rsid w:val="00F05FFE"/>
    <w:rsid w:val="00F1632D"/>
    <w:rsid w:val="00F22036"/>
    <w:rsid w:val="00F26A8C"/>
    <w:rsid w:val="00F3768B"/>
    <w:rsid w:val="00F413D8"/>
    <w:rsid w:val="00F53A87"/>
    <w:rsid w:val="00F602DC"/>
    <w:rsid w:val="00F72F21"/>
    <w:rsid w:val="00FA25FD"/>
    <w:rsid w:val="00FC013E"/>
    <w:rsid w:val="00FC5396"/>
    <w:rsid w:val="00FD30AD"/>
    <w:rsid w:val="00FD54B7"/>
    <w:rsid w:val="00FD6D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32"/>
    <o:shapelayout v:ext="edit">
      <o:idmap v:ext="edit" data="1"/>
    </o:shapelayout>
  </w:shapeDefaults>
  <w:decimalSymbol w:val="."/>
  <w:listSeparator w:val=","/>
  <w14:docId w14:val="4CB58BB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44F0F"/>
    <w:rPr>
      <w:szCs w:val="20"/>
    </w:rPr>
  </w:style>
  <w:style w:type="paragraph" w:styleId="Heading1">
    <w:name w:val="heading 1"/>
    <w:basedOn w:val="Normal"/>
    <w:next w:val="Normal"/>
    <w:link w:val="Heading1Char"/>
    <w:uiPriority w:val="9"/>
    <w:qFormat/>
    <w:rsid w:val="00B16024"/>
    <w:pPr>
      <w:keepNext/>
      <w:keepLines/>
      <w:pBdr>
        <w:top w:val="single" w:sz="24" w:space="0" w:color="00A7CE"/>
        <w:left w:val="single" w:sz="24" w:space="0" w:color="00A7CE"/>
        <w:bottom w:val="single" w:sz="24" w:space="0" w:color="00A7CE"/>
        <w:right w:val="single" w:sz="24" w:space="0" w:color="00A7CE"/>
      </w:pBdr>
      <w:shd w:val="clear" w:color="auto" w:fill="00A7CE"/>
      <w:spacing w:before="240" w:after="0"/>
      <w:outlineLvl w:val="0"/>
    </w:pPr>
    <w:rPr>
      <w:b/>
      <w:bCs/>
      <w:color w:val="FFFFFF" w:themeColor="background1"/>
      <w:sz w:val="36"/>
      <w:szCs w:val="22"/>
    </w:rPr>
  </w:style>
  <w:style w:type="paragraph" w:styleId="Heading2">
    <w:name w:val="heading 2"/>
    <w:basedOn w:val="Normal"/>
    <w:next w:val="Normal"/>
    <w:link w:val="Heading2Char"/>
    <w:uiPriority w:val="9"/>
    <w:unhideWhenUsed/>
    <w:qFormat/>
    <w:rsid w:val="006C1DEF"/>
    <w:pPr>
      <w:keepNext/>
      <w:keepLines/>
      <w:pBdr>
        <w:bottom w:val="single" w:sz="8" w:space="1" w:color="00A7CE"/>
      </w:pBdr>
      <w:spacing w:after="0"/>
      <w:outlineLvl w:val="1"/>
    </w:pPr>
    <w:rPr>
      <w:b/>
      <w:caps/>
      <w:color w:val="00A7CE"/>
      <w:spacing w:val="22"/>
      <w:sz w:val="28"/>
      <w:szCs w:val="22"/>
    </w:rPr>
  </w:style>
  <w:style w:type="paragraph" w:styleId="Heading3">
    <w:name w:val="heading 3"/>
    <w:basedOn w:val="Normal"/>
    <w:next w:val="Normal"/>
    <w:link w:val="Heading3Char"/>
    <w:uiPriority w:val="9"/>
    <w:unhideWhenUsed/>
    <w:qFormat/>
    <w:rsid w:val="003B4C12"/>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Heading4">
    <w:name w:val="heading 4"/>
    <w:basedOn w:val="Normal"/>
    <w:next w:val="Normal"/>
    <w:link w:val="Heading4Char"/>
    <w:uiPriority w:val="9"/>
    <w:unhideWhenUsed/>
    <w:qFormat/>
    <w:rsid w:val="003B4C12"/>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Heading5">
    <w:name w:val="heading 5"/>
    <w:basedOn w:val="Normal"/>
    <w:next w:val="Normal"/>
    <w:link w:val="Heading5Char"/>
    <w:uiPriority w:val="9"/>
    <w:semiHidden/>
    <w:unhideWhenUsed/>
    <w:qFormat/>
    <w:rsid w:val="003B4C12"/>
    <w:pPr>
      <w:pBdr>
        <w:bottom w:val="single" w:sz="6" w:space="1" w:color="4F81BD" w:themeColor="accent1"/>
      </w:pBdr>
      <w:spacing w:before="300" w:after="0"/>
      <w:outlineLvl w:val="4"/>
    </w:pPr>
    <w:rPr>
      <w:caps/>
      <w:color w:val="365F91" w:themeColor="accent1" w:themeShade="BF"/>
      <w:spacing w:val="10"/>
      <w:szCs w:val="22"/>
    </w:rPr>
  </w:style>
  <w:style w:type="paragraph" w:styleId="Heading6">
    <w:name w:val="heading 6"/>
    <w:basedOn w:val="Normal"/>
    <w:next w:val="Normal"/>
    <w:link w:val="Heading6Char"/>
    <w:uiPriority w:val="9"/>
    <w:semiHidden/>
    <w:unhideWhenUsed/>
    <w:qFormat/>
    <w:rsid w:val="003B4C12"/>
    <w:pPr>
      <w:pBdr>
        <w:bottom w:val="dotted" w:sz="6" w:space="1" w:color="4F81BD" w:themeColor="accent1"/>
      </w:pBdr>
      <w:spacing w:before="300" w:after="0"/>
      <w:outlineLvl w:val="5"/>
    </w:pPr>
    <w:rPr>
      <w:caps/>
      <w:color w:val="365F91" w:themeColor="accent1" w:themeShade="BF"/>
      <w:spacing w:val="10"/>
      <w:szCs w:val="22"/>
    </w:rPr>
  </w:style>
  <w:style w:type="paragraph" w:styleId="Heading7">
    <w:name w:val="heading 7"/>
    <w:basedOn w:val="Normal"/>
    <w:next w:val="Normal"/>
    <w:link w:val="Heading7Char"/>
    <w:uiPriority w:val="9"/>
    <w:semiHidden/>
    <w:unhideWhenUsed/>
    <w:qFormat/>
    <w:rsid w:val="003B4C12"/>
    <w:pPr>
      <w:spacing w:before="300" w:after="0"/>
      <w:outlineLvl w:val="6"/>
    </w:pPr>
    <w:rPr>
      <w:caps/>
      <w:color w:val="365F91" w:themeColor="accent1" w:themeShade="BF"/>
      <w:spacing w:val="10"/>
      <w:szCs w:val="22"/>
    </w:rPr>
  </w:style>
  <w:style w:type="paragraph" w:styleId="Heading8">
    <w:name w:val="heading 8"/>
    <w:basedOn w:val="Normal"/>
    <w:next w:val="Normal"/>
    <w:link w:val="Heading8Char"/>
    <w:uiPriority w:val="9"/>
    <w:semiHidden/>
    <w:unhideWhenUsed/>
    <w:qFormat/>
    <w:rsid w:val="003B4C1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B4C12"/>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43AF"/>
    <w:pPr>
      <w:tabs>
        <w:tab w:val="center" w:pos="4320"/>
        <w:tab w:val="right" w:pos="8640"/>
      </w:tabs>
    </w:pPr>
  </w:style>
  <w:style w:type="character" w:customStyle="1" w:styleId="HeaderChar">
    <w:name w:val="Header Char"/>
    <w:basedOn w:val="DefaultParagraphFont"/>
    <w:link w:val="Header"/>
    <w:uiPriority w:val="99"/>
    <w:rsid w:val="005F43AF"/>
  </w:style>
  <w:style w:type="paragraph" w:styleId="Footer">
    <w:name w:val="footer"/>
    <w:basedOn w:val="Normal"/>
    <w:link w:val="FooterChar"/>
    <w:uiPriority w:val="99"/>
    <w:unhideWhenUsed/>
    <w:rsid w:val="005F43AF"/>
    <w:pPr>
      <w:tabs>
        <w:tab w:val="center" w:pos="4320"/>
        <w:tab w:val="right" w:pos="8640"/>
      </w:tabs>
    </w:pPr>
  </w:style>
  <w:style w:type="character" w:customStyle="1" w:styleId="FooterChar">
    <w:name w:val="Footer Char"/>
    <w:basedOn w:val="DefaultParagraphFont"/>
    <w:link w:val="Footer"/>
    <w:uiPriority w:val="99"/>
    <w:rsid w:val="005F43AF"/>
  </w:style>
  <w:style w:type="paragraph" w:styleId="BalloonText">
    <w:name w:val="Balloon Text"/>
    <w:basedOn w:val="Normal"/>
    <w:link w:val="BalloonTextChar"/>
    <w:uiPriority w:val="99"/>
    <w:semiHidden/>
    <w:unhideWhenUsed/>
    <w:rsid w:val="005F43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43AF"/>
    <w:rPr>
      <w:rFonts w:ascii="Lucida Grande" w:hAnsi="Lucida Grande" w:cs="Lucida Grande"/>
      <w:sz w:val="18"/>
      <w:szCs w:val="18"/>
    </w:rPr>
  </w:style>
  <w:style w:type="paragraph" w:styleId="CommentText">
    <w:name w:val="annotation text"/>
    <w:basedOn w:val="Normal"/>
    <w:link w:val="CommentTextChar"/>
    <w:uiPriority w:val="99"/>
    <w:unhideWhenUsed/>
    <w:rsid w:val="005F43AF"/>
  </w:style>
  <w:style w:type="character" w:customStyle="1" w:styleId="CommentTextChar">
    <w:name w:val="Comment Text Char"/>
    <w:basedOn w:val="DefaultParagraphFont"/>
    <w:link w:val="CommentText"/>
    <w:uiPriority w:val="99"/>
    <w:rsid w:val="005F43AF"/>
  </w:style>
  <w:style w:type="character" w:styleId="CommentReference">
    <w:name w:val="annotation reference"/>
    <w:basedOn w:val="DefaultParagraphFont"/>
    <w:uiPriority w:val="99"/>
    <w:rsid w:val="005F43AF"/>
    <w:rPr>
      <w:sz w:val="18"/>
      <w:szCs w:val="18"/>
    </w:rPr>
  </w:style>
  <w:style w:type="paragraph" w:styleId="Caption">
    <w:name w:val="caption"/>
    <w:basedOn w:val="Normal"/>
    <w:next w:val="Normal"/>
    <w:uiPriority w:val="35"/>
    <w:unhideWhenUsed/>
    <w:qFormat/>
    <w:rsid w:val="003B4C12"/>
    <w:rPr>
      <w:b/>
      <w:bCs/>
      <w:color w:val="365F91" w:themeColor="accent1" w:themeShade="BF"/>
      <w:sz w:val="16"/>
      <w:szCs w:val="16"/>
    </w:rPr>
  </w:style>
  <w:style w:type="paragraph" w:styleId="Title">
    <w:name w:val="Title"/>
    <w:basedOn w:val="Normal"/>
    <w:next w:val="Normal"/>
    <w:link w:val="TitleChar"/>
    <w:uiPriority w:val="10"/>
    <w:qFormat/>
    <w:rsid w:val="00D12D34"/>
    <w:pPr>
      <w:pBdr>
        <w:bottom w:val="single" w:sz="18" w:space="3" w:color="FAAA18"/>
      </w:pBdr>
      <w:spacing w:before="360" w:line="240" w:lineRule="auto"/>
    </w:pPr>
    <w:rPr>
      <w:b/>
      <w:caps/>
      <w:color w:val="0F2140"/>
      <w:kern w:val="28"/>
      <w:sz w:val="48"/>
      <w:szCs w:val="52"/>
    </w:rPr>
  </w:style>
  <w:style w:type="character" w:customStyle="1" w:styleId="TitleChar">
    <w:name w:val="Title Char"/>
    <w:basedOn w:val="DefaultParagraphFont"/>
    <w:link w:val="Title"/>
    <w:uiPriority w:val="10"/>
    <w:rsid w:val="00D12D34"/>
    <w:rPr>
      <w:b/>
      <w:caps/>
      <w:color w:val="0F2140"/>
      <w:kern w:val="28"/>
      <w:sz w:val="48"/>
      <w:szCs w:val="52"/>
    </w:rPr>
  </w:style>
  <w:style w:type="character" w:customStyle="1" w:styleId="Heading1Char">
    <w:name w:val="Heading 1 Char"/>
    <w:basedOn w:val="DefaultParagraphFont"/>
    <w:link w:val="Heading1"/>
    <w:uiPriority w:val="9"/>
    <w:rsid w:val="00B16024"/>
    <w:rPr>
      <w:b/>
      <w:bCs/>
      <w:color w:val="FFFFFF" w:themeColor="background1"/>
      <w:sz w:val="36"/>
      <w:shd w:val="clear" w:color="auto" w:fill="00A7CE"/>
    </w:rPr>
  </w:style>
  <w:style w:type="character" w:customStyle="1" w:styleId="Heading2Char">
    <w:name w:val="Heading 2 Char"/>
    <w:basedOn w:val="DefaultParagraphFont"/>
    <w:link w:val="Heading2"/>
    <w:uiPriority w:val="9"/>
    <w:rsid w:val="006C1DEF"/>
    <w:rPr>
      <w:b/>
      <w:caps/>
      <w:color w:val="00A7CE"/>
      <w:spacing w:val="22"/>
      <w:sz w:val="28"/>
    </w:rPr>
  </w:style>
  <w:style w:type="character" w:customStyle="1" w:styleId="Heading3Char">
    <w:name w:val="Heading 3 Char"/>
    <w:basedOn w:val="DefaultParagraphFont"/>
    <w:link w:val="Heading3"/>
    <w:uiPriority w:val="9"/>
    <w:rsid w:val="003B4C12"/>
    <w:rPr>
      <w:caps/>
      <w:color w:val="243F60" w:themeColor="accent1" w:themeShade="7F"/>
      <w:spacing w:val="15"/>
    </w:rPr>
  </w:style>
  <w:style w:type="character" w:customStyle="1" w:styleId="Heading4Char">
    <w:name w:val="Heading 4 Char"/>
    <w:basedOn w:val="DefaultParagraphFont"/>
    <w:link w:val="Heading4"/>
    <w:uiPriority w:val="9"/>
    <w:rsid w:val="003B4C12"/>
    <w:rPr>
      <w:caps/>
      <w:color w:val="365F91" w:themeColor="accent1" w:themeShade="BF"/>
      <w:spacing w:val="10"/>
    </w:rPr>
  </w:style>
  <w:style w:type="character" w:customStyle="1" w:styleId="Heading5Char">
    <w:name w:val="Heading 5 Char"/>
    <w:basedOn w:val="DefaultParagraphFont"/>
    <w:link w:val="Heading5"/>
    <w:uiPriority w:val="9"/>
    <w:semiHidden/>
    <w:rsid w:val="003B4C12"/>
    <w:rPr>
      <w:caps/>
      <w:color w:val="365F91" w:themeColor="accent1" w:themeShade="BF"/>
      <w:spacing w:val="10"/>
    </w:rPr>
  </w:style>
  <w:style w:type="character" w:customStyle="1" w:styleId="Heading6Char">
    <w:name w:val="Heading 6 Char"/>
    <w:basedOn w:val="DefaultParagraphFont"/>
    <w:link w:val="Heading6"/>
    <w:uiPriority w:val="9"/>
    <w:semiHidden/>
    <w:rsid w:val="003B4C12"/>
    <w:rPr>
      <w:caps/>
      <w:color w:val="365F91" w:themeColor="accent1" w:themeShade="BF"/>
      <w:spacing w:val="10"/>
    </w:rPr>
  </w:style>
  <w:style w:type="character" w:customStyle="1" w:styleId="Heading7Char">
    <w:name w:val="Heading 7 Char"/>
    <w:basedOn w:val="DefaultParagraphFont"/>
    <w:link w:val="Heading7"/>
    <w:uiPriority w:val="9"/>
    <w:semiHidden/>
    <w:rsid w:val="003B4C12"/>
    <w:rPr>
      <w:caps/>
      <w:color w:val="365F91" w:themeColor="accent1" w:themeShade="BF"/>
      <w:spacing w:val="10"/>
    </w:rPr>
  </w:style>
  <w:style w:type="character" w:customStyle="1" w:styleId="Heading8Char">
    <w:name w:val="Heading 8 Char"/>
    <w:basedOn w:val="DefaultParagraphFont"/>
    <w:link w:val="Heading8"/>
    <w:uiPriority w:val="9"/>
    <w:semiHidden/>
    <w:rsid w:val="003B4C12"/>
    <w:rPr>
      <w:caps/>
      <w:spacing w:val="10"/>
      <w:sz w:val="18"/>
      <w:szCs w:val="18"/>
    </w:rPr>
  </w:style>
  <w:style w:type="character" w:customStyle="1" w:styleId="Heading9Char">
    <w:name w:val="Heading 9 Char"/>
    <w:basedOn w:val="DefaultParagraphFont"/>
    <w:link w:val="Heading9"/>
    <w:uiPriority w:val="9"/>
    <w:semiHidden/>
    <w:rsid w:val="003B4C12"/>
    <w:rPr>
      <w:i/>
      <w:caps/>
      <w:spacing w:val="10"/>
      <w:sz w:val="18"/>
      <w:szCs w:val="18"/>
    </w:rPr>
  </w:style>
  <w:style w:type="paragraph" w:styleId="Subtitle">
    <w:name w:val="Subtitle"/>
    <w:basedOn w:val="Normal"/>
    <w:next w:val="Normal"/>
    <w:link w:val="SubtitleChar"/>
    <w:uiPriority w:val="11"/>
    <w:qFormat/>
    <w:rsid w:val="00C215AB"/>
    <w:pPr>
      <w:spacing w:after="480" w:line="240" w:lineRule="auto"/>
    </w:pPr>
    <w:rPr>
      <w:caps/>
      <w:color w:val="595959" w:themeColor="text1" w:themeTint="A6"/>
      <w:spacing w:val="10"/>
      <w:sz w:val="36"/>
      <w:szCs w:val="24"/>
    </w:rPr>
  </w:style>
  <w:style w:type="character" w:customStyle="1" w:styleId="SubtitleChar">
    <w:name w:val="Subtitle Char"/>
    <w:basedOn w:val="DefaultParagraphFont"/>
    <w:link w:val="Subtitle"/>
    <w:uiPriority w:val="11"/>
    <w:rsid w:val="00C215AB"/>
    <w:rPr>
      <w:caps/>
      <w:color w:val="595959" w:themeColor="text1" w:themeTint="A6"/>
      <w:spacing w:val="10"/>
      <w:sz w:val="36"/>
      <w:szCs w:val="24"/>
    </w:rPr>
  </w:style>
  <w:style w:type="character" w:styleId="Strong">
    <w:name w:val="Strong"/>
    <w:uiPriority w:val="22"/>
    <w:qFormat/>
    <w:rsid w:val="003B4C12"/>
    <w:rPr>
      <w:b/>
      <w:bCs/>
    </w:rPr>
  </w:style>
  <w:style w:type="character" w:styleId="Emphasis">
    <w:name w:val="Emphasis"/>
    <w:uiPriority w:val="20"/>
    <w:qFormat/>
    <w:rsid w:val="003B4C12"/>
    <w:rPr>
      <w:caps/>
      <w:color w:val="243F60" w:themeColor="accent1" w:themeShade="7F"/>
      <w:spacing w:val="5"/>
    </w:rPr>
  </w:style>
  <w:style w:type="paragraph" w:styleId="NoSpacing">
    <w:name w:val="No Spacing"/>
    <w:basedOn w:val="Normal"/>
    <w:link w:val="NoSpacingChar"/>
    <w:uiPriority w:val="1"/>
    <w:qFormat/>
    <w:rsid w:val="003B4C12"/>
    <w:pPr>
      <w:spacing w:before="0" w:after="0" w:line="240" w:lineRule="auto"/>
    </w:pPr>
  </w:style>
  <w:style w:type="character" w:customStyle="1" w:styleId="NoSpacingChar">
    <w:name w:val="No Spacing Char"/>
    <w:basedOn w:val="DefaultParagraphFont"/>
    <w:link w:val="NoSpacing"/>
    <w:uiPriority w:val="1"/>
    <w:rsid w:val="003B4C12"/>
    <w:rPr>
      <w:sz w:val="20"/>
      <w:szCs w:val="20"/>
    </w:rPr>
  </w:style>
  <w:style w:type="paragraph" w:styleId="ListParagraph">
    <w:name w:val="List Paragraph"/>
    <w:basedOn w:val="Normal"/>
    <w:uiPriority w:val="34"/>
    <w:qFormat/>
    <w:rsid w:val="003B4C12"/>
    <w:pPr>
      <w:ind w:left="720"/>
      <w:contextualSpacing/>
    </w:pPr>
  </w:style>
  <w:style w:type="paragraph" w:styleId="Quote">
    <w:name w:val="Quote"/>
    <w:basedOn w:val="Normal"/>
    <w:next w:val="Normal"/>
    <w:link w:val="QuoteChar"/>
    <w:uiPriority w:val="29"/>
    <w:qFormat/>
    <w:rsid w:val="003B4C12"/>
    <w:rPr>
      <w:i/>
      <w:iCs/>
    </w:rPr>
  </w:style>
  <w:style w:type="character" w:customStyle="1" w:styleId="QuoteChar">
    <w:name w:val="Quote Char"/>
    <w:basedOn w:val="DefaultParagraphFont"/>
    <w:link w:val="Quote"/>
    <w:uiPriority w:val="29"/>
    <w:rsid w:val="003B4C12"/>
    <w:rPr>
      <w:i/>
      <w:iCs/>
      <w:sz w:val="20"/>
      <w:szCs w:val="20"/>
    </w:rPr>
  </w:style>
  <w:style w:type="paragraph" w:styleId="IntenseQuote">
    <w:name w:val="Intense Quote"/>
    <w:basedOn w:val="Normal"/>
    <w:next w:val="Normal"/>
    <w:link w:val="IntenseQuoteChar"/>
    <w:uiPriority w:val="30"/>
    <w:qFormat/>
    <w:rsid w:val="003B4C1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B4C12"/>
    <w:rPr>
      <w:i/>
      <w:iCs/>
      <w:color w:val="4F81BD" w:themeColor="accent1"/>
      <w:sz w:val="20"/>
      <w:szCs w:val="20"/>
    </w:rPr>
  </w:style>
  <w:style w:type="character" w:styleId="SubtleEmphasis">
    <w:name w:val="Subtle Emphasis"/>
    <w:uiPriority w:val="19"/>
    <w:qFormat/>
    <w:rsid w:val="003B4C12"/>
    <w:rPr>
      <w:i/>
      <w:iCs/>
      <w:color w:val="243F60" w:themeColor="accent1" w:themeShade="7F"/>
    </w:rPr>
  </w:style>
  <w:style w:type="character" w:styleId="IntenseEmphasis">
    <w:name w:val="Intense Emphasis"/>
    <w:uiPriority w:val="21"/>
    <w:qFormat/>
    <w:rsid w:val="003B4C12"/>
    <w:rPr>
      <w:b/>
      <w:bCs/>
      <w:caps/>
      <w:color w:val="243F60" w:themeColor="accent1" w:themeShade="7F"/>
      <w:spacing w:val="10"/>
    </w:rPr>
  </w:style>
  <w:style w:type="character" w:styleId="SubtleReference">
    <w:name w:val="Subtle Reference"/>
    <w:uiPriority w:val="31"/>
    <w:qFormat/>
    <w:rsid w:val="003B4C12"/>
    <w:rPr>
      <w:b/>
      <w:bCs/>
      <w:color w:val="4F81BD" w:themeColor="accent1"/>
    </w:rPr>
  </w:style>
  <w:style w:type="character" w:styleId="IntenseReference">
    <w:name w:val="Intense Reference"/>
    <w:uiPriority w:val="32"/>
    <w:qFormat/>
    <w:rsid w:val="003B4C12"/>
    <w:rPr>
      <w:b/>
      <w:bCs/>
      <w:i/>
      <w:iCs/>
      <w:caps/>
      <w:color w:val="4F81BD" w:themeColor="accent1"/>
    </w:rPr>
  </w:style>
  <w:style w:type="character" w:styleId="BookTitle">
    <w:name w:val="Book Title"/>
    <w:uiPriority w:val="33"/>
    <w:qFormat/>
    <w:rsid w:val="003B4C12"/>
    <w:rPr>
      <w:b/>
      <w:bCs/>
      <w:i/>
      <w:iCs/>
      <w:spacing w:val="9"/>
    </w:rPr>
  </w:style>
  <w:style w:type="paragraph" w:styleId="TOCHeading">
    <w:name w:val="TOC Heading"/>
    <w:basedOn w:val="Heading1"/>
    <w:next w:val="Normal"/>
    <w:uiPriority w:val="39"/>
    <w:unhideWhenUsed/>
    <w:qFormat/>
    <w:rsid w:val="003B4C12"/>
    <w:pPr>
      <w:outlineLvl w:val="9"/>
    </w:pPr>
  </w:style>
  <w:style w:type="character" w:styleId="Hyperlink">
    <w:name w:val="Hyperlink"/>
    <w:basedOn w:val="DefaultParagraphFont"/>
    <w:uiPriority w:val="99"/>
    <w:unhideWhenUsed/>
    <w:rsid w:val="00D12D34"/>
    <w:rPr>
      <w:color w:val="00A7CE"/>
      <w:u w:val="single"/>
    </w:rPr>
  </w:style>
  <w:style w:type="paragraph" w:styleId="CommentSubject">
    <w:name w:val="annotation subject"/>
    <w:basedOn w:val="CommentText"/>
    <w:next w:val="CommentText"/>
    <w:link w:val="CommentSubjectChar"/>
    <w:uiPriority w:val="99"/>
    <w:semiHidden/>
    <w:unhideWhenUsed/>
    <w:rsid w:val="00103D9F"/>
    <w:rPr>
      <w:b/>
      <w:bCs/>
    </w:rPr>
  </w:style>
  <w:style w:type="character" w:customStyle="1" w:styleId="CommentSubjectChar">
    <w:name w:val="Comment Subject Char"/>
    <w:basedOn w:val="CommentTextChar"/>
    <w:link w:val="CommentSubject"/>
    <w:uiPriority w:val="99"/>
    <w:semiHidden/>
    <w:rsid w:val="00103D9F"/>
    <w:rPr>
      <w:b/>
      <w:bCs/>
      <w:sz w:val="20"/>
      <w:szCs w:val="20"/>
    </w:rPr>
  </w:style>
  <w:style w:type="paragraph" w:styleId="Revision">
    <w:name w:val="Revision"/>
    <w:hidden/>
    <w:uiPriority w:val="99"/>
    <w:semiHidden/>
    <w:rsid w:val="007C1186"/>
  </w:style>
  <w:style w:type="paragraph" w:customStyle="1" w:styleId="BioName">
    <w:name w:val="Bio Name"/>
    <w:basedOn w:val="BodyText"/>
    <w:rsid w:val="005139BA"/>
    <w:pPr>
      <w:spacing w:before="60" w:after="60" w:line="240" w:lineRule="auto"/>
      <w:ind w:left="1728"/>
    </w:pPr>
    <w:rPr>
      <w:rFonts w:ascii="Myriad Pro" w:hAnsi="Myriad Pro"/>
      <w:b/>
      <w:noProof/>
      <w:color w:val="2A2F32"/>
      <w:sz w:val="28"/>
      <w:szCs w:val="24"/>
      <w:lang w:bidi="en-US"/>
    </w:rPr>
  </w:style>
  <w:style w:type="paragraph" w:customStyle="1" w:styleId="BioAffiliation">
    <w:name w:val="Bio Affiliation"/>
    <w:basedOn w:val="BioName"/>
    <w:rsid w:val="005139BA"/>
    <w:rPr>
      <w:b w:val="0"/>
      <w:color w:val="0E406A"/>
      <w:sz w:val="24"/>
    </w:rPr>
  </w:style>
  <w:style w:type="paragraph" w:customStyle="1" w:styleId="BioBodyText">
    <w:name w:val="Bio Body Text"/>
    <w:basedOn w:val="BioAffiliation"/>
    <w:rsid w:val="005139BA"/>
    <w:rPr>
      <w:color w:val="3C4346"/>
    </w:rPr>
  </w:style>
  <w:style w:type="paragraph" w:styleId="BodyText">
    <w:name w:val="Body Text"/>
    <w:basedOn w:val="Normal"/>
    <w:link w:val="BodyTextChar"/>
    <w:uiPriority w:val="99"/>
    <w:semiHidden/>
    <w:unhideWhenUsed/>
    <w:rsid w:val="005139BA"/>
    <w:pPr>
      <w:spacing w:after="120"/>
    </w:pPr>
  </w:style>
  <w:style w:type="character" w:customStyle="1" w:styleId="BodyTextChar">
    <w:name w:val="Body Text Char"/>
    <w:basedOn w:val="DefaultParagraphFont"/>
    <w:link w:val="BodyText"/>
    <w:uiPriority w:val="99"/>
    <w:semiHidden/>
    <w:rsid w:val="005139BA"/>
    <w:rPr>
      <w:sz w:val="20"/>
      <w:szCs w:val="20"/>
    </w:rPr>
  </w:style>
  <w:style w:type="paragraph" w:styleId="NormalWeb">
    <w:name w:val="Normal (Web)"/>
    <w:basedOn w:val="Normal"/>
    <w:uiPriority w:val="99"/>
    <w:semiHidden/>
    <w:unhideWhenUsed/>
    <w:rsid w:val="006E60CC"/>
    <w:pPr>
      <w:spacing w:before="100" w:beforeAutospacing="1" w:after="100" w:afterAutospacing="1" w:line="240" w:lineRule="auto"/>
    </w:pPr>
    <w:rPr>
      <w:rFonts w:ascii="Times New Roman" w:hAnsi="Times New Roman" w:cs="Times New Roman"/>
      <w:sz w:val="24"/>
      <w:szCs w:val="24"/>
    </w:rPr>
  </w:style>
  <w:style w:type="character" w:styleId="UnresolvedMention">
    <w:name w:val="Unresolved Mention"/>
    <w:basedOn w:val="DefaultParagraphFont"/>
    <w:uiPriority w:val="99"/>
    <w:rsid w:val="006E60CC"/>
    <w:rPr>
      <w:color w:val="808080"/>
      <w:shd w:val="clear" w:color="auto" w:fill="E6E6E6"/>
    </w:rPr>
  </w:style>
  <w:style w:type="paragraph" w:styleId="TOC1">
    <w:name w:val="toc 1"/>
    <w:basedOn w:val="Normal"/>
    <w:next w:val="Normal"/>
    <w:autoRedefine/>
    <w:uiPriority w:val="39"/>
    <w:unhideWhenUsed/>
    <w:rsid w:val="004B0359"/>
    <w:pPr>
      <w:spacing w:after="100"/>
    </w:pPr>
  </w:style>
  <w:style w:type="paragraph" w:styleId="TOC2">
    <w:name w:val="toc 2"/>
    <w:basedOn w:val="Normal"/>
    <w:next w:val="Normal"/>
    <w:autoRedefine/>
    <w:uiPriority w:val="39"/>
    <w:unhideWhenUsed/>
    <w:rsid w:val="004B0359"/>
    <w:pPr>
      <w:spacing w:after="100"/>
      <w:ind w:left="200"/>
    </w:pPr>
  </w:style>
  <w:style w:type="table" w:styleId="TableGrid">
    <w:name w:val="Table Grid"/>
    <w:basedOn w:val="TableNormal"/>
    <w:uiPriority w:val="39"/>
    <w:rsid w:val="009977B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85E47"/>
    <w:pPr>
      <w:spacing w:after="100"/>
      <w:ind w:left="400"/>
    </w:pPr>
  </w:style>
  <w:style w:type="table" w:styleId="ListTable3-Accent1">
    <w:name w:val="List Table 3 Accent 1"/>
    <w:basedOn w:val="TableNormal"/>
    <w:uiPriority w:val="48"/>
    <w:rsid w:val="00885E47"/>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
    <w:name w:val="List Table 3"/>
    <w:basedOn w:val="TableNormal"/>
    <w:uiPriority w:val="48"/>
    <w:rsid w:val="00A514C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6">
    <w:name w:val="List Table 3 Accent 6"/>
    <w:basedOn w:val="TableNormal"/>
    <w:uiPriority w:val="48"/>
    <w:rsid w:val="00A514CB"/>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50120">
      <w:bodyDiv w:val="1"/>
      <w:marLeft w:val="0"/>
      <w:marRight w:val="0"/>
      <w:marTop w:val="0"/>
      <w:marBottom w:val="0"/>
      <w:divBdr>
        <w:top w:val="none" w:sz="0" w:space="0" w:color="auto"/>
        <w:left w:val="none" w:sz="0" w:space="0" w:color="auto"/>
        <w:bottom w:val="none" w:sz="0" w:space="0" w:color="auto"/>
        <w:right w:val="none" w:sz="0" w:space="0" w:color="auto"/>
      </w:divBdr>
    </w:div>
    <w:div w:id="312879773">
      <w:bodyDiv w:val="1"/>
      <w:marLeft w:val="0"/>
      <w:marRight w:val="0"/>
      <w:marTop w:val="0"/>
      <w:marBottom w:val="0"/>
      <w:divBdr>
        <w:top w:val="none" w:sz="0" w:space="0" w:color="auto"/>
        <w:left w:val="none" w:sz="0" w:space="0" w:color="auto"/>
        <w:bottom w:val="none" w:sz="0" w:space="0" w:color="auto"/>
        <w:right w:val="none" w:sz="0" w:space="0" w:color="auto"/>
      </w:divBdr>
    </w:div>
    <w:div w:id="317924538">
      <w:bodyDiv w:val="1"/>
      <w:marLeft w:val="0"/>
      <w:marRight w:val="0"/>
      <w:marTop w:val="0"/>
      <w:marBottom w:val="0"/>
      <w:divBdr>
        <w:top w:val="none" w:sz="0" w:space="0" w:color="auto"/>
        <w:left w:val="none" w:sz="0" w:space="0" w:color="auto"/>
        <w:bottom w:val="none" w:sz="0" w:space="0" w:color="auto"/>
        <w:right w:val="none" w:sz="0" w:space="0" w:color="auto"/>
      </w:divBdr>
      <w:divsChild>
        <w:div w:id="1076587107">
          <w:marLeft w:val="446"/>
          <w:marRight w:val="0"/>
          <w:marTop w:val="0"/>
          <w:marBottom w:val="0"/>
          <w:divBdr>
            <w:top w:val="none" w:sz="0" w:space="0" w:color="auto"/>
            <w:left w:val="none" w:sz="0" w:space="0" w:color="auto"/>
            <w:bottom w:val="none" w:sz="0" w:space="0" w:color="auto"/>
            <w:right w:val="none" w:sz="0" w:space="0" w:color="auto"/>
          </w:divBdr>
        </w:div>
        <w:div w:id="1518428577">
          <w:marLeft w:val="1166"/>
          <w:marRight w:val="0"/>
          <w:marTop w:val="0"/>
          <w:marBottom w:val="0"/>
          <w:divBdr>
            <w:top w:val="none" w:sz="0" w:space="0" w:color="auto"/>
            <w:left w:val="none" w:sz="0" w:space="0" w:color="auto"/>
            <w:bottom w:val="none" w:sz="0" w:space="0" w:color="auto"/>
            <w:right w:val="none" w:sz="0" w:space="0" w:color="auto"/>
          </w:divBdr>
        </w:div>
        <w:div w:id="375085629">
          <w:marLeft w:val="1166"/>
          <w:marRight w:val="0"/>
          <w:marTop w:val="0"/>
          <w:marBottom w:val="0"/>
          <w:divBdr>
            <w:top w:val="none" w:sz="0" w:space="0" w:color="auto"/>
            <w:left w:val="none" w:sz="0" w:space="0" w:color="auto"/>
            <w:bottom w:val="none" w:sz="0" w:space="0" w:color="auto"/>
            <w:right w:val="none" w:sz="0" w:space="0" w:color="auto"/>
          </w:divBdr>
        </w:div>
        <w:div w:id="2040275270">
          <w:marLeft w:val="1166"/>
          <w:marRight w:val="0"/>
          <w:marTop w:val="0"/>
          <w:marBottom w:val="0"/>
          <w:divBdr>
            <w:top w:val="none" w:sz="0" w:space="0" w:color="auto"/>
            <w:left w:val="none" w:sz="0" w:space="0" w:color="auto"/>
            <w:bottom w:val="none" w:sz="0" w:space="0" w:color="auto"/>
            <w:right w:val="none" w:sz="0" w:space="0" w:color="auto"/>
          </w:divBdr>
        </w:div>
        <w:div w:id="1028456650">
          <w:marLeft w:val="446"/>
          <w:marRight w:val="0"/>
          <w:marTop w:val="0"/>
          <w:marBottom w:val="0"/>
          <w:divBdr>
            <w:top w:val="none" w:sz="0" w:space="0" w:color="auto"/>
            <w:left w:val="none" w:sz="0" w:space="0" w:color="auto"/>
            <w:bottom w:val="none" w:sz="0" w:space="0" w:color="auto"/>
            <w:right w:val="none" w:sz="0" w:space="0" w:color="auto"/>
          </w:divBdr>
        </w:div>
        <w:div w:id="1780441836">
          <w:marLeft w:val="1166"/>
          <w:marRight w:val="0"/>
          <w:marTop w:val="0"/>
          <w:marBottom w:val="0"/>
          <w:divBdr>
            <w:top w:val="none" w:sz="0" w:space="0" w:color="auto"/>
            <w:left w:val="none" w:sz="0" w:space="0" w:color="auto"/>
            <w:bottom w:val="none" w:sz="0" w:space="0" w:color="auto"/>
            <w:right w:val="none" w:sz="0" w:space="0" w:color="auto"/>
          </w:divBdr>
        </w:div>
        <w:div w:id="391975436">
          <w:marLeft w:val="1166"/>
          <w:marRight w:val="0"/>
          <w:marTop w:val="0"/>
          <w:marBottom w:val="0"/>
          <w:divBdr>
            <w:top w:val="none" w:sz="0" w:space="0" w:color="auto"/>
            <w:left w:val="none" w:sz="0" w:space="0" w:color="auto"/>
            <w:bottom w:val="none" w:sz="0" w:space="0" w:color="auto"/>
            <w:right w:val="none" w:sz="0" w:space="0" w:color="auto"/>
          </w:divBdr>
        </w:div>
        <w:div w:id="1702584085">
          <w:marLeft w:val="1166"/>
          <w:marRight w:val="0"/>
          <w:marTop w:val="0"/>
          <w:marBottom w:val="0"/>
          <w:divBdr>
            <w:top w:val="none" w:sz="0" w:space="0" w:color="auto"/>
            <w:left w:val="none" w:sz="0" w:space="0" w:color="auto"/>
            <w:bottom w:val="none" w:sz="0" w:space="0" w:color="auto"/>
            <w:right w:val="none" w:sz="0" w:space="0" w:color="auto"/>
          </w:divBdr>
        </w:div>
        <w:div w:id="45111141">
          <w:marLeft w:val="1166"/>
          <w:marRight w:val="0"/>
          <w:marTop w:val="0"/>
          <w:marBottom w:val="0"/>
          <w:divBdr>
            <w:top w:val="none" w:sz="0" w:space="0" w:color="auto"/>
            <w:left w:val="none" w:sz="0" w:space="0" w:color="auto"/>
            <w:bottom w:val="none" w:sz="0" w:space="0" w:color="auto"/>
            <w:right w:val="none" w:sz="0" w:space="0" w:color="auto"/>
          </w:divBdr>
        </w:div>
        <w:div w:id="684016101">
          <w:marLeft w:val="446"/>
          <w:marRight w:val="0"/>
          <w:marTop w:val="0"/>
          <w:marBottom w:val="0"/>
          <w:divBdr>
            <w:top w:val="none" w:sz="0" w:space="0" w:color="auto"/>
            <w:left w:val="none" w:sz="0" w:space="0" w:color="auto"/>
            <w:bottom w:val="none" w:sz="0" w:space="0" w:color="auto"/>
            <w:right w:val="none" w:sz="0" w:space="0" w:color="auto"/>
          </w:divBdr>
        </w:div>
        <w:div w:id="818621383">
          <w:marLeft w:val="1166"/>
          <w:marRight w:val="0"/>
          <w:marTop w:val="0"/>
          <w:marBottom w:val="0"/>
          <w:divBdr>
            <w:top w:val="none" w:sz="0" w:space="0" w:color="auto"/>
            <w:left w:val="none" w:sz="0" w:space="0" w:color="auto"/>
            <w:bottom w:val="none" w:sz="0" w:space="0" w:color="auto"/>
            <w:right w:val="none" w:sz="0" w:space="0" w:color="auto"/>
          </w:divBdr>
        </w:div>
        <w:div w:id="1011687013">
          <w:marLeft w:val="446"/>
          <w:marRight w:val="0"/>
          <w:marTop w:val="0"/>
          <w:marBottom w:val="0"/>
          <w:divBdr>
            <w:top w:val="none" w:sz="0" w:space="0" w:color="auto"/>
            <w:left w:val="none" w:sz="0" w:space="0" w:color="auto"/>
            <w:bottom w:val="none" w:sz="0" w:space="0" w:color="auto"/>
            <w:right w:val="none" w:sz="0" w:space="0" w:color="auto"/>
          </w:divBdr>
        </w:div>
      </w:divsChild>
    </w:div>
    <w:div w:id="408115087">
      <w:bodyDiv w:val="1"/>
      <w:marLeft w:val="0"/>
      <w:marRight w:val="0"/>
      <w:marTop w:val="0"/>
      <w:marBottom w:val="0"/>
      <w:divBdr>
        <w:top w:val="none" w:sz="0" w:space="0" w:color="auto"/>
        <w:left w:val="none" w:sz="0" w:space="0" w:color="auto"/>
        <w:bottom w:val="none" w:sz="0" w:space="0" w:color="auto"/>
        <w:right w:val="none" w:sz="0" w:space="0" w:color="auto"/>
      </w:divBdr>
      <w:divsChild>
        <w:div w:id="1369723003">
          <w:marLeft w:val="274"/>
          <w:marRight w:val="0"/>
          <w:marTop w:val="150"/>
          <w:marBottom w:val="0"/>
          <w:divBdr>
            <w:top w:val="none" w:sz="0" w:space="0" w:color="auto"/>
            <w:left w:val="none" w:sz="0" w:space="0" w:color="auto"/>
            <w:bottom w:val="none" w:sz="0" w:space="0" w:color="auto"/>
            <w:right w:val="none" w:sz="0" w:space="0" w:color="auto"/>
          </w:divBdr>
        </w:div>
        <w:div w:id="677539068">
          <w:marLeft w:val="274"/>
          <w:marRight w:val="0"/>
          <w:marTop w:val="150"/>
          <w:marBottom w:val="0"/>
          <w:divBdr>
            <w:top w:val="none" w:sz="0" w:space="0" w:color="auto"/>
            <w:left w:val="none" w:sz="0" w:space="0" w:color="auto"/>
            <w:bottom w:val="none" w:sz="0" w:space="0" w:color="auto"/>
            <w:right w:val="none" w:sz="0" w:space="0" w:color="auto"/>
          </w:divBdr>
        </w:div>
      </w:divsChild>
    </w:div>
    <w:div w:id="455221578">
      <w:bodyDiv w:val="1"/>
      <w:marLeft w:val="0"/>
      <w:marRight w:val="0"/>
      <w:marTop w:val="0"/>
      <w:marBottom w:val="0"/>
      <w:divBdr>
        <w:top w:val="none" w:sz="0" w:space="0" w:color="auto"/>
        <w:left w:val="none" w:sz="0" w:space="0" w:color="auto"/>
        <w:bottom w:val="none" w:sz="0" w:space="0" w:color="auto"/>
        <w:right w:val="none" w:sz="0" w:space="0" w:color="auto"/>
      </w:divBdr>
      <w:divsChild>
        <w:div w:id="1809591900">
          <w:marLeft w:val="274"/>
          <w:marRight w:val="0"/>
          <w:marTop w:val="150"/>
          <w:marBottom w:val="0"/>
          <w:divBdr>
            <w:top w:val="none" w:sz="0" w:space="0" w:color="auto"/>
            <w:left w:val="none" w:sz="0" w:space="0" w:color="auto"/>
            <w:bottom w:val="none" w:sz="0" w:space="0" w:color="auto"/>
            <w:right w:val="none" w:sz="0" w:space="0" w:color="auto"/>
          </w:divBdr>
        </w:div>
        <w:div w:id="1085613990">
          <w:marLeft w:val="274"/>
          <w:marRight w:val="0"/>
          <w:marTop w:val="150"/>
          <w:marBottom w:val="0"/>
          <w:divBdr>
            <w:top w:val="none" w:sz="0" w:space="0" w:color="auto"/>
            <w:left w:val="none" w:sz="0" w:space="0" w:color="auto"/>
            <w:bottom w:val="none" w:sz="0" w:space="0" w:color="auto"/>
            <w:right w:val="none" w:sz="0" w:space="0" w:color="auto"/>
          </w:divBdr>
        </w:div>
        <w:div w:id="72315002">
          <w:marLeft w:val="274"/>
          <w:marRight w:val="0"/>
          <w:marTop w:val="150"/>
          <w:marBottom w:val="0"/>
          <w:divBdr>
            <w:top w:val="none" w:sz="0" w:space="0" w:color="auto"/>
            <w:left w:val="none" w:sz="0" w:space="0" w:color="auto"/>
            <w:bottom w:val="none" w:sz="0" w:space="0" w:color="auto"/>
            <w:right w:val="none" w:sz="0" w:space="0" w:color="auto"/>
          </w:divBdr>
        </w:div>
        <w:div w:id="309672908">
          <w:marLeft w:val="274"/>
          <w:marRight w:val="0"/>
          <w:marTop w:val="150"/>
          <w:marBottom w:val="0"/>
          <w:divBdr>
            <w:top w:val="none" w:sz="0" w:space="0" w:color="auto"/>
            <w:left w:val="none" w:sz="0" w:space="0" w:color="auto"/>
            <w:bottom w:val="none" w:sz="0" w:space="0" w:color="auto"/>
            <w:right w:val="none" w:sz="0" w:space="0" w:color="auto"/>
          </w:divBdr>
        </w:div>
      </w:divsChild>
    </w:div>
    <w:div w:id="763187708">
      <w:bodyDiv w:val="1"/>
      <w:marLeft w:val="0"/>
      <w:marRight w:val="0"/>
      <w:marTop w:val="0"/>
      <w:marBottom w:val="0"/>
      <w:divBdr>
        <w:top w:val="none" w:sz="0" w:space="0" w:color="auto"/>
        <w:left w:val="none" w:sz="0" w:space="0" w:color="auto"/>
        <w:bottom w:val="none" w:sz="0" w:space="0" w:color="auto"/>
        <w:right w:val="none" w:sz="0" w:space="0" w:color="auto"/>
      </w:divBdr>
    </w:div>
    <w:div w:id="1043866171">
      <w:bodyDiv w:val="1"/>
      <w:marLeft w:val="0"/>
      <w:marRight w:val="0"/>
      <w:marTop w:val="0"/>
      <w:marBottom w:val="0"/>
      <w:divBdr>
        <w:top w:val="none" w:sz="0" w:space="0" w:color="auto"/>
        <w:left w:val="none" w:sz="0" w:space="0" w:color="auto"/>
        <w:bottom w:val="none" w:sz="0" w:space="0" w:color="auto"/>
        <w:right w:val="none" w:sz="0" w:space="0" w:color="auto"/>
      </w:divBdr>
    </w:div>
    <w:div w:id="1103233350">
      <w:bodyDiv w:val="1"/>
      <w:marLeft w:val="0"/>
      <w:marRight w:val="0"/>
      <w:marTop w:val="0"/>
      <w:marBottom w:val="0"/>
      <w:divBdr>
        <w:top w:val="none" w:sz="0" w:space="0" w:color="auto"/>
        <w:left w:val="none" w:sz="0" w:space="0" w:color="auto"/>
        <w:bottom w:val="none" w:sz="0" w:space="0" w:color="auto"/>
        <w:right w:val="none" w:sz="0" w:space="0" w:color="auto"/>
      </w:divBdr>
    </w:div>
    <w:div w:id="1434591094">
      <w:bodyDiv w:val="1"/>
      <w:marLeft w:val="0"/>
      <w:marRight w:val="0"/>
      <w:marTop w:val="0"/>
      <w:marBottom w:val="0"/>
      <w:divBdr>
        <w:top w:val="none" w:sz="0" w:space="0" w:color="auto"/>
        <w:left w:val="none" w:sz="0" w:space="0" w:color="auto"/>
        <w:bottom w:val="none" w:sz="0" w:space="0" w:color="auto"/>
        <w:right w:val="none" w:sz="0" w:space="0" w:color="auto"/>
      </w:divBdr>
      <w:divsChild>
        <w:div w:id="161547930">
          <w:marLeft w:val="446"/>
          <w:marRight w:val="0"/>
          <w:marTop w:val="0"/>
          <w:marBottom w:val="0"/>
          <w:divBdr>
            <w:top w:val="none" w:sz="0" w:space="0" w:color="auto"/>
            <w:left w:val="none" w:sz="0" w:space="0" w:color="auto"/>
            <w:bottom w:val="none" w:sz="0" w:space="0" w:color="auto"/>
            <w:right w:val="none" w:sz="0" w:space="0" w:color="auto"/>
          </w:divBdr>
        </w:div>
        <w:div w:id="290599745">
          <w:marLeft w:val="1166"/>
          <w:marRight w:val="0"/>
          <w:marTop w:val="0"/>
          <w:marBottom w:val="0"/>
          <w:divBdr>
            <w:top w:val="none" w:sz="0" w:space="0" w:color="auto"/>
            <w:left w:val="none" w:sz="0" w:space="0" w:color="auto"/>
            <w:bottom w:val="none" w:sz="0" w:space="0" w:color="auto"/>
            <w:right w:val="none" w:sz="0" w:space="0" w:color="auto"/>
          </w:divBdr>
        </w:div>
        <w:div w:id="854197539">
          <w:marLeft w:val="1166"/>
          <w:marRight w:val="0"/>
          <w:marTop w:val="0"/>
          <w:marBottom w:val="0"/>
          <w:divBdr>
            <w:top w:val="none" w:sz="0" w:space="0" w:color="auto"/>
            <w:left w:val="none" w:sz="0" w:space="0" w:color="auto"/>
            <w:bottom w:val="none" w:sz="0" w:space="0" w:color="auto"/>
            <w:right w:val="none" w:sz="0" w:space="0" w:color="auto"/>
          </w:divBdr>
        </w:div>
        <w:div w:id="1205824710">
          <w:marLeft w:val="1166"/>
          <w:marRight w:val="0"/>
          <w:marTop w:val="0"/>
          <w:marBottom w:val="0"/>
          <w:divBdr>
            <w:top w:val="none" w:sz="0" w:space="0" w:color="auto"/>
            <w:left w:val="none" w:sz="0" w:space="0" w:color="auto"/>
            <w:bottom w:val="none" w:sz="0" w:space="0" w:color="auto"/>
            <w:right w:val="none" w:sz="0" w:space="0" w:color="auto"/>
          </w:divBdr>
        </w:div>
        <w:div w:id="873538835">
          <w:marLeft w:val="446"/>
          <w:marRight w:val="0"/>
          <w:marTop w:val="0"/>
          <w:marBottom w:val="0"/>
          <w:divBdr>
            <w:top w:val="none" w:sz="0" w:space="0" w:color="auto"/>
            <w:left w:val="none" w:sz="0" w:space="0" w:color="auto"/>
            <w:bottom w:val="none" w:sz="0" w:space="0" w:color="auto"/>
            <w:right w:val="none" w:sz="0" w:space="0" w:color="auto"/>
          </w:divBdr>
        </w:div>
        <w:div w:id="647827963">
          <w:marLeft w:val="1166"/>
          <w:marRight w:val="0"/>
          <w:marTop w:val="0"/>
          <w:marBottom w:val="0"/>
          <w:divBdr>
            <w:top w:val="none" w:sz="0" w:space="0" w:color="auto"/>
            <w:left w:val="none" w:sz="0" w:space="0" w:color="auto"/>
            <w:bottom w:val="none" w:sz="0" w:space="0" w:color="auto"/>
            <w:right w:val="none" w:sz="0" w:space="0" w:color="auto"/>
          </w:divBdr>
        </w:div>
        <w:div w:id="1724719143">
          <w:marLeft w:val="1166"/>
          <w:marRight w:val="0"/>
          <w:marTop w:val="0"/>
          <w:marBottom w:val="0"/>
          <w:divBdr>
            <w:top w:val="none" w:sz="0" w:space="0" w:color="auto"/>
            <w:left w:val="none" w:sz="0" w:space="0" w:color="auto"/>
            <w:bottom w:val="none" w:sz="0" w:space="0" w:color="auto"/>
            <w:right w:val="none" w:sz="0" w:space="0" w:color="auto"/>
          </w:divBdr>
        </w:div>
        <w:div w:id="1888905837">
          <w:marLeft w:val="1166"/>
          <w:marRight w:val="0"/>
          <w:marTop w:val="0"/>
          <w:marBottom w:val="0"/>
          <w:divBdr>
            <w:top w:val="none" w:sz="0" w:space="0" w:color="auto"/>
            <w:left w:val="none" w:sz="0" w:space="0" w:color="auto"/>
            <w:bottom w:val="none" w:sz="0" w:space="0" w:color="auto"/>
            <w:right w:val="none" w:sz="0" w:space="0" w:color="auto"/>
          </w:divBdr>
        </w:div>
        <w:div w:id="997198115">
          <w:marLeft w:val="1166"/>
          <w:marRight w:val="0"/>
          <w:marTop w:val="0"/>
          <w:marBottom w:val="0"/>
          <w:divBdr>
            <w:top w:val="none" w:sz="0" w:space="0" w:color="auto"/>
            <w:left w:val="none" w:sz="0" w:space="0" w:color="auto"/>
            <w:bottom w:val="none" w:sz="0" w:space="0" w:color="auto"/>
            <w:right w:val="none" w:sz="0" w:space="0" w:color="auto"/>
          </w:divBdr>
        </w:div>
        <w:div w:id="1910650302">
          <w:marLeft w:val="446"/>
          <w:marRight w:val="0"/>
          <w:marTop w:val="0"/>
          <w:marBottom w:val="0"/>
          <w:divBdr>
            <w:top w:val="none" w:sz="0" w:space="0" w:color="auto"/>
            <w:left w:val="none" w:sz="0" w:space="0" w:color="auto"/>
            <w:bottom w:val="none" w:sz="0" w:space="0" w:color="auto"/>
            <w:right w:val="none" w:sz="0" w:space="0" w:color="auto"/>
          </w:divBdr>
        </w:div>
        <w:div w:id="2078698564">
          <w:marLeft w:val="1166"/>
          <w:marRight w:val="0"/>
          <w:marTop w:val="0"/>
          <w:marBottom w:val="0"/>
          <w:divBdr>
            <w:top w:val="none" w:sz="0" w:space="0" w:color="auto"/>
            <w:left w:val="none" w:sz="0" w:space="0" w:color="auto"/>
            <w:bottom w:val="none" w:sz="0" w:space="0" w:color="auto"/>
            <w:right w:val="none" w:sz="0" w:space="0" w:color="auto"/>
          </w:divBdr>
        </w:div>
        <w:div w:id="2044398525">
          <w:marLeft w:val="446"/>
          <w:marRight w:val="0"/>
          <w:marTop w:val="0"/>
          <w:marBottom w:val="0"/>
          <w:divBdr>
            <w:top w:val="none" w:sz="0" w:space="0" w:color="auto"/>
            <w:left w:val="none" w:sz="0" w:space="0" w:color="auto"/>
            <w:bottom w:val="none" w:sz="0" w:space="0" w:color="auto"/>
            <w:right w:val="none" w:sz="0" w:space="0" w:color="auto"/>
          </w:divBdr>
        </w:div>
      </w:divsChild>
    </w:div>
    <w:div w:id="1518957463">
      <w:bodyDiv w:val="1"/>
      <w:marLeft w:val="0"/>
      <w:marRight w:val="0"/>
      <w:marTop w:val="0"/>
      <w:marBottom w:val="0"/>
      <w:divBdr>
        <w:top w:val="none" w:sz="0" w:space="0" w:color="auto"/>
        <w:left w:val="none" w:sz="0" w:space="0" w:color="auto"/>
        <w:bottom w:val="none" w:sz="0" w:space="0" w:color="auto"/>
        <w:right w:val="none" w:sz="0" w:space="0" w:color="auto"/>
      </w:divBdr>
    </w:div>
    <w:div w:id="1535996680">
      <w:bodyDiv w:val="1"/>
      <w:marLeft w:val="0"/>
      <w:marRight w:val="0"/>
      <w:marTop w:val="0"/>
      <w:marBottom w:val="0"/>
      <w:divBdr>
        <w:top w:val="none" w:sz="0" w:space="0" w:color="auto"/>
        <w:left w:val="none" w:sz="0" w:space="0" w:color="auto"/>
        <w:bottom w:val="none" w:sz="0" w:space="0" w:color="auto"/>
        <w:right w:val="none" w:sz="0" w:space="0" w:color="auto"/>
      </w:divBdr>
      <w:divsChild>
        <w:div w:id="841434616">
          <w:marLeft w:val="274"/>
          <w:marRight w:val="0"/>
          <w:marTop w:val="150"/>
          <w:marBottom w:val="0"/>
          <w:divBdr>
            <w:top w:val="none" w:sz="0" w:space="0" w:color="auto"/>
            <w:left w:val="none" w:sz="0" w:space="0" w:color="auto"/>
            <w:bottom w:val="none" w:sz="0" w:space="0" w:color="auto"/>
            <w:right w:val="none" w:sz="0" w:space="0" w:color="auto"/>
          </w:divBdr>
        </w:div>
      </w:divsChild>
    </w:div>
    <w:div w:id="1605729426">
      <w:bodyDiv w:val="1"/>
      <w:marLeft w:val="0"/>
      <w:marRight w:val="0"/>
      <w:marTop w:val="0"/>
      <w:marBottom w:val="0"/>
      <w:divBdr>
        <w:top w:val="none" w:sz="0" w:space="0" w:color="auto"/>
        <w:left w:val="none" w:sz="0" w:space="0" w:color="auto"/>
        <w:bottom w:val="none" w:sz="0" w:space="0" w:color="auto"/>
        <w:right w:val="none" w:sz="0" w:space="0" w:color="auto"/>
      </w:divBdr>
    </w:div>
    <w:div w:id="1788624431">
      <w:bodyDiv w:val="1"/>
      <w:marLeft w:val="0"/>
      <w:marRight w:val="0"/>
      <w:marTop w:val="0"/>
      <w:marBottom w:val="0"/>
      <w:divBdr>
        <w:top w:val="none" w:sz="0" w:space="0" w:color="auto"/>
        <w:left w:val="none" w:sz="0" w:space="0" w:color="auto"/>
        <w:bottom w:val="none" w:sz="0" w:space="0" w:color="auto"/>
        <w:right w:val="none" w:sz="0" w:space="0" w:color="auto"/>
      </w:divBdr>
    </w:div>
    <w:div w:id="1908613024">
      <w:bodyDiv w:val="1"/>
      <w:marLeft w:val="0"/>
      <w:marRight w:val="0"/>
      <w:marTop w:val="0"/>
      <w:marBottom w:val="0"/>
      <w:divBdr>
        <w:top w:val="none" w:sz="0" w:space="0" w:color="auto"/>
        <w:left w:val="none" w:sz="0" w:space="0" w:color="auto"/>
        <w:bottom w:val="none" w:sz="0" w:space="0" w:color="auto"/>
        <w:right w:val="none" w:sz="0" w:space="0" w:color="auto"/>
      </w:divBdr>
      <w:divsChild>
        <w:div w:id="2014800492">
          <w:marLeft w:val="274"/>
          <w:marRight w:val="0"/>
          <w:marTop w:val="150"/>
          <w:marBottom w:val="0"/>
          <w:divBdr>
            <w:top w:val="none" w:sz="0" w:space="0" w:color="auto"/>
            <w:left w:val="none" w:sz="0" w:space="0" w:color="auto"/>
            <w:bottom w:val="none" w:sz="0" w:space="0" w:color="auto"/>
            <w:right w:val="none" w:sz="0" w:space="0" w:color="auto"/>
          </w:divBdr>
        </w:div>
        <w:div w:id="1601376231">
          <w:marLeft w:val="274"/>
          <w:marRight w:val="0"/>
          <w:marTop w:val="150"/>
          <w:marBottom w:val="0"/>
          <w:divBdr>
            <w:top w:val="none" w:sz="0" w:space="0" w:color="auto"/>
            <w:left w:val="none" w:sz="0" w:space="0" w:color="auto"/>
            <w:bottom w:val="none" w:sz="0" w:space="0" w:color="auto"/>
            <w:right w:val="none" w:sz="0" w:space="0" w:color="auto"/>
          </w:divBdr>
        </w:div>
        <w:div w:id="1562325552">
          <w:marLeft w:val="274"/>
          <w:marRight w:val="0"/>
          <w:marTop w:val="150"/>
          <w:marBottom w:val="0"/>
          <w:divBdr>
            <w:top w:val="none" w:sz="0" w:space="0" w:color="auto"/>
            <w:left w:val="none" w:sz="0" w:space="0" w:color="auto"/>
            <w:bottom w:val="none" w:sz="0" w:space="0" w:color="auto"/>
            <w:right w:val="none" w:sz="0" w:space="0" w:color="auto"/>
          </w:divBdr>
        </w:div>
      </w:divsChild>
    </w:div>
    <w:div w:id="1993437101">
      <w:bodyDiv w:val="1"/>
      <w:marLeft w:val="0"/>
      <w:marRight w:val="0"/>
      <w:marTop w:val="0"/>
      <w:marBottom w:val="0"/>
      <w:divBdr>
        <w:top w:val="none" w:sz="0" w:space="0" w:color="auto"/>
        <w:left w:val="none" w:sz="0" w:space="0" w:color="auto"/>
        <w:bottom w:val="none" w:sz="0" w:space="0" w:color="auto"/>
        <w:right w:val="none" w:sz="0" w:space="0" w:color="auto"/>
      </w:divBdr>
    </w:div>
    <w:div w:id="2046977639">
      <w:bodyDiv w:val="1"/>
      <w:marLeft w:val="0"/>
      <w:marRight w:val="0"/>
      <w:marTop w:val="0"/>
      <w:marBottom w:val="0"/>
      <w:divBdr>
        <w:top w:val="none" w:sz="0" w:space="0" w:color="auto"/>
        <w:left w:val="none" w:sz="0" w:space="0" w:color="auto"/>
        <w:bottom w:val="none" w:sz="0" w:space="0" w:color="auto"/>
        <w:right w:val="none" w:sz="0" w:space="0" w:color="auto"/>
      </w:divBdr>
    </w:div>
    <w:div w:id="2111927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urveymonkey.com/r/QLX7KY7" TargetMode="External"/><Relationship Id="rId23" Type="http://schemas.openxmlformats.org/officeDocument/2006/relationships/hyperlink" Target="https://www.surveymonkey.com/r/QLX7KY7" TargetMode="External"/><Relationship Id="rId28" Type="http://schemas.openxmlformats.org/officeDocument/2006/relationships/image" Target="media/image10.emf"/><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forms.office.com/Pages/ResponsePage.aspx?id=Ixtf6a-r7kWCHberJRqzv-LdRSTeG0lFq_0FI4YASc9UQU9ESEc3V0ExQjRKNjFZSVU4RlRCMEtYRS4u" TargetMode="External"/><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package" Target="embeddings/Microsoft_Word_Document1.docx"/></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71C923-D07B-48CA-B5C3-D4D026683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4</Pages>
  <Words>782</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Department of Veterans Affairs</dc:creator>
  <cp:lastModifiedBy>Amrhein, Allison</cp:lastModifiedBy>
  <cp:revision>15</cp:revision>
  <cp:lastPrinted>2019-03-12T14:25:00Z</cp:lastPrinted>
  <dcterms:created xsi:type="dcterms:W3CDTF">2020-10-06T23:53:00Z</dcterms:created>
  <dcterms:modified xsi:type="dcterms:W3CDTF">2020-11-17T03:14:00Z</dcterms:modified>
</cp:coreProperties>
</file>