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color w:val="980000"/>
        </w:rPr>
      </w:pPr>
      <w:r w:rsidDel="00000000" w:rsidR="00000000" w:rsidRPr="00000000">
        <w:rPr>
          <w:color w:val="980000"/>
          <w:rtl w:val="0"/>
        </w:rPr>
        <w:t xml:space="preserve">1.Finance:</w:t>
      </w:r>
    </w:p>
    <w:p w:rsidR="00000000" w:rsidDel="00000000" w:rsidP="00000000" w:rsidRDefault="00000000" w:rsidRPr="00000000" w14:paraId="00000002">
      <w:pPr>
        <w:ind w:left="0" w:firstLine="0"/>
        <w:rPr>
          <w:color w:val="980000"/>
        </w:rPr>
      </w:pPr>
      <w:r w:rsidDel="00000000" w:rsidR="00000000" w:rsidRPr="00000000">
        <w:rPr>
          <w:rtl w:val="0"/>
        </w:rPr>
      </w:r>
    </w:p>
    <w:p w:rsidR="00000000" w:rsidDel="00000000" w:rsidP="00000000" w:rsidRDefault="00000000" w:rsidRPr="00000000" w14:paraId="00000003">
      <w:pPr>
        <w:ind w:left="0" w:firstLine="0"/>
        <w:rPr>
          <w:color w:val="980000"/>
        </w:rPr>
      </w:pPr>
      <w:r w:rsidDel="00000000" w:rsidR="00000000" w:rsidRPr="00000000">
        <w:rPr>
          <w:color w:val="980000"/>
          <w:rtl w:val="0"/>
        </w:rPr>
        <w:t xml:space="preserve">Write a 500-word explanation of Bitcoin stock-to-flow model and make an argument for why it is a bad model?</w:t>
      </w:r>
    </w:p>
    <w:p w:rsidR="00000000" w:rsidDel="00000000" w:rsidP="00000000" w:rsidRDefault="00000000" w:rsidRPr="00000000" w14:paraId="00000004">
      <w:pPr>
        <w:spacing w:after="240" w:before="240" w:lineRule="auto"/>
        <w:ind w:left="0" w:firstLine="0"/>
        <w:jc w:val="both"/>
        <w:rPr/>
      </w:pPr>
      <w:r w:rsidDel="00000000" w:rsidR="00000000" w:rsidRPr="00000000">
        <w:rPr>
          <w:rtl w:val="0"/>
        </w:rPr>
        <w:t xml:space="preserve">The Stock to Flow concept estimates the relative availability of a valuable commodity. It measures the amount of a particular resource produced annually relative to the total available amount available across the world. Thus, it is calculated as the ratio of </w:t>
      </w:r>
      <w:r w:rsidDel="00000000" w:rsidR="00000000" w:rsidRPr="00000000">
        <w:rPr>
          <w:b w:val="1"/>
          <w:i w:val="1"/>
          <w:rtl w:val="0"/>
        </w:rPr>
        <w:t xml:space="preserve">Stock</w:t>
      </w:r>
      <w:r w:rsidDel="00000000" w:rsidR="00000000" w:rsidRPr="00000000">
        <w:rPr>
          <w:rtl w:val="0"/>
        </w:rPr>
        <w:t xml:space="preserve"> (size of existing stockpiles or reserves) to </w:t>
      </w:r>
      <w:r w:rsidDel="00000000" w:rsidR="00000000" w:rsidRPr="00000000">
        <w:rPr>
          <w:b w:val="1"/>
          <w:i w:val="1"/>
          <w:rtl w:val="0"/>
        </w:rPr>
        <w:t xml:space="preserve">Flow</w:t>
      </w:r>
      <w:r w:rsidDel="00000000" w:rsidR="00000000" w:rsidRPr="00000000">
        <w:rPr>
          <w:rtl w:val="0"/>
        </w:rPr>
        <w:t xml:space="preserve"> (the yearly production). Usually, this model is applied to natural resources like gold and silver and it provides an idea of how scarce a particular resource is. It depicts how much of a particular resource is introduced into the market yearly relative to the total supply. Therefore, the higher the stock to flow ratio, the less new supply enters a market relative to the total supply.  </w:t>
      </w:r>
    </w:p>
    <w:p w:rsidR="00000000" w:rsidDel="00000000" w:rsidP="00000000" w:rsidRDefault="00000000" w:rsidRPr="00000000" w14:paraId="00000005">
      <w:pPr>
        <w:spacing w:after="240" w:before="240" w:lineRule="auto"/>
        <w:ind w:left="0" w:firstLine="0"/>
        <w:jc w:val="both"/>
        <w:rPr/>
      </w:pPr>
      <w:r w:rsidDel="00000000" w:rsidR="00000000" w:rsidRPr="00000000">
        <w:rPr>
          <w:rtl w:val="0"/>
        </w:rPr>
        <w:t xml:space="preserve">Considering that Bitcoin shares similar characteristics of scarcity and relatively high production costs with these highly valuable natural resources, the stock to flow model has been applied by some schools of thought to estimate its long term value. With the current circulating supply of about 18.5 million bitcoins and a new supply of 0.33 million bitcoin per year, since the last halving in May 2020, the Bitcoin SF ratio stands at about 56. The stock value model has been used to project future changes in the market value of Bitcoin. Plan B, a major SF model proponent, believes that the same logic, that gold is valuable both because new supply (mined gold) is insignificant to the current supply and because it is impossible to replicate the vast stores of gold around the globe, applies to Bitcoin, which becomes more valuable as new supply is reduced every four years.</w:t>
      </w:r>
    </w:p>
    <w:p w:rsidR="00000000" w:rsidDel="00000000" w:rsidP="00000000" w:rsidRDefault="00000000" w:rsidRPr="00000000" w14:paraId="00000006">
      <w:pPr>
        <w:spacing w:after="240" w:before="240" w:lineRule="auto"/>
        <w:ind w:left="0" w:firstLine="0"/>
        <w:jc w:val="both"/>
        <w:rPr/>
      </w:pPr>
      <w:r w:rsidDel="00000000" w:rsidR="00000000" w:rsidRPr="00000000">
        <w:rPr>
          <w:rtl w:val="0"/>
        </w:rPr>
        <w:t xml:space="preserve">The Stock to Flow model is hugely predicated on an assumption that there is a statistical relationship between the SF ratio (scarcity) and value. Plan B hypothesizes that scarcity directly drives value and backs up this hypothesis with the gold and silver examples. However, there has been no concrete evidence or research to support this notion. The assumption is also solely based on the fact that the scarcity Gold has continuously ensured its high value. This is however false as other factors such as volatility play a major role in determining market value. It is also important to note that SF has had no direct relationship with gold’s value over the last 115 years as Gold’s market capitalization held valuations between $60B to $9T, all at the same SF value of 60.</w:t>
      </w:r>
    </w:p>
    <w:p w:rsidR="00000000" w:rsidDel="00000000" w:rsidP="00000000" w:rsidRDefault="00000000" w:rsidRPr="00000000" w14:paraId="00000007">
      <w:pPr>
        <w:spacing w:after="240" w:before="240" w:lineRule="auto"/>
        <w:ind w:left="0" w:firstLine="0"/>
        <w:jc w:val="both"/>
        <w:rPr/>
      </w:pPr>
      <w:r w:rsidDel="00000000" w:rsidR="00000000" w:rsidRPr="00000000">
        <w:rPr>
          <w:rtl w:val="0"/>
        </w:rPr>
        <w:t xml:space="preserve">Plan B, using the SF model, predicted that the Bitcoin will rise to a market value of $1T after the May 2020 halving yet we have witnessed a decline in the value of Bitcoin in recent months. It is valid that Bitcoin can be considered as a scarce digital resource and it could very well retain its value in the long term. However, the assumptions of the Stock to Flow model are not strong enough to accurately predict the future market valuations of Bitcoin. Other factors such as volatility and external conditions like Black Swan events should be considered.</w:t>
      </w:r>
    </w:p>
    <w:p w:rsidR="00000000" w:rsidDel="00000000" w:rsidP="00000000" w:rsidRDefault="00000000" w:rsidRPr="00000000" w14:paraId="00000008">
      <w:pPr>
        <w:pStyle w:val="Heading1"/>
        <w:keepNext w:val="0"/>
        <w:keepLines w:val="0"/>
        <w:spacing w:before="480" w:lineRule="auto"/>
        <w:ind w:left="0" w:firstLine="0"/>
        <w:rPr>
          <w:b w:val="1"/>
          <w:sz w:val="22"/>
          <w:szCs w:val="22"/>
        </w:rPr>
      </w:pPr>
      <w:bookmarkStart w:colFirst="0" w:colLast="0" w:name="_r1zoueclr80j" w:id="0"/>
      <w:bookmarkEnd w:id="0"/>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keepNext w:val="0"/>
        <w:keepLines w:val="0"/>
        <w:spacing w:before="480" w:lineRule="auto"/>
        <w:ind w:left="0" w:firstLine="0"/>
        <w:rPr>
          <w:b w:val="1"/>
          <w:sz w:val="22"/>
          <w:szCs w:val="22"/>
        </w:rPr>
      </w:pPr>
      <w:bookmarkStart w:colFirst="0" w:colLast="0" w:name="_quota44q5bsx" w:id="1"/>
      <w:bookmarkEnd w:id="1"/>
      <w:r w:rsidDel="00000000" w:rsidR="00000000" w:rsidRPr="00000000">
        <w:rPr>
          <w:b w:val="1"/>
          <w:sz w:val="22"/>
          <w:szCs w:val="22"/>
          <w:rtl w:val="0"/>
        </w:rPr>
        <w:t xml:space="preserve">References</w:t>
      </w:r>
    </w:p>
    <w:p w:rsidR="00000000" w:rsidDel="00000000" w:rsidP="00000000" w:rsidRDefault="00000000" w:rsidRPr="00000000" w14:paraId="0000000A">
      <w:pPr>
        <w:spacing w:after="240" w:before="240" w:lineRule="auto"/>
        <w:ind w:left="0" w:firstLine="0"/>
        <w:rPr/>
      </w:pPr>
      <w:r w:rsidDel="00000000" w:rsidR="00000000" w:rsidRPr="00000000">
        <w:rPr>
          <w:rtl w:val="0"/>
        </w:rPr>
        <w:t xml:space="preserve">B, P. (2019, March 22). </w:t>
      </w:r>
      <w:r w:rsidDel="00000000" w:rsidR="00000000" w:rsidRPr="00000000">
        <w:rPr>
          <w:i w:val="1"/>
          <w:rtl w:val="0"/>
        </w:rPr>
        <w:t xml:space="preserve">Modeling Bitcoin Value with Scarcity</w:t>
      </w:r>
      <w:r w:rsidDel="00000000" w:rsidR="00000000" w:rsidRPr="00000000">
        <w:rPr>
          <w:rtl w:val="0"/>
        </w:rPr>
        <w:t xml:space="preserve">. Retrieved from Medium.com: https://medium.com/@100trillionUSD/modeling-bitcoins-value-with-scarcity-91fa0fc03e25</w:t>
      </w:r>
    </w:p>
    <w:p w:rsidR="00000000" w:rsidDel="00000000" w:rsidP="00000000" w:rsidRDefault="00000000" w:rsidRPr="00000000" w14:paraId="0000000B">
      <w:pPr>
        <w:spacing w:after="240" w:before="240" w:lineRule="auto"/>
        <w:ind w:left="0" w:firstLine="0"/>
        <w:rPr/>
      </w:pPr>
      <w:r w:rsidDel="00000000" w:rsidR="00000000" w:rsidRPr="00000000">
        <w:rPr>
          <w:rtl w:val="0"/>
        </w:rPr>
        <w:t xml:space="preserve">B, P. (2020, April 27). </w:t>
      </w:r>
      <w:r w:rsidDel="00000000" w:rsidR="00000000" w:rsidRPr="00000000">
        <w:rPr>
          <w:i w:val="1"/>
          <w:rtl w:val="0"/>
        </w:rPr>
        <w:t xml:space="preserve">Bitcoin Stock-to-Flow Cross Asset Model</w:t>
      </w:r>
      <w:r w:rsidDel="00000000" w:rsidR="00000000" w:rsidRPr="00000000">
        <w:rPr>
          <w:rtl w:val="0"/>
        </w:rPr>
        <w:t xml:space="preserve">. Retrieved from Medium.com: https://medium.com/@100trillionUSD/bitcoin-stock-to-flow-cross-asset-model-50d260feed12</w:t>
      </w:r>
    </w:p>
    <w:p w:rsidR="00000000" w:rsidDel="00000000" w:rsidP="00000000" w:rsidRDefault="00000000" w:rsidRPr="00000000" w14:paraId="0000000C">
      <w:pPr>
        <w:spacing w:after="240" w:before="240" w:lineRule="auto"/>
        <w:ind w:left="0" w:firstLine="0"/>
        <w:rPr/>
      </w:pPr>
      <w:r w:rsidDel="00000000" w:rsidR="00000000" w:rsidRPr="00000000">
        <w:rPr>
          <w:rtl w:val="0"/>
        </w:rPr>
        <w:t xml:space="preserve">Binance Academy. (n.d.). </w:t>
      </w:r>
      <w:r w:rsidDel="00000000" w:rsidR="00000000" w:rsidRPr="00000000">
        <w:rPr>
          <w:i w:val="1"/>
          <w:rtl w:val="0"/>
        </w:rPr>
        <w:t xml:space="preserve">Bitcoin and the Stock to Flow Model</w:t>
      </w:r>
      <w:r w:rsidDel="00000000" w:rsidR="00000000" w:rsidRPr="00000000">
        <w:rPr>
          <w:rtl w:val="0"/>
        </w:rPr>
        <w:t xml:space="preserve">. Retrieved from Binance Academy: https://academy.binance.com/economics/bitcoin-and-the-stock-to-flow-model</w:t>
      </w:r>
    </w:p>
    <w:p w:rsidR="00000000" w:rsidDel="00000000" w:rsidP="00000000" w:rsidRDefault="00000000" w:rsidRPr="00000000" w14:paraId="0000000D">
      <w:pPr>
        <w:spacing w:after="240" w:before="240" w:lineRule="auto"/>
        <w:ind w:left="0" w:firstLine="0"/>
        <w:rPr/>
      </w:pPr>
      <w:r w:rsidDel="00000000" w:rsidR="00000000" w:rsidRPr="00000000">
        <w:rPr>
          <w:rtl w:val="0"/>
        </w:rPr>
        <w:t xml:space="preserve">Cordeiro, N. (2020, June 30). </w:t>
      </w:r>
      <w:r w:rsidDel="00000000" w:rsidR="00000000" w:rsidRPr="00000000">
        <w:rPr>
          <w:i w:val="1"/>
          <w:rtl w:val="0"/>
        </w:rPr>
        <w:t xml:space="preserve">A CHAMELEON MODEL - WHY BITCOIN’S STOCK-TO-FLOW MODEL IS FATALLY FLAWED</w:t>
      </w:r>
      <w:r w:rsidDel="00000000" w:rsidR="00000000" w:rsidRPr="00000000">
        <w:rPr>
          <w:rtl w:val="0"/>
        </w:rPr>
        <w:t xml:space="preserve">. Retrieved from Strixleviathan.com : </w:t>
      </w:r>
      <w:hyperlink r:id="rId6">
        <w:r w:rsidDel="00000000" w:rsidR="00000000" w:rsidRPr="00000000">
          <w:rPr>
            <w:color w:val="1155cc"/>
            <w:u w:val="single"/>
            <w:rtl w:val="0"/>
          </w:rPr>
          <w:t xml:space="preserve">https://strixleviathan.com/blog/2020/6/29/a-chameleon-model-why-bitcoins-stock-to-flow-model-is-fatally-flawed</w:t>
        </w:r>
      </w:hyperlink>
      <w:r w:rsidDel="00000000" w:rsidR="00000000" w:rsidRPr="00000000">
        <w:rPr>
          <w:rtl w:val="0"/>
        </w:rPr>
      </w:r>
    </w:p>
    <w:p w:rsidR="00000000" w:rsidDel="00000000" w:rsidP="00000000" w:rsidRDefault="00000000" w:rsidRPr="00000000" w14:paraId="0000000E">
      <w:pPr>
        <w:spacing w:after="240" w:before="240" w:lineRule="auto"/>
        <w:ind w:left="0" w:firstLine="0"/>
        <w:rPr/>
      </w:pPr>
      <w:r w:rsidDel="00000000" w:rsidR="00000000" w:rsidRPr="00000000">
        <w:rPr>
          <w:rtl w:val="0"/>
        </w:rPr>
      </w:r>
    </w:p>
    <w:p w:rsidR="00000000" w:rsidDel="00000000" w:rsidP="00000000" w:rsidRDefault="00000000" w:rsidRPr="00000000" w14:paraId="0000000F">
      <w:pPr>
        <w:ind w:left="0" w:firstLine="0"/>
        <w:rPr>
          <w:color w:val="980000"/>
        </w:rPr>
      </w:pPr>
      <w:r w:rsidDel="00000000" w:rsidR="00000000" w:rsidRPr="00000000">
        <w:rPr>
          <w:color w:val="980000"/>
          <w:rtl w:val="0"/>
        </w:rPr>
        <w:t xml:space="preserve">(Please show your workings). Yara Inc is listed on the NYSE with a stock price of $40 - the company is not known to pay dividends. We need to price a call option with a strike of $45 maturing in 4 months. The continuously-compounded risk-free rate is 3%/year, the mean return on the stock is 7%/year, and the standard deviation of the stock return is 40%/year. What is the Black-Scholes call price?</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u w:val="single"/>
          <w:rtl w:val="0"/>
        </w:rPr>
        <w:t xml:space="preserve">Solution</w:t>
      </w:r>
      <w:r w:rsidDel="00000000" w:rsidR="00000000" w:rsidRPr="00000000">
        <w:br w:type="page"/>
      </w:r>
      <w:r w:rsidDel="00000000" w:rsidR="00000000" w:rsidRPr="00000000">
        <w:rPr>
          <w:rtl w:val="0"/>
        </w:rPr>
      </w:r>
    </w:p>
    <w:p w:rsidR="00000000" w:rsidDel="00000000" w:rsidP="00000000" w:rsidRDefault="00000000" w:rsidRPr="00000000" w14:paraId="00000012">
      <w:pPr>
        <w:rPr>
          <w:color w:val="980000"/>
        </w:rPr>
      </w:pPr>
      <w:r w:rsidDel="00000000" w:rsidR="00000000" w:rsidRPr="00000000">
        <w:rPr>
          <w:color w:val="980000"/>
          <w:rtl w:val="0"/>
        </w:rPr>
        <w:t xml:space="preserve">2. Computer Science</w:t>
      </w:r>
    </w:p>
    <w:p w:rsidR="00000000" w:rsidDel="00000000" w:rsidP="00000000" w:rsidRDefault="00000000" w:rsidRPr="00000000" w14:paraId="00000013">
      <w:pPr>
        <w:rPr>
          <w:color w:val="980000"/>
        </w:rPr>
      </w:pPr>
      <w:r w:rsidDel="00000000" w:rsidR="00000000" w:rsidRPr="00000000">
        <w:rPr>
          <w:color w:val="980000"/>
          <w:rtl w:val="0"/>
        </w:rPr>
        <w:t xml:space="preserve">-Why is it a bad idea to use recursion method to find the fibonacci of a number?</w:t>
      </w:r>
    </w:p>
    <w:p w:rsidR="00000000" w:rsidDel="00000000" w:rsidP="00000000" w:rsidRDefault="00000000" w:rsidRPr="00000000" w14:paraId="00000014">
      <w:pPr>
        <w:rPr>
          <w:color w:val="980000"/>
        </w:rPr>
      </w:pPr>
      <w:r w:rsidDel="00000000" w:rsidR="00000000" w:rsidRPr="00000000">
        <w:br w:type="page"/>
      </w:r>
      <w:r w:rsidDel="00000000" w:rsidR="00000000" w:rsidRPr="00000000">
        <w:rPr>
          <w:rtl w:val="0"/>
        </w:rPr>
      </w:r>
    </w:p>
    <w:p w:rsidR="00000000" w:rsidDel="00000000" w:rsidP="00000000" w:rsidRDefault="00000000" w:rsidRPr="00000000" w14:paraId="00000015">
      <w:pPr>
        <w:rPr>
          <w:color w:val="980000"/>
        </w:rPr>
      </w:pPr>
      <w:r w:rsidDel="00000000" w:rsidR="00000000" w:rsidRPr="00000000">
        <w:rPr>
          <w:color w:val="980000"/>
          <w:rtl w:val="0"/>
        </w:rPr>
        <w:t xml:space="preserve">3. Maths </w:t>
      </w:r>
    </w:p>
    <w:p w:rsidR="00000000" w:rsidDel="00000000" w:rsidP="00000000" w:rsidRDefault="00000000" w:rsidRPr="00000000" w14:paraId="00000016">
      <w:pPr>
        <w:rPr>
          <w:color w:val="980000"/>
        </w:rPr>
      </w:pPr>
      <w:r w:rsidDel="00000000" w:rsidR="00000000" w:rsidRPr="00000000">
        <w:rPr>
          <w:color w:val="980000"/>
          <w:rtl w:val="0"/>
        </w:rPr>
        <w:t xml:space="preserve">(Please show your workings). Over all real numbers, find the minimum value of a positive real number, y such that</w:t>
      </w:r>
    </w:p>
    <w:p w:rsidR="00000000" w:rsidDel="00000000" w:rsidP="00000000" w:rsidRDefault="00000000" w:rsidRPr="00000000" w14:paraId="00000017">
      <w:pPr>
        <w:rPr>
          <w:color w:val="980000"/>
        </w:rPr>
      </w:pPr>
      <m:oMath>
        <m:r>
          <w:rPr>
            <w:color w:val="980000"/>
          </w:rPr>
          <m:t xml:space="preserve">y=</m:t>
        </m:r>
        <m:rad>
          <m:radPr>
            <m:degHide m:val="1"/>
            <m:ctrlPr>
              <w:rPr>
                <w:color w:val="980000"/>
              </w:rPr>
            </m:ctrlPr>
          </m:radPr>
          <m:e>
            <m:r>
              <w:rPr>
                <w:color w:val="980000"/>
              </w:rPr>
              <m:t xml:space="preserve">(x+6)</m:t>
            </m:r>
            <m:sSup>
              <m:sSupPr>
                <m:ctrlPr>
                  <w:rPr>
                    <w:color w:val="980000"/>
                  </w:rPr>
                </m:ctrlPr>
              </m:sSupPr>
              <m:e/>
              <m:sup>
                <m:r>
                  <w:rPr>
                    <w:color w:val="980000"/>
                  </w:rPr>
                  <m:t xml:space="preserve">2</m:t>
                </m:r>
              </m:sup>
            </m:sSup>
            <m:r>
              <w:rPr>
                <w:color w:val="980000"/>
              </w:rPr>
              <m:t xml:space="preserve">+25</m:t>
            </m:r>
          </m:e>
        </m:rad>
        <m:r>
          <w:rPr>
            <w:color w:val="980000"/>
          </w:rPr>
          <m:t xml:space="preserve">+</m:t>
        </m:r>
        <m:rad>
          <m:radPr>
            <m:degHide m:val="1"/>
            <m:ctrlPr>
              <w:rPr>
                <w:color w:val="980000"/>
              </w:rPr>
            </m:ctrlPr>
          </m:radPr>
          <m:e>
            <m:r>
              <w:rPr>
                <w:color w:val="980000"/>
              </w:rPr>
              <m:t xml:space="preserve">(x-6)</m:t>
            </m:r>
            <m:sSup>
              <m:sSupPr>
                <m:ctrlPr>
                  <w:rPr>
                    <w:color w:val="980000"/>
                  </w:rPr>
                </m:ctrlPr>
              </m:sSupPr>
              <m:e/>
              <m:sup>
                <m:r>
                  <w:rPr>
                    <w:color w:val="980000"/>
                  </w:rPr>
                  <m:t xml:space="preserve">2</m:t>
                </m:r>
              </m:sup>
            </m:sSup>
            <m:r>
              <w:rPr>
                <w:color w:val="980000"/>
              </w:rPr>
              <m:t xml:space="preserve">+121</m:t>
            </m:r>
          </m:e>
        </m:rad>
      </m:oMath>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Solution </w:t>
      </w:r>
    </w:p>
    <w:p w:rsidR="00000000" w:rsidDel="00000000" w:rsidP="00000000" w:rsidRDefault="00000000" w:rsidRPr="00000000" w14:paraId="0000001A">
      <w:pPr>
        <w:rPr/>
      </w:pPr>
      <w:r w:rsidDel="00000000" w:rsidR="00000000" w:rsidRPr="00000000">
        <w:rPr>
          <w:rtl w:val="0"/>
        </w:rPr>
        <w:t xml:space="preserve">The minimum value is evaluated at </w:t>
      </w:r>
      <m:oMath>
        <m:f>
          <m:fPr>
            <m:ctrlPr>
              <w:rPr>
                <w:sz w:val="28"/>
                <w:szCs w:val="28"/>
              </w:rPr>
            </m:ctrlPr>
          </m:fPr>
          <m:num>
            <m:r>
              <w:rPr>
                <w:sz w:val="28"/>
                <w:szCs w:val="28"/>
              </w:rPr>
              <m:t xml:space="preserve">dy</m:t>
            </m:r>
          </m:num>
          <m:den>
            <m:r>
              <w:rPr>
                <w:sz w:val="28"/>
                <w:szCs w:val="28"/>
              </w:rPr>
              <m:t xml:space="preserve">dx</m:t>
            </m:r>
          </m:den>
        </m:f>
      </m:oMath>
      <w:r w:rsidDel="00000000" w:rsidR="00000000" w:rsidRPr="00000000">
        <w:rPr>
          <w:rtl w:val="0"/>
        </w:rPr>
        <w:t xml:space="preserve">=0</w:t>
      </w:r>
    </w:p>
    <w:p w:rsidR="00000000" w:rsidDel="00000000" w:rsidP="00000000" w:rsidRDefault="00000000" w:rsidRPr="00000000" w14:paraId="0000001B">
      <w:pPr>
        <w:rPr/>
      </w:pPr>
      <w:r w:rsidDel="00000000" w:rsidR="00000000" w:rsidRPr="00000000">
        <w:rPr>
          <w:rtl w:val="0"/>
        </w:rPr>
        <w:t xml:space="preserve">From </w:t>
      </w:r>
    </w:p>
    <w:p w:rsidR="00000000" w:rsidDel="00000000" w:rsidP="00000000" w:rsidRDefault="00000000" w:rsidRPr="00000000" w14:paraId="0000001C">
      <w:pPr>
        <w:rPr/>
      </w:pPr>
      <m:oMath>
        <m:r>
          <w:rPr/>
          <m:t xml:space="preserve">y=</m:t>
        </m:r>
        <m:rad>
          <m:radPr>
            <m:degHide m:val="1"/>
            <m:ctrlPr>
              <w:rPr/>
            </m:ctrlPr>
          </m:radPr>
          <m:e>
            <m:r>
              <w:rPr/>
              <m:t xml:space="preserve">(x+6)</m:t>
            </m:r>
            <m:sSup>
              <m:sSupPr>
                <m:ctrlPr>
                  <w:rPr/>
                </m:ctrlPr>
              </m:sSupPr>
              <m:e/>
              <m:sup>
                <m:r>
                  <w:rPr/>
                  <m:t xml:space="preserve">2</m:t>
                </m:r>
              </m:sup>
            </m:sSup>
            <m:r>
              <w:rPr/>
              <m:t xml:space="preserve">+25</m:t>
            </m:r>
          </m:e>
        </m:rad>
        <m:r>
          <w:rPr/>
          <m:t xml:space="preserve">+</m:t>
        </m:r>
        <m:rad>
          <m:radPr>
            <m:degHide m:val="1"/>
            <m:ctrlPr>
              <w:rPr/>
            </m:ctrlPr>
          </m:radPr>
          <m:e>
            <m:r>
              <w:rPr/>
              <m:t xml:space="preserve">(x-6)</m:t>
            </m:r>
            <m:sSup>
              <m:sSupPr>
                <m:ctrlPr>
                  <w:rPr/>
                </m:ctrlPr>
              </m:sSupPr>
              <m:e/>
              <m:sup>
                <m:r>
                  <w:rPr/>
                  <m:t xml:space="preserve">2</m:t>
                </m:r>
              </m:sup>
            </m:sSup>
            <m:r>
              <w:rPr/>
              <m:t xml:space="preserve">+121</m:t>
            </m:r>
          </m:e>
        </m:rad>
      </m:oMath>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z w:val="24"/>
          <w:szCs w:val="24"/>
        </w:rPr>
      </w:pPr>
      <m:oMath>
        <m:f>
          <m:fPr>
            <m:ctrlPr>
              <w:rPr>
                <w:sz w:val="24"/>
                <w:szCs w:val="24"/>
              </w:rPr>
            </m:ctrlPr>
          </m:fPr>
          <m:num>
            <m:r>
              <w:rPr>
                <w:sz w:val="24"/>
                <w:szCs w:val="24"/>
              </w:rPr>
              <m:t xml:space="preserve">dy</m:t>
            </m:r>
          </m:num>
          <m:den>
            <m:r>
              <w:rPr>
                <w:sz w:val="24"/>
                <w:szCs w:val="24"/>
              </w:rPr>
              <m:t xml:space="preserve">dx</m:t>
            </m:r>
          </m:den>
        </m:f>
        <m:r>
          <w:rPr>
            <w:sz w:val="24"/>
            <w:szCs w:val="24"/>
          </w:rPr>
          <m:t xml:space="preserve">=(</m:t>
        </m:r>
        <m:f>
          <m:fPr>
            <m:ctrlPr>
              <w:rPr>
                <w:sz w:val="24"/>
                <w:szCs w:val="24"/>
              </w:rPr>
            </m:ctrlPr>
          </m:fPr>
          <m:num>
            <m:r>
              <w:rPr>
                <w:sz w:val="24"/>
                <w:szCs w:val="24"/>
              </w:rPr>
              <m:t xml:space="preserve">1</m:t>
            </m:r>
          </m:num>
          <m:den>
            <m:r>
              <w:rPr>
                <w:sz w:val="24"/>
                <w:szCs w:val="24"/>
              </w:rPr>
              <m:t xml:space="preserve">2</m:t>
            </m:r>
          </m:den>
        </m:f>
        <m:r>
          <w:rPr>
            <w:sz w:val="24"/>
            <w:szCs w:val="24"/>
          </w:rPr>
          <m:t xml:space="preserve">((x+6)</m:t>
        </m:r>
        <m:sSup>
          <m:sSupPr>
            <m:ctrlPr>
              <w:rPr>
                <w:sz w:val="24"/>
                <w:szCs w:val="24"/>
              </w:rPr>
            </m:ctrlPr>
          </m:sSupPr>
          <m:e/>
          <m:sup>
            <m:r>
              <w:rPr>
                <w:sz w:val="24"/>
                <w:szCs w:val="24"/>
              </w:rPr>
              <m:t xml:space="preserve">2</m:t>
            </m:r>
          </m:sup>
        </m:sSup>
        <m:r>
          <w:rPr>
            <w:sz w:val="24"/>
            <w:szCs w:val="24"/>
          </w:rPr>
          <m:t xml:space="preserve">+25)</m:t>
        </m:r>
        <m:sSup>
          <m:sSupPr>
            <m:ctrlPr>
              <w:rPr>
                <w:sz w:val="24"/>
                <w:szCs w:val="24"/>
              </w:rPr>
            </m:ctrlPr>
          </m:sSupPr>
          <m:e/>
          <m:sup>
            <m:r>
              <w:rPr>
                <w:sz w:val="24"/>
                <w:szCs w:val="24"/>
              </w:rPr>
              <m:t xml:space="preserve">-</m:t>
            </m:r>
            <m:f>
              <m:fPr>
                <m:ctrlPr>
                  <w:rPr>
                    <w:sz w:val="24"/>
                    <w:szCs w:val="24"/>
                  </w:rPr>
                </m:ctrlPr>
              </m:fPr>
              <m:num>
                <m:r>
                  <w:rPr>
                    <w:sz w:val="24"/>
                    <w:szCs w:val="24"/>
                  </w:rPr>
                  <m:t xml:space="preserve">1</m:t>
                </m:r>
              </m:num>
              <m:den>
                <m:r>
                  <w:rPr>
                    <w:sz w:val="24"/>
                    <w:szCs w:val="24"/>
                  </w:rPr>
                  <m:t xml:space="preserve">2</m:t>
                </m:r>
              </m:den>
            </m:f>
          </m:sup>
        </m:sSup>
        <m:r>
          <w:rPr>
            <w:sz w:val="24"/>
            <w:szCs w:val="24"/>
          </w:rPr>
          <m:t>×</m:t>
        </m:r>
        <m:r>
          <w:rPr>
            <w:sz w:val="24"/>
            <w:szCs w:val="24"/>
          </w:rPr>
          <m:t xml:space="preserve">2(x+6))+(</m:t>
        </m:r>
        <m:f>
          <m:fPr>
            <m:ctrlPr>
              <w:rPr>
                <w:sz w:val="24"/>
                <w:szCs w:val="24"/>
              </w:rPr>
            </m:ctrlPr>
          </m:fPr>
          <m:num>
            <m:r>
              <w:rPr>
                <w:sz w:val="24"/>
                <w:szCs w:val="24"/>
              </w:rPr>
              <m:t xml:space="preserve">1</m:t>
            </m:r>
          </m:num>
          <m:den>
            <m:r>
              <w:rPr>
                <w:sz w:val="24"/>
                <w:szCs w:val="24"/>
              </w:rPr>
              <m:t xml:space="preserve">2</m:t>
            </m:r>
          </m:den>
        </m:f>
        <m:r>
          <w:rPr>
            <w:sz w:val="24"/>
            <w:szCs w:val="24"/>
          </w:rPr>
          <m:t xml:space="preserve">((x-6)</m:t>
        </m:r>
        <m:sSup>
          <m:sSupPr>
            <m:ctrlPr>
              <w:rPr>
                <w:sz w:val="24"/>
                <w:szCs w:val="24"/>
              </w:rPr>
            </m:ctrlPr>
          </m:sSupPr>
          <m:e/>
          <m:sup>
            <m:r>
              <w:rPr>
                <w:sz w:val="24"/>
                <w:szCs w:val="24"/>
              </w:rPr>
              <m:t xml:space="preserve">2</m:t>
            </m:r>
          </m:sup>
        </m:sSup>
        <m:r>
          <w:rPr>
            <w:sz w:val="24"/>
            <w:szCs w:val="24"/>
          </w:rPr>
          <m:t xml:space="preserve">+121)</m:t>
        </m:r>
        <m:sSup>
          <m:sSupPr>
            <m:ctrlPr>
              <w:rPr>
                <w:sz w:val="24"/>
                <w:szCs w:val="24"/>
              </w:rPr>
            </m:ctrlPr>
          </m:sSupPr>
          <m:e/>
          <m:sup>
            <m:r>
              <w:rPr>
                <w:sz w:val="24"/>
                <w:szCs w:val="24"/>
              </w:rPr>
              <m:t xml:space="preserve">-</m:t>
            </m:r>
            <m:f>
              <m:fPr>
                <m:ctrlPr>
                  <w:rPr>
                    <w:sz w:val="24"/>
                    <w:szCs w:val="24"/>
                  </w:rPr>
                </m:ctrlPr>
              </m:fPr>
              <m:num>
                <m:r>
                  <w:rPr>
                    <w:sz w:val="24"/>
                    <w:szCs w:val="24"/>
                  </w:rPr>
                  <m:t xml:space="preserve">1</m:t>
                </m:r>
              </m:num>
              <m:den>
                <m:r>
                  <w:rPr>
                    <w:sz w:val="24"/>
                    <w:szCs w:val="24"/>
                  </w:rPr>
                  <m:t xml:space="preserve">2</m:t>
                </m:r>
              </m:den>
            </m:f>
          </m:sup>
        </m:sSup>
        <m:r>
          <w:rPr>
            <w:sz w:val="24"/>
            <w:szCs w:val="24"/>
          </w:rPr>
          <m:t>×</m:t>
        </m:r>
        <m:r>
          <w:rPr>
            <w:sz w:val="24"/>
            <w:szCs w:val="24"/>
          </w:rPr>
          <m:t xml:space="preserve">2(x-6))</m:t>
        </m:r>
      </m:oMath>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8"/>
          <w:szCs w:val="28"/>
        </w:rPr>
      </w:pPr>
      <m:oMath>
        <m:f>
          <m:fPr>
            <m:ctrlPr>
              <w:rPr>
                <w:sz w:val="28"/>
                <w:szCs w:val="28"/>
              </w:rPr>
            </m:ctrlPr>
          </m:fPr>
          <m:num>
            <m:r>
              <w:rPr>
                <w:sz w:val="28"/>
                <w:szCs w:val="28"/>
              </w:rPr>
              <m:t xml:space="preserve">dy</m:t>
            </m:r>
          </m:num>
          <m:den>
            <m:r>
              <w:rPr>
                <w:sz w:val="28"/>
                <w:szCs w:val="28"/>
              </w:rPr>
              <m:t xml:space="preserve">dx</m:t>
            </m:r>
          </m:den>
        </m:f>
        <m:r>
          <w:rPr>
            <w:sz w:val="28"/>
            <w:szCs w:val="28"/>
          </w:rPr>
          <m:t xml:space="preserve">=</m:t>
        </m:r>
        <m:f>
          <m:fPr>
            <m:ctrlPr>
              <w:rPr>
                <w:sz w:val="28"/>
                <w:szCs w:val="28"/>
              </w:rPr>
            </m:ctrlPr>
          </m:fPr>
          <m:num>
            <m:r>
              <w:rPr>
                <w:sz w:val="28"/>
                <w:szCs w:val="28"/>
              </w:rPr>
              <m:t xml:space="preserve">1</m:t>
            </m:r>
          </m:num>
          <m:den>
            <m:r>
              <w:rPr>
                <w:sz w:val="28"/>
                <w:szCs w:val="28"/>
              </w:rPr>
              <m:t xml:space="preserve">2</m:t>
            </m:r>
          </m:den>
        </m:f>
        <m:r>
          <w:rPr>
            <w:sz w:val="28"/>
            <w:szCs w:val="28"/>
          </w:rPr>
          <m:t>⋅</m:t>
        </m:r>
        <m:f>
          <m:fPr>
            <m:ctrlPr>
              <w:rPr>
                <w:sz w:val="28"/>
                <w:szCs w:val="28"/>
              </w:rPr>
            </m:ctrlPr>
          </m:fPr>
          <m:num>
            <m:r>
              <w:rPr>
                <w:strike w:val="1"/>
                <w:sz w:val="28"/>
                <w:szCs w:val="28"/>
              </w:rPr>
              <m:t xml:space="preserve">2</m:t>
            </m:r>
            <m:r>
              <w:rPr>
                <w:sz w:val="28"/>
                <w:szCs w:val="28"/>
              </w:rPr>
              <m:t xml:space="preserve">(x+6)</m:t>
            </m:r>
          </m:num>
          <m:den>
            <m:rad>
              <m:radPr>
                <m:degHide m:val="1"/>
                <m:ctrlPr>
                  <w:rPr>
                    <w:sz w:val="28"/>
                    <w:szCs w:val="28"/>
                  </w:rPr>
                </m:ctrlPr>
              </m:radPr>
              <m:e>
                <m:r>
                  <w:rPr>
                    <w:sz w:val="28"/>
                    <w:szCs w:val="28"/>
                  </w:rPr>
                  <m:t xml:space="preserve">(x+6)</m:t>
                </m:r>
                <m:sSup>
                  <m:sSupPr>
                    <m:ctrlPr>
                      <w:rPr>
                        <w:sz w:val="28"/>
                        <w:szCs w:val="28"/>
                      </w:rPr>
                    </m:ctrlPr>
                  </m:sSupPr>
                  <m:e/>
                  <m:sup>
                    <m:r>
                      <w:rPr>
                        <w:sz w:val="28"/>
                        <w:szCs w:val="28"/>
                      </w:rPr>
                      <m:t xml:space="preserve">2</m:t>
                    </m:r>
                  </m:sup>
                </m:sSup>
                <m:r>
                  <w:rPr>
                    <w:sz w:val="28"/>
                    <w:szCs w:val="28"/>
                  </w:rPr>
                  <m:t xml:space="preserve">+25</m:t>
                </m:r>
              </m:e>
            </m:rad>
          </m:den>
        </m:f>
        <m:r>
          <w:rPr>
            <w:sz w:val="28"/>
            <w:szCs w:val="28"/>
          </w:rPr>
          <m:t xml:space="preserve">+</m:t>
        </m:r>
        <m:f>
          <m:fPr>
            <m:ctrlPr>
              <w:rPr>
                <w:sz w:val="28"/>
                <w:szCs w:val="28"/>
              </w:rPr>
            </m:ctrlPr>
          </m:fPr>
          <m:num>
            <m:r>
              <w:rPr>
                <w:sz w:val="28"/>
                <w:szCs w:val="28"/>
              </w:rPr>
              <m:t xml:space="preserve">1</m:t>
            </m:r>
          </m:num>
          <m:den>
            <m:r>
              <w:rPr>
                <w:sz w:val="28"/>
                <w:szCs w:val="28"/>
              </w:rPr>
              <m:t xml:space="preserve">2</m:t>
            </m:r>
          </m:den>
        </m:f>
        <m:r>
          <w:rPr>
            <w:sz w:val="28"/>
            <w:szCs w:val="28"/>
          </w:rPr>
          <m:t>⋅</m:t>
        </m:r>
        <m:f>
          <m:fPr>
            <m:ctrlPr>
              <w:rPr>
                <w:sz w:val="28"/>
                <w:szCs w:val="28"/>
              </w:rPr>
            </m:ctrlPr>
          </m:fPr>
          <m:num>
            <m:r>
              <w:rPr>
                <w:strike w:val="1"/>
                <w:sz w:val="28"/>
                <w:szCs w:val="28"/>
              </w:rPr>
              <m:t xml:space="preserve">2</m:t>
            </m:r>
            <m:r>
              <w:rPr>
                <w:sz w:val="28"/>
                <w:szCs w:val="28"/>
              </w:rPr>
              <m:t xml:space="preserve">(x-6)</m:t>
            </m:r>
          </m:num>
          <m:den>
            <m:rad>
              <m:radPr>
                <m:degHide m:val="1"/>
                <m:ctrlPr>
                  <w:rPr>
                    <w:sz w:val="28"/>
                    <w:szCs w:val="28"/>
                  </w:rPr>
                </m:ctrlPr>
              </m:radPr>
              <m:e>
                <m:r>
                  <w:rPr>
                    <w:sz w:val="28"/>
                    <w:szCs w:val="28"/>
                  </w:rPr>
                  <m:t xml:space="preserve">(x-6)</m:t>
                </m:r>
                <m:sSup>
                  <m:sSupPr>
                    <m:ctrlPr>
                      <w:rPr>
                        <w:sz w:val="28"/>
                        <w:szCs w:val="28"/>
                      </w:rPr>
                    </m:ctrlPr>
                  </m:sSupPr>
                  <m:e/>
                  <m:sup>
                    <m:r>
                      <w:rPr>
                        <w:sz w:val="28"/>
                        <w:szCs w:val="28"/>
                      </w:rPr>
                      <m:t xml:space="preserve">2</m:t>
                    </m:r>
                  </m:sup>
                </m:sSup>
                <m:r>
                  <w:rPr>
                    <w:sz w:val="28"/>
                    <w:szCs w:val="28"/>
                  </w:rPr>
                  <m:t xml:space="preserve">+121</m:t>
                </m:r>
              </m:e>
            </m:rad>
          </m:den>
        </m:f>
      </m:oMath>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pPr>
      <m:oMath>
        <m:r>
          <w:rPr/>
          <m:t xml:space="preserve">(x+6)</m:t>
        </m:r>
        <m:r>
          <w:rPr/>
          <m:t>⋅</m:t>
        </m:r>
        <m:rad>
          <m:radPr>
            <m:degHide m:val="1"/>
            <m:ctrlPr>
              <w:rPr/>
            </m:ctrlPr>
          </m:radPr>
          <m:e>
            <m:r>
              <w:rPr/>
              <m:t xml:space="preserve">(x-6)</m:t>
            </m:r>
            <m:sSup>
              <m:sSupPr>
                <m:ctrlPr>
                  <w:rPr/>
                </m:ctrlPr>
              </m:sSupPr>
              <m:e/>
              <m:sup>
                <m:r>
                  <w:rPr/>
                  <m:t xml:space="preserve">2</m:t>
                </m:r>
              </m:sup>
            </m:sSup>
            <m:r>
              <w:rPr/>
              <m:t xml:space="preserve">+121</m:t>
            </m:r>
          </m:e>
        </m:rad>
        <m:r>
          <w:rPr/>
          <m:t xml:space="preserve"> </m:t>
        </m:r>
        <m:r>
          <w:rPr>
            <w:sz w:val="36"/>
            <w:szCs w:val="36"/>
          </w:rPr>
          <m:t xml:space="preserve">+</m:t>
        </m:r>
        <m:r>
          <w:rPr/>
          <m:t xml:space="preserve"> (x-6)</m:t>
        </m:r>
        <m:r>
          <w:rPr/>
          <m:t>⋅</m:t>
        </m:r>
        <m:rad>
          <m:radPr>
            <m:degHide m:val="1"/>
            <m:ctrlPr>
              <w:rPr/>
            </m:ctrlPr>
          </m:radPr>
          <m:e>
            <m:r>
              <w:rPr/>
              <m:t xml:space="preserve">(x+6)</m:t>
            </m:r>
            <m:sSup>
              <m:sSupPr>
                <m:ctrlPr>
                  <w:rPr/>
                </m:ctrlPr>
              </m:sSupPr>
              <m:e/>
              <m:sup>
                <m:r>
                  <w:rPr/>
                  <m:t xml:space="preserve">2</m:t>
                </m:r>
              </m:sup>
            </m:sSup>
            <m:r>
              <w:rPr/>
              <m:t xml:space="preserve">+25</m:t>
            </m:r>
          </m:e>
        </m:rad>
        <m:r>
          <w:rPr/>
          <m:t xml:space="preserve">  =0 </m:t>
        </m:r>
      </m:oMath>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m:oMath>
        <m:r>
          <w:rPr/>
          <m:t xml:space="preserve">(x+6)</m:t>
        </m:r>
        <m:r>
          <w:rPr/>
          <m:t>⋅</m:t>
        </m:r>
        <m:rad>
          <m:radPr>
            <m:degHide m:val="1"/>
            <m:ctrlPr>
              <w:rPr/>
            </m:ctrlPr>
          </m:radPr>
          <m:e>
            <m:r>
              <w:rPr/>
              <m:t xml:space="preserve">(x-6)</m:t>
            </m:r>
            <m:sSup>
              <m:sSupPr>
                <m:ctrlPr>
                  <w:rPr/>
                </m:ctrlPr>
              </m:sSupPr>
              <m:e/>
              <m:sup>
                <m:r>
                  <w:rPr/>
                  <m:t xml:space="preserve">2</m:t>
                </m:r>
              </m:sup>
            </m:sSup>
            <m:r>
              <w:rPr/>
              <m:t xml:space="preserve">+121</m:t>
            </m:r>
          </m:e>
        </m:rad>
        <m:r>
          <w:rPr/>
          <m:t xml:space="preserve">  </m:t>
        </m:r>
        <m:r>
          <w:rPr>
            <w:sz w:val="36"/>
            <w:szCs w:val="36"/>
          </w:rPr>
          <m:t xml:space="preserve">=</m:t>
        </m:r>
        <m:r>
          <w:rPr/>
          <m:t xml:space="preserve"> -(x-6)</m:t>
        </m:r>
        <m:r>
          <w:rPr/>
          <m:t>⋅</m:t>
        </m:r>
        <m:rad>
          <m:radPr>
            <m:degHide m:val="1"/>
            <m:ctrlPr>
              <w:rPr/>
            </m:ctrlPr>
          </m:radPr>
          <m:e>
            <m:r>
              <w:rPr/>
              <m:t xml:space="preserve">(x+6)</m:t>
            </m:r>
            <m:sSup>
              <m:sSupPr>
                <m:ctrlPr>
                  <w:rPr/>
                </m:ctrlPr>
              </m:sSupPr>
              <m:e/>
              <m:sup>
                <m:r>
                  <w:rPr/>
                  <m:t xml:space="preserve">2</m:t>
                </m:r>
              </m:sup>
            </m:sSup>
            <m:r>
              <w:rPr/>
              <m:t xml:space="preserve">+25</m:t>
            </m:r>
          </m:e>
        </m:rad>
        <m:r>
          <w:rPr/>
          <m:t xml:space="preserve">  </m:t>
        </m:r>
      </m:oMath>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Squaring both sides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m:oMath>
        <m:r>
          <w:rPr/>
          <m:t xml:space="preserve">((x+6)</m:t>
        </m:r>
        <m:r>
          <w:rPr/>
          <m:t>⋅</m:t>
        </m:r>
        <m:rad>
          <m:radPr>
            <m:degHide m:val="1"/>
            <m:ctrlPr>
              <w:rPr/>
            </m:ctrlPr>
          </m:radPr>
          <m:e>
            <m:r>
              <w:rPr/>
              <m:t xml:space="preserve">(x-6)</m:t>
            </m:r>
            <m:sSup>
              <m:sSupPr>
                <m:ctrlPr>
                  <w:rPr/>
                </m:ctrlPr>
              </m:sSupPr>
              <m:e/>
              <m:sup>
                <m:r>
                  <w:rPr/>
                  <m:t xml:space="preserve">2</m:t>
                </m:r>
              </m:sup>
            </m:sSup>
            <m:r>
              <w:rPr/>
              <m:t xml:space="preserve">+121</m:t>
            </m:r>
          </m:e>
        </m:rad>
        <m:r>
          <w:rPr/>
          <m:t xml:space="preserve"> )</m:t>
        </m:r>
        <m:sSup>
          <m:sSupPr>
            <m:ctrlPr>
              <w:rPr/>
            </m:ctrlPr>
          </m:sSupPr>
          <m:e/>
          <m:sup>
            <m:r>
              <w:rPr/>
              <m:t xml:space="preserve">2</m:t>
            </m:r>
          </m:sup>
        </m:sSup>
        <m:r>
          <w:rPr/>
          <m:t xml:space="preserve">   </m:t>
        </m:r>
        <m:r>
          <w:rPr>
            <w:sz w:val="36"/>
            <w:szCs w:val="36"/>
          </w:rPr>
          <m:t xml:space="preserve">=(</m:t>
        </m:r>
        <m:r>
          <w:rPr/>
          <m:t xml:space="preserve"> (6-x)</m:t>
        </m:r>
        <m:r>
          <w:rPr/>
          <m:t>⋅</m:t>
        </m:r>
        <m:rad>
          <m:radPr>
            <m:degHide m:val="1"/>
            <m:ctrlPr>
              <w:rPr/>
            </m:ctrlPr>
          </m:radPr>
          <m:e>
            <m:r>
              <w:rPr/>
              <m:t xml:space="preserve">(x+6)</m:t>
            </m:r>
            <m:sSup>
              <m:sSupPr>
                <m:ctrlPr>
                  <w:rPr/>
                </m:ctrlPr>
              </m:sSupPr>
              <m:e/>
              <m:sup>
                <m:r>
                  <w:rPr/>
                  <m:t xml:space="preserve">2</m:t>
                </m:r>
              </m:sup>
            </m:sSup>
            <m:r>
              <w:rPr/>
              <m:t xml:space="preserve">+25</m:t>
            </m:r>
          </m:e>
        </m:rad>
        <m:r>
          <w:rPr/>
          <m:t xml:space="preserve">)</m:t>
        </m:r>
        <m:sSup>
          <m:sSupPr>
            <m:ctrlPr>
              <w:rPr/>
            </m:ctrlPr>
          </m:sSupPr>
          <m:e/>
          <m:sup>
            <m:r>
              <w:rPr/>
              <m:t xml:space="preserve">2</m:t>
            </m:r>
          </m:sup>
        </m:sSup>
        <m:r>
          <w:rPr/>
          <m:t xml:space="preserve">  </m:t>
        </m:r>
      </m:oMath>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m:oMath>
        <m:r>
          <w:rPr/>
          <m:t xml:space="preserve">(x+6)</m:t>
        </m:r>
        <m:sSup>
          <m:sSupPr>
            <m:ctrlPr>
              <w:rPr/>
            </m:ctrlPr>
          </m:sSupPr>
          <m:e/>
          <m:sup>
            <m:r>
              <w:rPr/>
              <m:t xml:space="preserve">2</m:t>
            </m:r>
          </m:sup>
        </m:sSup>
        <m:r>
          <w:rPr/>
          <m:t>⋅</m:t>
        </m:r>
        <m:r>
          <w:rPr/>
          <m:t xml:space="preserve">((x-6)</m:t>
        </m:r>
        <m:sSup>
          <m:sSupPr>
            <m:ctrlPr>
              <w:rPr/>
            </m:ctrlPr>
          </m:sSupPr>
          <m:e/>
          <m:sup>
            <m:r>
              <w:rPr/>
              <m:t xml:space="preserve">2</m:t>
            </m:r>
          </m:sup>
        </m:sSup>
        <m:r>
          <w:rPr/>
          <m:t xml:space="preserve">+121 )   </m:t>
        </m:r>
        <m:r>
          <w:rPr>
            <w:sz w:val="36"/>
            <w:szCs w:val="36"/>
          </w:rPr>
          <m:t xml:space="preserve">=(</m:t>
        </m:r>
        <m:r>
          <w:rPr/>
          <m:t xml:space="preserve"> (6-x)</m:t>
        </m:r>
        <m:sSup>
          <m:sSupPr>
            <m:ctrlPr>
              <w:rPr/>
            </m:ctrlPr>
          </m:sSupPr>
          <m:e/>
          <m:sup>
            <m:r>
              <w:rPr/>
              <m:t xml:space="preserve">2</m:t>
            </m:r>
          </m:sup>
        </m:sSup>
        <m:r>
          <w:rPr/>
          <m:t>⋅</m:t>
        </m:r>
        <m:r>
          <w:rPr/>
          <m:t xml:space="preserve">((x+6)</m:t>
        </m:r>
        <m:sSup>
          <m:sSupPr>
            <m:ctrlPr>
              <w:rPr/>
            </m:ctrlPr>
          </m:sSupPr>
          <m:e/>
          <m:sup>
            <m:r>
              <w:rPr/>
              <m:t xml:space="preserve">2</m:t>
            </m:r>
          </m:sup>
        </m:sSup>
        <m:r>
          <w:rPr/>
          <m:t xml:space="preserve">+25) </m:t>
        </m:r>
      </m:oMath>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m:oMath>
        <m:r>
          <w:rPr/>
          <m:t xml:space="preserve">(x</m:t>
        </m:r>
        <m:sSup>
          <m:sSupPr>
            <m:ctrlPr>
              <w:rPr/>
            </m:ctrlPr>
          </m:sSupPr>
          <m:e/>
          <m:sup>
            <m:r>
              <w:rPr/>
              <m:t xml:space="preserve">2</m:t>
            </m:r>
          </m:sup>
        </m:sSup>
        <m:r>
          <w:rPr/>
          <m:t xml:space="preserve">+12x+36)</m:t>
        </m:r>
        <m:r>
          <w:rPr/>
          <m:t>⋅</m:t>
        </m:r>
        <m:r>
          <w:rPr/>
          <m:t xml:space="preserve">((x</m:t>
        </m:r>
        <m:sSup>
          <m:sSupPr>
            <m:ctrlPr>
              <w:rPr/>
            </m:ctrlPr>
          </m:sSupPr>
          <m:e/>
          <m:sup>
            <m:r>
              <w:rPr/>
              <m:t xml:space="preserve">2</m:t>
            </m:r>
          </m:sup>
        </m:sSup>
        <m:r>
          <w:rPr/>
          <m:t xml:space="preserve">-12x+36)+121 )   </m:t>
        </m:r>
        <m:r>
          <w:rPr>
            <w:sz w:val="36"/>
            <w:szCs w:val="36"/>
          </w:rPr>
          <m:t xml:space="preserve">=</m:t>
        </m:r>
        <m:r>
          <w:rPr/>
          <m:t xml:space="preserve"> (36-12x+x</m:t>
        </m:r>
        <m:sSup>
          <m:sSupPr>
            <m:ctrlPr>
              <w:rPr/>
            </m:ctrlPr>
          </m:sSupPr>
          <m:e/>
          <m:sup>
            <m:r>
              <w:rPr/>
              <m:t xml:space="preserve">2</m:t>
            </m:r>
          </m:sup>
        </m:sSup>
        <m:r>
          <w:rPr/>
          <m:t xml:space="preserve">)</m:t>
        </m:r>
        <m:r>
          <w:rPr/>
          <m:t>⋅</m:t>
        </m:r>
        <m:r>
          <w:rPr/>
          <m:t xml:space="preserve">((x</m:t>
        </m:r>
        <m:sSup>
          <m:sSupPr>
            <m:ctrlPr>
              <w:rPr/>
            </m:ctrlPr>
          </m:sSupPr>
          <m:e/>
          <m:sup>
            <m:r>
              <w:rPr/>
              <m:t xml:space="preserve">2</m:t>
            </m:r>
          </m:sup>
        </m:sSup>
        <m:r>
          <w:rPr/>
          <m:t xml:space="preserve">+12x+36)+25) </m:t>
        </m:r>
      </m:oMath>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m:oMath>
        <m:r>
          <w:rPr/>
          <m:t xml:space="preserve">x</m:t>
        </m:r>
        <m:sSup>
          <m:sSupPr>
            <m:ctrlPr>
              <w:rPr/>
            </m:ctrlPr>
          </m:sSupPr>
          <m:e/>
          <m:sup>
            <m:r>
              <w:rPr/>
              <m:t xml:space="preserve">4</m:t>
            </m:r>
          </m:sup>
        </m:sSup>
        <m:r>
          <w:rPr/>
          <m:t xml:space="preserve">+49x</m:t>
        </m:r>
        <m:sSup>
          <m:sSupPr>
            <m:ctrlPr>
              <w:rPr/>
            </m:ctrlPr>
          </m:sSupPr>
          <m:e/>
          <m:sup>
            <m:r>
              <w:rPr/>
              <m:t xml:space="preserve">2</m:t>
            </m:r>
          </m:sup>
        </m:sSup>
        <m:r>
          <w:rPr/>
          <m:t xml:space="preserve">+1452x+5652=x</m:t>
        </m:r>
        <m:sSup>
          <m:sSupPr>
            <m:ctrlPr>
              <w:rPr/>
            </m:ctrlPr>
          </m:sSupPr>
          <m:e/>
          <m:sup>
            <m:r>
              <w:rPr/>
              <m:t xml:space="preserve">4</m:t>
            </m:r>
          </m:sup>
        </m:sSup>
        <m:r>
          <w:rPr/>
          <m:t xml:space="preserve">-47x</m:t>
        </m:r>
        <m:sSup>
          <m:sSupPr>
            <m:ctrlPr>
              <w:rPr/>
            </m:ctrlPr>
          </m:sSupPr>
          <m:e/>
          <m:sup>
            <m:r>
              <w:rPr/>
              <m:t xml:space="preserve">2</m:t>
            </m:r>
          </m:sup>
        </m:sSup>
        <m:r>
          <w:rPr/>
          <m:t xml:space="preserve">-300x+2196</m:t>
        </m:r>
      </m:oMath>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m:oMath>
        <m:r>
          <w:rPr/>
          <m:t xml:space="preserve">x</m:t>
        </m:r>
        <m:sSup>
          <m:sSupPr>
            <m:ctrlPr>
              <w:rPr/>
            </m:ctrlPr>
          </m:sSupPr>
          <m:e/>
          <m:sup>
            <m:r>
              <w:rPr/>
              <m:t xml:space="preserve">4</m:t>
            </m:r>
          </m:sup>
        </m:sSup>
        <m:r>
          <w:rPr/>
          <m:t xml:space="preserve">-x</m:t>
        </m:r>
        <m:sSup>
          <m:sSupPr>
            <m:ctrlPr>
              <w:rPr/>
            </m:ctrlPr>
          </m:sSupPr>
          <m:e/>
          <m:sup>
            <m:r>
              <w:rPr/>
              <m:t xml:space="preserve">4</m:t>
            </m:r>
          </m:sup>
        </m:sSup>
        <m:r>
          <w:rPr/>
          <m:t xml:space="preserve">+49x</m:t>
        </m:r>
        <m:sSup>
          <m:sSupPr>
            <m:ctrlPr>
              <w:rPr/>
            </m:ctrlPr>
          </m:sSupPr>
          <m:e/>
          <m:sup>
            <m:r>
              <w:rPr/>
              <m:t xml:space="preserve">2</m:t>
            </m:r>
          </m:sup>
        </m:sSup>
        <m:r>
          <w:rPr/>
          <m:t xml:space="preserve">+47x</m:t>
        </m:r>
        <m:sSup>
          <m:sSupPr>
            <m:ctrlPr>
              <w:rPr/>
            </m:ctrlPr>
          </m:sSupPr>
          <m:e/>
          <m:sup>
            <m:r>
              <w:rPr/>
              <m:t xml:space="preserve">2</m:t>
            </m:r>
          </m:sup>
        </m:sSup>
        <m:r>
          <w:rPr/>
          <m:t xml:space="preserve">+1452x+300x+5652-2196=0</m:t>
        </m:r>
      </m:oMath>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m:oMath>
        <m:r>
          <w:rPr/>
          <m:t xml:space="preserve">96x</m:t>
        </m:r>
        <m:sSup>
          <m:sSupPr>
            <m:ctrlPr>
              <w:rPr/>
            </m:ctrlPr>
          </m:sSupPr>
          <m:e/>
          <m:sup>
            <m:r>
              <w:rPr/>
              <m:t xml:space="preserve">2</m:t>
            </m:r>
          </m:sup>
        </m:sSup>
        <m:r>
          <w:rPr/>
          <m:t xml:space="preserve">+1752x+3456=0</m:t>
        </m:r>
      </m:oMath>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m:oMath>
        <m:r>
          <w:rPr/>
          <m:t xml:space="preserve">24</m:t>
        </m:r>
        <m:d>
          <m:dPr>
            <m:begChr m:val="("/>
            <m:endChr m:val=")"/>
            <m:ctrlPr>
              <w:rPr/>
            </m:ctrlPr>
          </m:dPr>
          <m:e>
            <m:r>
              <w:rPr/>
              <m:t xml:space="preserve">4x</m:t>
            </m:r>
            <m:sSup>
              <m:sSupPr>
                <m:ctrlPr>
                  <w:rPr/>
                </m:ctrlPr>
              </m:sSupPr>
              <m:e/>
              <m:sup>
                <m:r>
                  <w:rPr/>
                  <m:t xml:space="preserve">2</m:t>
                </m:r>
              </m:sup>
            </m:sSup>
            <m:r>
              <w:rPr/>
              <m:t xml:space="preserve">+73x+144</m:t>
            </m:r>
          </m:e>
        </m:d>
        <m:r>
          <w:rPr/>
          <m:t xml:space="preserve">=0</m:t>
        </m:r>
      </m:oMath>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m:oMath>
        <m:r>
          <w:rPr/>
          <m:t xml:space="preserve">(4x+9)(x+16)=0</m:t>
        </m:r>
      </m:oMath>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w:t>
      </w:r>
      <m:oMath>
        <m:r>
          <w:rPr/>
          <m:t xml:space="preserve">x= -</m:t>
        </m:r>
        <m:f>
          <m:fPr>
            <m:ctrlPr>
              <w:rPr/>
            </m:ctrlPr>
          </m:fPr>
          <m:num>
            <m:r>
              <w:rPr/>
              <m:t xml:space="preserve">9</m:t>
            </m:r>
          </m:num>
          <m:den>
            <m:r>
              <w:rPr/>
              <m:t xml:space="preserve">4</m:t>
            </m:r>
          </m:den>
        </m:f>
        <m:r>
          <w:rPr/>
          <m:t xml:space="preserve">   or x= -16</m:t>
        </m:r>
      </m:oMath>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For minimum value, if </w:t>
      </w:r>
      <m:oMath>
        <m:f>
          <m:fPr>
            <m:ctrlPr>
              <w:rPr/>
            </m:ctrlPr>
          </m:fPr>
          <m:num>
            <m:r>
              <w:rPr/>
              <m:t xml:space="preserve">d</m:t>
            </m:r>
            <m:sSup>
              <m:sSupPr>
                <m:ctrlPr>
                  <w:rPr/>
                </m:ctrlPr>
              </m:sSupPr>
              <m:e/>
              <m:sup>
                <m:r>
                  <w:rPr/>
                  <m:t xml:space="preserve">2</m:t>
                </m:r>
              </m:sup>
            </m:sSup>
            <m:r>
              <w:rPr/>
              <m:t xml:space="preserve">y</m:t>
            </m:r>
          </m:num>
          <m:den>
            <m:r>
              <w:rPr/>
              <m:t xml:space="preserve">dx</m:t>
            </m:r>
            <m:sSup>
              <m:sSupPr>
                <m:ctrlPr>
                  <w:rPr/>
                </m:ctrlPr>
              </m:sSupPr>
              <m:e/>
              <m:sup>
                <m:r>
                  <w:rPr/>
                  <m:t xml:space="preserve">2</m:t>
                </m:r>
              </m:sup>
            </m:sSup>
          </m:den>
        </m:f>
        <m:r>
          <w:rPr/>
          <m:t xml:space="preserve">|</m:t>
        </m:r>
        <m:sSub>
          <m:sSubPr>
            <m:ctrlPr>
              <w:rPr/>
            </m:ctrlPr>
          </m:sSubPr>
          <m:e/>
          <m:sub>
            <m:r>
              <w:rPr/>
              <m:t xml:space="preserve">x=a</m:t>
            </m:r>
          </m:sub>
        </m:sSub>
        <m:r>
          <w:rPr/>
          <m:t xml:space="preserve">&gt;0</m:t>
        </m:r>
      </m:oMath>
      <w:r w:rsidDel="00000000" w:rsidR="00000000" w:rsidRPr="00000000">
        <w:rPr>
          <w:rtl w:val="0"/>
        </w:rPr>
        <w:t xml:space="preserve">, then y(a) is the minimum value of the function. if </w:t>
      </w:r>
      <m:oMath>
        <m:f>
          <m:fPr>
            <m:ctrlPr>
              <w:rPr/>
            </m:ctrlPr>
          </m:fPr>
          <m:num>
            <m:r>
              <w:rPr/>
              <m:t xml:space="preserve">d</m:t>
            </m:r>
            <m:sSup>
              <m:sSupPr>
                <m:ctrlPr>
                  <w:rPr/>
                </m:ctrlPr>
              </m:sSupPr>
              <m:e/>
              <m:sup>
                <m:r>
                  <w:rPr/>
                  <m:t xml:space="preserve">2</m:t>
                </m:r>
              </m:sup>
            </m:sSup>
            <m:r>
              <w:rPr/>
              <m:t xml:space="preserve">y</m:t>
            </m:r>
          </m:num>
          <m:den>
            <m:r>
              <w:rPr/>
              <m:t xml:space="preserve">dx</m:t>
            </m:r>
            <m:sSup>
              <m:sSupPr>
                <m:ctrlPr>
                  <w:rPr/>
                </m:ctrlPr>
              </m:sSupPr>
              <m:e/>
              <m:sup>
                <m:r>
                  <w:rPr/>
                  <m:t xml:space="preserve">2</m:t>
                </m:r>
              </m:sup>
            </m:sSup>
          </m:den>
        </m:f>
        <m:r>
          <w:rPr/>
          <m:t xml:space="preserve">|</m:t>
        </m:r>
        <m:sSub>
          <m:sSubPr>
            <m:ctrlPr>
              <w:rPr/>
            </m:ctrlPr>
          </m:sSubPr>
          <m:e/>
          <m:sub>
            <m:r>
              <w:rPr/>
              <m:t xml:space="preserve">x=a</m:t>
            </m:r>
          </m:sub>
        </m:sSub>
        <m:r>
          <w:rPr/>
          <m:t xml:space="preserve">&lt;0</m:t>
        </m:r>
      </m:oMath>
      <w:r w:rsidDel="00000000" w:rsidR="00000000" w:rsidRPr="00000000">
        <w:rPr>
          <w:rtl w:val="0"/>
        </w:rPr>
        <w:t xml:space="preserve">, then y(a) is the maximum value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From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sz w:val="28"/>
          <w:szCs w:val="28"/>
        </w:rPr>
      </w:pPr>
      <m:oMath>
        <m:f>
          <m:fPr>
            <m:ctrlPr>
              <w:rPr>
                <w:sz w:val="28"/>
                <w:szCs w:val="28"/>
              </w:rPr>
            </m:ctrlPr>
          </m:fPr>
          <m:num>
            <m:r>
              <w:rPr>
                <w:sz w:val="28"/>
                <w:szCs w:val="28"/>
              </w:rPr>
              <m:t xml:space="preserve">dy</m:t>
            </m:r>
          </m:num>
          <m:den>
            <m:r>
              <w:rPr>
                <w:sz w:val="28"/>
                <w:szCs w:val="28"/>
              </w:rPr>
              <m:t xml:space="preserve">dx</m:t>
            </m:r>
          </m:den>
        </m:f>
        <m:r>
          <w:rPr>
            <w:sz w:val="28"/>
            <w:szCs w:val="28"/>
          </w:rPr>
          <m:t xml:space="preserve">=</m:t>
        </m:r>
        <m:f>
          <m:fPr>
            <m:ctrlPr>
              <w:rPr>
                <w:sz w:val="28"/>
                <w:szCs w:val="28"/>
              </w:rPr>
            </m:ctrlPr>
          </m:fPr>
          <m:num>
            <m:r>
              <w:rPr>
                <w:sz w:val="28"/>
                <w:szCs w:val="28"/>
              </w:rPr>
              <m:t xml:space="preserve">(x+6)</m:t>
            </m:r>
          </m:num>
          <m:den>
            <m:rad>
              <m:radPr>
                <m:degHide m:val="1"/>
                <m:ctrlPr>
                  <w:rPr>
                    <w:sz w:val="28"/>
                    <w:szCs w:val="28"/>
                  </w:rPr>
                </m:ctrlPr>
              </m:radPr>
              <m:e>
                <m:r>
                  <w:rPr>
                    <w:sz w:val="28"/>
                    <w:szCs w:val="28"/>
                  </w:rPr>
                  <m:t xml:space="preserve">(x+6)</m:t>
                </m:r>
                <m:sSup>
                  <m:sSupPr>
                    <m:ctrlPr>
                      <w:rPr>
                        <w:sz w:val="28"/>
                        <w:szCs w:val="28"/>
                      </w:rPr>
                    </m:ctrlPr>
                  </m:sSupPr>
                  <m:e/>
                  <m:sup>
                    <m:r>
                      <w:rPr>
                        <w:sz w:val="28"/>
                        <w:szCs w:val="28"/>
                      </w:rPr>
                      <m:t xml:space="preserve">2</m:t>
                    </m:r>
                  </m:sup>
                </m:sSup>
                <m:r>
                  <w:rPr>
                    <w:sz w:val="28"/>
                    <w:szCs w:val="28"/>
                  </w:rPr>
                  <m:t xml:space="preserve">+25</m:t>
                </m:r>
              </m:e>
            </m:rad>
          </m:den>
        </m:f>
        <m:r>
          <w:rPr>
            <w:sz w:val="28"/>
            <w:szCs w:val="28"/>
          </w:rPr>
          <m:t xml:space="preserve">+</m:t>
        </m:r>
        <m:f>
          <m:fPr>
            <m:ctrlPr>
              <w:rPr>
                <w:sz w:val="28"/>
                <w:szCs w:val="28"/>
              </w:rPr>
            </m:ctrlPr>
          </m:fPr>
          <m:num>
            <m:r>
              <w:rPr>
                <w:sz w:val="28"/>
                <w:szCs w:val="28"/>
              </w:rPr>
              <m:t xml:space="preserve">(x-6)</m:t>
            </m:r>
          </m:num>
          <m:den>
            <m:rad>
              <m:radPr>
                <m:degHide m:val="1"/>
                <m:ctrlPr>
                  <w:rPr>
                    <w:sz w:val="28"/>
                    <w:szCs w:val="28"/>
                  </w:rPr>
                </m:ctrlPr>
              </m:radPr>
              <m:e>
                <m:r>
                  <w:rPr>
                    <w:sz w:val="28"/>
                    <w:szCs w:val="28"/>
                  </w:rPr>
                  <m:t xml:space="preserve">(x-6)</m:t>
                </m:r>
                <m:sSup>
                  <m:sSupPr>
                    <m:ctrlPr>
                      <w:rPr>
                        <w:sz w:val="28"/>
                        <w:szCs w:val="28"/>
                      </w:rPr>
                    </m:ctrlPr>
                  </m:sSupPr>
                  <m:e/>
                  <m:sup>
                    <m:r>
                      <w:rPr>
                        <w:sz w:val="28"/>
                        <w:szCs w:val="28"/>
                      </w:rPr>
                      <m:t xml:space="preserve">2</m:t>
                    </m:r>
                  </m:sup>
                </m:sSup>
                <m:r>
                  <w:rPr>
                    <w:sz w:val="28"/>
                    <w:szCs w:val="28"/>
                  </w:rPr>
                  <m:t xml:space="preserve">+121</m:t>
                </m:r>
              </m:e>
            </m:rad>
          </m:den>
        </m:f>
      </m:oMath>
      <w:r w:rsidDel="00000000" w:rsidR="00000000" w:rsidRPr="00000000">
        <w:rPr>
          <w:rtl w:val="0"/>
        </w:rPr>
      </w:r>
    </w:p>
    <w:p w:rsidR="00000000" w:rsidDel="00000000" w:rsidP="00000000" w:rsidRDefault="00000000" w:rsidRPr="00000000" w14:paraId="0000003F">
      <w:pPr>
        <w:rPr>
          <w:sz w:val="28"/>
          <w:szCs w:val="28"/>
        </w:rPr>
      </w:pPr>
      <m:oMath>
        <m:f>
          <m:fPr>
            <m:ctrlPr>
              <w:rPr/>
            </m:ctrlPr>
          </m:fPr>
          <m:num>
            <m:r>
              <w:rPr/>
              <m:t xml:space="preserve">d</m:t>
            </m:r>
            <m:sSup>
              <m:sSupPr>
                <m:ctrlPr>
                  <w:rPr/>
                </m:ctrlPr>
              </m:sSupPr>
              <m:e/>
              <m:sup>
                <m:r>
                  <w:rPr/>
                  <m:t xml:space="preserve">2</m:t>
                </m:r>
              </m:sup>
            </m:sSup>
            <m:r>
              <w:rPr/>
              <m:t xml:space="preserve">y</m:t>
            </m:r>
          </m:num>
          <m:den>
            <m:r>
              <w:rPr/>
              <m:t xml:space="preserve">dx</m:t>
            </m:r>
            <m:sSup>
              <m:sSupPr>
                <m:ctrlPr>
                  <w:rPr/>
                </m:ctrlPr>
              </m:sSupPr>
              <m:e/>
              <m:sup>
                <m:r>
                  <w:rPr/>
                  <m:t xml:space="preserve">2</m:t>
                </m:r>
              </m:sup>
            </m:sSup>
          </m:den>
        </m:f>
        <m:r>
          <w:rPr/>
          <m:t xml:space="preserve">=</m:t>
        </m:r>
      </m:oMath>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rixleviathan.com/blog/2020/6/29/a-chameleon-model-why-bitcoins-stock-to-flow-model-is-fatally-flawed"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