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26" w:rsidRPr="00E41106" w:rsidRDefault="00F54D26"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Topic:</w:t>
      </w:r>
    </w:p>
    <w:p w:rsidR="0042135C" w:rsidRPr="00E41106" w:rsidRDefault="0042135C" w:rsidP="00B42C65">
      <w:pPr>
        <w:pStyle w:val="Title"/>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Comparative analysis of Impact and effectiveness of Flexible working Policies on Employee Retention and</w:t>
      </w:r>
      <w:r w:rsidR="00A74D75" w:rsidRPr="00E41106">
        <w:rPr>
          <w:rFonts w:ascii="Times New Roman" w:hAnsi="Times New Roman" w:cs="Times New Roman"/>
          <w:sz w:val="24"/>
          <w:szCs w:val="24"/>
        </w:rPr>
        <w:t xml:space="preserve"> Organisational</w:t>
      </w:r>
      <w:r w:rsidRPr="00E41106">
        <w:rPr>
          <w:rFonts w:ascii="Times New Roman" w:hAnsi="Times New Roman" w:cs="Times New Roman"/>
          <w:sz w:val="24"/>
          <w:szCs w:val="24"/>
        </w:rPr>
        <w:t xml:space="preserve"> Productivity</w:t>
      </w:r>
    </w:p>
    <w:p w:rsidR="00B76242" w:rsidRPr="00E41106" w:rsidRDefault="00B76242" w:rsidP="00B42C65">
      <w:pPr>
        <w:spacing w:line="360" w:lineRule="auto"/>
        <w:jc w:val="both"/>
        <w:rPr>
          <w:rFonts w:ascii="Times New Roman" w:hAnsi="Times New Roman" w:cs="Times New Roman"/>
          <w:sz w:val="24"/>
          <w:szCs w:val="24"/>
        </w:rPr>
      </w:pPr>
    </w:p>
    <w:p w:rsidR="009B1E1F" w:rsidRPr="00E41106" w:rsidRDefault="009B1E1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Author</w:t>
      </w:r>
      <w:r w:rsidR="00884013" w:rsidRPr="00E41106">
        <w:rPr>
          <w:rFonts w:ascii="Times New Roman" w:hAnsi="Times New Roman" w:cs="Times New Roman"/>
          <w:sz w:val="24"/>
          <w:szCs w:val="24"/>
        </w:rPr>
        <w:t>: Abdulrasaq, Ishaq Adeleke</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Abstract</w:t>
      </w:r>
    </w:p>
    <w:p w:rsidR="00EF3C6F" w:rsidRPr="00E41106" w:rsidRDefault="00EF3C6F" w:rsidP="00B42C65">
      <w:pPr>
        <w:spacing w:before="240" w:line="360" w:lineRule="auto"/>
        <w:jc w:val="both"/>
        <w:rPr>
          <w:rFonts w:ascii="Times New Roman" w:hAnsi="Times New Roman" w:cs="Times New Roman"/>
          <w:sz w:val="24"/>
          <w:szCs w:val="24"/>
        </w:rPr>
      </w:pPr>
      <w:r w:rsidRPr="00E41106">
        <w:rPr>
          <w:rFonts w:ascii="Times New Roman" w:hAnsi="Times New Roman" w:cs="Times New Roman"/>
          <w:b/>
          <w:sz w:val="24"/>
          <w:szCs w:val="24"/>
        </w:rPr>
        <w:t>Purpose</w:t>
      </w:r>
      <w:r w:rsidRPr="00E41106">
        <w:rPr>
          <w:rFonts w:ascii="Times New Roman" w:hAnsi="Times New Roman" w:cs="Times New Roman"/>
          <w:sz w:val="24"/>
          <w:szCs w:val="24"/>
        </w:rPr>
        <w:t xml:space="preserve"> – The purp</w:t>
      </w:r>
      <w:r w:rsidR="007443BA" w:rsidRPr="00E41106">
        <w:rPr>
          <w:rFonts w:ascii="Times New Roman" w:hAnsi="Times New Roman" w:cs="Times New Roman"/>
          <w:sz w:val="24"/>
          <w:szCs w:val="24"/>
        </w:rPr>
        <w:t>ose of this study is to examin</w:t>
      </w:r>
      <w:r w:rsidR="00731605" w:rsidRPr="00E41106">
        <w:rPr>
          <w:rFonts w:ascii="Times New Roman" w:hAnsi="Times New Roman" w:cs="Times New Roman"/>
          <w:sz w:val="24"/>
          <w:szCs w:val="24"/>
        </w:rPr>
        <w:t xml:space="preserve">e and compare the impact and effectiveness of employer-provided work flexibilities on </w:t>
      </w:r>
      <w:r w:rsidR="00731605" w:rsidRPr="00E41106">
        <w:rPr>
          <w:rFonts w:ascii="Times New Roman" w:hAnsi="Times New Roman" w:cs="Times New Roman"/>
          <w:i/>
          <w:sz w:val="24"/>
          <w:szCs w:val="24"/>
        </w:rPr>
        <w:t>employee retention</w:t>
      </w:r>
      <w:r w:rsidR="00455DAD" w:rsidRPr="00E41106">
        <w:rPr>
          <w:rFonts w:ascii="Times New Roman" w:hAnsi="Times New Roman" w:cs="Times New Roman"/>
          <w:i/>
          <w:sz w:val="24"/>
          <w:szCs w:val="24"/>
        </w:rPr>
        <w:t>, Absenteeism, Turnover, Motivation and commitment, Employee work-life balance</w:t>
      </w:r>
      <w:r w:rsidR="00C36B39" w:rsidRPr="00E41106">
        <w:rPr>
          <w:rFonts w:ascii="Times New Roman" w:hAnsi="Times New Roman" w:cs="Times New Roman"/>
          <w:i/>
          <w:sz w:val="24"/>
          <w:szCs w:val="24"/>
          <w:vertAlign w:val="superscript"/>
        </w:rPr>
        <w:t>1</w:t>
      </w:r>
      <w:r w:rsidR="00455DAD" w:rsidRPr="00E41106">
        <w:rPr>
          <w:rFonts w:ascii="Times New Roman" w:hAnsi="Times New Roman" w:cs="Times New Roman"/>
          <w:sz w:val="24"/>
          <w:szCs w:val="24"/>
        </w:rPr>
        <w:t xml:space="preserve"> </w:t>
      </w:r>
      <w:r w:rsidR="00731605" w:rsidRPr="00E41106">
        <w:rPr>
          <w:rFonts w:ascii="Times New Roman" w:hAnsi="Times New Roman" w:cs="Times New Roman"/>
          <w:sz w:val="24"/>
          <w:szCs w:val="24"/>
        </w:rPr>
        <w:t xml:space="preserve">and </w:t>
      </w:r>
      <w:r w:rsidR="00731605" w:rsidRPr="00E41106">
        <w:rPr>
          <w:rFonts w:ascii="Times New Roman" w:hAnsi="Times New Roman" w:cs="Times New Roman"/>
          <w:b/>
          <w:sz w:val="24"/>
          <w:szCs w:val="24"/>
        </w:rPr>
        <w:t>organisational productivity</w:t>
      </w:r>
      <w:r w:rsidR="00731605" w:rsidRPr="00E41106">
        <w:rPr>
          <w:rFonts w:ascii="Times New Roman" w:hAnsi="Times New Roman" w:cs="Times New Roman"/>
          <w:sz w:val="24"/>
          <w:szCs w:val="24"/>
        </w:rPr>
        <w:t>.</w:t>
      </w:r>
    </w:p>
    <w:p w:rsidR="008F691A"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b/>
          <w:sz w:val="24"/>
          <w:szCs w:val="24"/>
        </w:rPr>
        <w:t>Design/methodology/approach</w:t>
      </w:r>
      <w:r w:rsidRPr="00E41106">
        <w:rPr>
          <w:rFonts w:ascii="Times New Roman" w:hAnsi="Times New Roman" w:cs="Times New Roman"/>
          <w:sz w:val="24"/>
          <w:szCs w:val="24"/>
        </w:rPr>
        <w:t xml:space="preserve"> – </w:t>
      </w:r>
    </w:p>
    <w:p w:rsidR="008F691A" w:rsidRPr="00E41106" w:rsidRDefault="008F691A" w:rsidP="00B42C65">
      <w:pPr>
        <w:spacing w:line="360" w:lineRule="auto"/>
        <w:jc w:val="both"/>
        <w:rPr>
          <w:rFonts w:ascii="Times New Roman" w:hAnsi="Times New Roman" w:cs="Times New Roman"/>
          <w:sz w:val="24"/>
          <w:szCs w:val="24"/>
        </w:rPr>
      </w:pP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Keyword co-occurrences with </w:t>
      </w:r>
      <w:r w:rsidR="006C7ACC" w:rsidRPr="00E41106">
        <w:rPr>
          <w:rFonts w:ascii="Times New Roman" w:hAnsi="Times New Roman" w:cs="Times New Roman"/>
          <w:b/>
          <w:i/>
          <w:sz w:val="24"/>
          <w:szCs w:val="24"/>
        </w:rPr>
        <w:t>Number</w:t>
      </w:r>
      <w:r w:rsidRPr="00E41106">
        <w:rPr>
          <w:rFonts w:ascii="Times New Roman" w:hAnsi="Times New Roman" w:cs="Times New Roman"/>
          <w:sz w:val="24"/>
          <w:szCs w:val="24"/>
        </w:rPr>
        <w:t xml:space="preserve"> </w:t>
      </w:r>
      <w:r w:rsidR="006C7ACC" w:rsidRPr="00E41106">
        <w:rPr>
          <w:rFonts w:ascii="Times New Roman" w:hAnsi="Times New Roman" w:cs="Times New Roman"/>
          <w:sz w:val="24"/>
          <w:szCs w:val="24"/>
        </w:rPr>
        <w:t>peer reviewed</w:t>
      </w:r>
      <w:r w:rsidRPr="00E41106">
        <w:rPr>
          <w:rFonts w:ascii="Times New Roman" w:hAnsi="Times New Roman" w:cs="Times New Roman"/>
          <w:sz w:val="24"/>
          <w:szCs w:val="24"/>
        </w:rPr>
        <w:t xml:space="preserve"> </w:t>
      </w:r>
      <w:r w:rsidR="006C7ACC" w:rsidRPr="00E41106">
        <w:rPr>
          <w:rFonts w:ascii="Times New Roman" w:hAnsi="Times New Roman" w:cs="Times New Roman"/>
          <w:sz w:val="24"/>
          <w:szCs w:val="24"/>
        </w:rPr>
        <w:t>literatures</w:t>
      </w:r>
      <w:r w:rsidRPr="00E41106">
        <w:rPr>
          <w:rFonts w:ascii="Times New Roman" w:hAnsi="Times New Roman" w:cs="Times New Roman"/>
          <w:sz w:val="24"/>
          <w:szCs w:val="24"/>
        </w:rPr>
        <w:t xml:space="preserve"> collected from the Web of Science (Social Science Citation Index and Emerging Sources Citation Index) were used for the bibliometric-based analysis. The authors use SciMAT software which offers relevant outputs, such as research themes and graphical outputs (strategic diagrams, cluster networks and science mapping</w:t>
      </w:r>
      <w:r w:rsidR="00F37A08" w:rsidRPr="00E41106">
        <w:rPr>
          <w:rFonts w:ascii="Times New Roman" w:hAnsi="Times New Roman" w:cs="Times New Roman"/>
          <w:sz w:val="24"/>
          <w:szCs w:val="24"/>
        </w:rPr>
        <w:t xml:space="preserve"> </w:t>
      </w:r>
      <w:r w:rsidRPr="00E41106">
        <w:rPr>
          <w:rFonts w:ascii="Times New Roman" w:hAnsi="Times New Roman" w:cs="Times New Roman"/>
          <w:sz w:val="24"/>
          <w:szCs w:val="24"/>
        </w:rPr>
        <w:t>representing the temporal evolution of the themes).</w:t>
      </w:r>
    </w:p>
    <w:p w:rsidR="00B8130B" w:rsidRPr="00E41106" w:rsidRDefault="00EF3C6F" w:rsidP="00B42C65">
      <w:pPr>
        <w:spacing w:line="360" w:lineRule="auto"/>
        <w:jc w:val="both"/>
        <w:rPr>
          <w:rFonts w:ascii="Times New Roman" w:hAnsi="Times New Roman" w:cs="Times New Roman"/>
          <w:b/>
          <w:i/>
          <w:sz w:val="24"/>
          <w:szCs w:val="24"/>
        </w:rPr>
      </w:pPr>
      <w:r w:rsidRPr="00E41106">
        <w:rPr>
          <w:rFonts w:ascii="Times New Roman" w:hAnsi="Times New Roman" w:cs="Times New Roman"/>
          <w:b/>
          <w:sz w:val="24"/>
          <w:szCs w:val="24"/>
        </w:rPr>
        <w:t>Findings</w:t>
      </w:r>
      <w:r w:rsidRPr="00E41106">
        <w:rPr>
          <w:rFonts w:ascii="Times New Roman" w:hAnsi="Times New Roman" w:cs="Times New Roman"/>
          <w:sz w:val="24"/>
          <w:szCs w:val="24"/>
        </w:rPr>
        <w:t xml:space="preserve"> – </w:t>
      </w:r>
      <w:r w:rsidRPr="00E41106">
        <w:rPr>
          <w:rFonts w:ascii="Times New Roman" w:hAnsi="Times New Roman" w:cs="Times New Roman"/>
          <w:b/>
          <w:i/>
          <w:sz w:val="24"/>
          <w:szCs w:val="24"/>
        </w:rPr>
        <w:t>The findings show that</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w:t>
      </w:r>
      <w:r w:rsidRPr="00E41106">
        <w:rPr>
          <w:rFonts w:ascii="Times New Roman" w:hAnsi="Times New Roman" w:cs="Times New Roman"/>
          <w:b/>
          <w:i/>
          <w:sz w:val="24"/>
          <w:szCs w:val="24"/>
        </w:rPr>
        <w:t>Additionally, four areas for future investigation</w:t>
      </w:r>
      <w:r w:rsidRPr="00E41106">
        <w:rPr>
          <w:rFonts w:ascii="Times New Roman" w:hAnsi="Times New Roman" w:cs="Times New Roman"/>
          <w:sz w:val="24"/>
          <w:szCs w:val="24"/>
        </w:rPr>
        <w:t xml:space="preserve"> </w:t>
      </w:r>
      <w:r w:rsidRPr="00E41106">
        <w:rPr>
          <w:rFonts w:ascii="Times New Roman" w:hAnsi="Times New Roman" w:cs="Times New Roman"/>
          <w:i/>
          <w:sz w:val="24"/>
          <w:szCs w:val="24"/>
        </w:rPr>
        <w:t>are identified and discussed</w:t>
      </w:r>
      <w:r w:rsidRPr="00E41106">
        <w:rPr>
          <w:rFonts w:ascii="Times New Roman" w:hAnsi="Times New Roman" w:cs="Times New Roman"/>
          <w:sz w:val="24"/>
          <w:szCs w:val="24"/>
        </w:rPr>
        <w:t>:</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b/>
          <w:sz w:val="24"/>
          <w:szCs w:val="24"/>
        </w:rPr>
        <w:t>Research limitations/implications</w:t>
      </w:r>
      <w:r w:rsidRPr="00E41106">
        <w:rPr>
          <w:rFonts w:ascii="Times New Roman" w:hAnsi="Times New Roman" w:cs="Times New Roman"/>
          <w:sz w:val="24"/>
          <w:szCs w:val="24"/>
        </w:rPr>
        <w:t xml:space="preserve"> – This analysis shows insightful results processing a high number</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of published documents. However, the authors recommend further research focused on qualitative literature</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review for each critical topic.</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b/>
          <w:sz w:val="24"/>
          <w:szCs w:val="24"/>
        </w:rPr>
        <w:t>Originality/value</w:t>
      </w:r>
      <w:r w:rsidRPr="00E41106">
        <w:rPr>
          <w:rFonts w:ascii="Times New Roman" w:hAnsi="Times New Roman" w:cs="Times New Roman"/>
          <w:sz w:val="24"/>
          <w:szCs w:val="24"/>
        </w:rPr>
        <w:t xml:space="preserve"> – The authors are unaware of analogous, completed and recent work about</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sustainability in hospitality and tourism. The authors believe this article is of great value to academics and</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practitioners because it synthesi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es and disseminates the research topic while providing an outstanding basis</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for identifying research opportunities.</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b/>
          <w:sz w:val="24"/>
          <w:szCs w:val="24"/>
        </w:rPr>
        <w:t>Keywords</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Bibliometric analysis, Science mapping analysis, Sustainability, Hospitality, Tourism, SciMAT</w:t>
      </w:r>
      <w:r w:rsidR="00B8130B" w:rsidRPr="00E41106">
        <w:rPr>
          <w:rFonts w:ascii="Times New Roman" w:hAnsi="Times New Roman" w:cs="Times New Roman"/>
          <w:sz w:val="24"/>
          <w:szCs w:val="24"/>
        </w:rPr>
        <w:t xml:space="preserve"> </w:t>
      </w:r>
    </w:p>
    <w:p w:rsidR="00EF3C6F" w:rsidRPr="00E41106" w:rsidRDefault="00EF3C6F" w:rsidP="00B42C65">
      <w:pPr>
        <w:spacing w:line="360" w:lineRule="auto"/>
        <w:jc w:val="both"/>
        <w:rPr>
          <w:rFonts w:ascii="Times New Roman" w:hAnsi="Times New Roman" w:cs="Times New Roman"/>
          <w:sz w:val="24"/>
          <w:szCs w:val="24"/>
        </w:rPr>
      </w:pPr>
      <w:r w:rsidRPr="00E41106">
        <w:rPr>
          <w:rFonts w:ascii="Times New Roman" w:hAnsi="Times New Roman" w:cs="Times New Roman"/>
          <w:b/>
          <w:sz w:val="24"/>
          <w:szCs w:val="24"/>
        </w:rPr>
        <w:t>Paper type</w:t>
      </w:r>
      <w:r w:rsidR="00B8130B" w:rsidRPr="00E41106">
        <w:rPr>
          <w:rFonts w:ascii="Times New Roman" w:hAnsi="Times New Roman" w:cs="Times New Roman"/>
          <w:sz w:val="24"/>
          <w:szCs w:val="24"/>
        </w:rPr>
        <w:t xml:space="preserve">: </w:t>
      </w:r>
      <w:r w:rsidRPr="00E41106">
        <w:rPr>
          <w:rFonts w:ascii="Times New Roman" w:hAnsi="Times New Roman" w:cs="Times New Roman"/>
          <w:sz w:val="24"/>
          <w:szCs w:val="24"/>
        </w:rPr>
        <w:t>Research pape</w:t>
      </w:r>
      <w:r w:rsidR="004F61DB" w:rsidRPr="00E41106">
        <w:rPr>
          <w:rFonts w:ascii="Times New Roman" w:hAnsi="Times New Roman" w:cs="Times New Roman"/>
          <w:sz w:val="24"/>
          <w:szCs w:val="24"/>
        </w:rPr>
        <w:t>r</w:t>
      </w:r>
    </w:p>
    <w:p w:rsidR="003F3A95" w:rsidRPr="00E41106" w:rsidRDefault="003F3A95" w:rsidP="00B42C65">
      <w:pPr>
        <w:spacing w:line="360" w:lineRule="auto"/>
        <w:jc w:val="both"/>
        <w:rPr>
          <w:rFonts w:ascii="Times New Roman" w:hAnsi="Times New Roman" w:cs="Times New Roman"/>
          <w:sz w:val="24"/>
          <w:szCs w:val="24"/>
        </w:rPr>
      </w:pPr>
    </w:p>
    <w:p w:rsidR="00E53042" w:rsidRPr="00E41106" w:rsidRDefault="00E5304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Contents pages; (List of figures; list of tables) </w:t>
      </w:r>
    </w:p>
    <w:sdt>
      <w:sdtPr>
        <w:rPr>
          <w:rFonts w:ascii="Times New Roman" w:eastAsiaTheme="minorHAnsi" w:hAnsi="Times New Roman" w:cs="Times New Roman"/>
          <w:color w:val="auto"/>
          <w:sz w:val="24"/>
          <w:szCs w:val="24"/>
          <w:lang w:val="en-GB"/>
        </w:rPr>
        <w:id w:val="1565602154"/>
        <w:docPartObj>
          <w:docPartGallery w:val="Table of Contents"/>
          <w:docPartUnique/>
        </w:docPartObj>
      </w:sdtPr>
      <w:sdtEndPr>
        <w:rPr>
          <w:b/>
          <w:bCs/>
          <w:noProof/>
        </w:rPr>
      </w:sdtEndPr>
      <w:sdtContent>
        <w:p w:rsidR="00804183" w:rsidRPr="00E41106" w:rsidRDefault="00804183" w:rsidP="00B42C65">
          <w:pPr>
            <w:pStyle w:val="TOCHeading"/>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Contents</w:t>
          </w:r>
        </w:p>
        <w:p w:rsidR="001F5BFD" w:rsidRDefault="00804183">
          <w:pPr>
            <w:pStyle w:val="TOC1"/>
            <w:tabs>
              <w:tab w:val="right" w:leader="dot" w:pos="9016"/>
            </w:tabs>
            <w:rPr>
              <w:rFonts w:eastAsiaTheme="minorEastAsia"/>
              <w:noProof/>
              <w:lang w:eastAsia="en-GB"/>
            </w:rPr>
          </w:pPr>
          <w:r w:rsidRPr="00E41106">
            <w:rPr>
              <w:rFonts w:ascii="Times New Roman" w:hAnsi="Times New Roman" w:cs="Times New Roman"/>
              <w:b/>
              <w:bCs/>
              <w:noProof/>
              <w:sz w:val="24"/>
              <w:szCs w:val="24"/>
            </w:rPr>
            <w:fldChar w:fldCharType="begin"/>
          </w:r>
          <w:r w:rsidRPr="00E41106">
            <w:rPr>
              <w:rFonts w:ascii="Times New Roman" w:hAnsi="Times New Roman" w:cs="Times New Roman"/>
              <w:b/>
              <w:bCs/>
              <w:noProof/>
              <w:sz w:val="24"/>
              <w:szCs w:val="24"/>
            </w:rPr>
            <w:instrText xml:space="preserve"> TOC \o "1-3" \h \z \u </w:instrText>
          </w:r>
          <w:r w:rsidRPr="00E41106">
            <w:rPr>
              <w:rFonts w:ascii="Times New Roman" w:hAnsi="Times New Roman" w:cs="Times New Roman"/>
              <w:b/>
              <w:bCs/>
              <w:noProof/>
              <w:sz w:val="24"/>
              <w:szCs w:val="24"/>
            </w:rPr>
            <w:fldChar w:fldCharType="separate"/>
          </w:r>
          <w:hyperlink w:anchor="_Toc158761297" w:history="1">
            <w:r w:rsidR="001F5BFD" w:rsidRPr="000427B8">
              <w:rPr>
                <w:rStyle w:val="Hyperlink"/>
                <w:rFonts w:ascii="Times New Roman" w:hAnsi="Times New Roman" w:cs="Times New Roman"/>
                <w:noProof/>
              </w:rPr>
              <w:t>Introduction</w:t>
            </w:r>
            <w:r w:rsidR="001F5BFD">
              <w:rPr>
                <w:noProof/>
                <w:webHidden/>
              </w:rPr>
              <w:tab/>
            </w:r>
            <w:r w:rsidR="001F5BFD">
              <w:rPr>
                <w:noProof/>
                <w:webHidden/>
              </w:rPr>
              <w:fldChar w:fldCharType="begin"/>
            </w:r>
            <w:r w:rsidR="001F5BFD">
              <w:rPr>
                <w:noProof/>
                <w:webHidden/>
              </w:rPr>
              <w:instrText xml:space="preserve"> PAGEREF _Toc158761297 \h </w:instrText>
            </w:r>
            <w:r w:rsidR="001F5BFD">
              <w:rPr>
                <w:noProof/>
                <w:webHidden/>
              </w:rPr>
            </w:r>
            <w:r w:rsidR="001F5BFD">
              <w:rPr>
                <w:noProof/>
                <w:webHidden/>
              </w:rPr>
              <w:fldChar w:fldCharType="separate"/>
            </w:r>
            <w:r w:rsidR="001F5BFD">
              <w:rPr>
                <w:noProof/>
                <w:webHidden/>
              </w:rPr>
              <w:t>2</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298" w:history="1">
            <w:r w:rsidR="001F5BFD" w:rsidRPr="000427B8">
              <w:rPr>
                <w:rStyle w:val="Hyperlink"/>
                <w:rFonts w:ascii="Times New Roman" w:hAnsi="Times New Roman" w:cs="Times New Roman"/>
                <w:noProof/>
              </w:rPr>
              <w:t>Problem Description</w:t>
            </w:r>
            <w:r w:rsidR="001F5BFD">
              <w:rPr>
                <w:noProof/>
                <w:webHidden/>
              </w:rPr>
              <w:tab/>
            </w:r>
            <w:r w:rsidR="001F5BFD">
              <w:rPr>
                <w:noProof/>
                <w:webHidden/>
              </w:rPr>
              <w:fldChar w:fldCharType="begin"/>
            </w:r>
            <w:r w:rsidR="001F5BFD">
              <w:rPr>
                <w:noProof/>
                <w:webHidden/>
              </w:rPr>
              <w:instrText xml:space="preserve"> PAGEREF _Toc158761298 \h </w:instrText>
            </w:r>
            <w:r w:rsidR="001F5BFD">
              <w:rPr>
                <w:noProof/>
                <w:webHidden/>
              </w:rPr>
            </w:r>
            <w:r w:rsidR="001F5BFD">
              <w:rPr>
                <w:noProof/>
                <w:webHidden/>
              </w:rPr>
              <w:fldChar w:fldCharType="separate"/>
            </w:r>
            <w:r w:rsidR="001F5BFD">
              <w:rPr>
                <w:noProof/>
                <w:webHidden/>
              </w:rPr>
              <w:t>6</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299" w:history="1">
            <w:r w:rsidR="001F5BFD" w:rsidRPr="000427B8">
              <w:rPr>
                <w:rStyle w:val="Hyperlink"/>
                <w:rFonts w:ascii="Times New Roman" w:hAnsi="Times New Roman" w:cs="Times New Roman"/>
                <w:noProof/>
              </w:rPr>
              <w:t>Aim</w:t>
            </w:r>
            <w:r w:rsidR="001F5BFD">
              <w:rPr>
                <w:noProof/>
                <w:webHidden/>
              </w:rPr>
              <w:tab/>
            </w:r>
            <w:r w:rsidR="001F5BFD">
              <w:rPr>
                <w:noProof/>
                <w:webHidden/>
              </w:rPr>
              <w:fldChar w:fldCharType="begin"/>
            </w:r>
            <w:r w:rsidR="001F5BFD">
              <w:rPr>
                <w:noProof/>
                <w:webHidden/>
              </w:rPr>
              <w:instrText xml:space="preserve"> PAGEREF _Toc158761299 \h </w:instrText>
            </w:r>
            <w:r w:rsidR="001F5BFD">
              <w:rPr>
                <w:noProof/>
                <w:webHidden/>
              </w:rPr>
            </w:r>
            <w:r w:rsidR="001F5BFD">
              <w:rPr>
                <w:noProof/>
                <w:webHidden/>
              </w:rPr>
              <w:fldChar w:fldCharType="separate"/>
            </w:r>
            <w:r w:rsidR="001F5BFD">
              <w:rPr>
                <w:noProof/>
                <w:webHidden/>
              </w:rPr>
              <w:t>7</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0" w:history="1">
            <w:r w:rsidR="001F5BFD" w:rsidRPr="000427B8">
              <w:rPr>
                <w:rStyle w:val="Hyperlink"/>
                <w:rFonts w:ascii="Times New Roman" w:hAnsi="Times New Roman" w:cs="Times New Roman"/>
                <w:noProof/>
              </w:rPr>
              <w:t>Objectives</w:t>
            </w:r>
            <w:r w:rsidR="001F5BFD">
              <w:rPr>
                <w:noProof/>
                <w:webHidden/>
              </w:rPr>
              <w:tab/>
            </w:r>
            <w:r w:rsidR="001F5BFD">
              <w:rPr>
                <w:noProof/>
                <w:webHidden/>
              </w:rPr>
              <w:fldChar w:fldCharType="begin"/>
            </w:r>
            <w:r w:rsidR="001F5BFD">
              <w:rPr>
                <w:noProof/>
                <w:webHidden/>
              </w:rPr>
              <w:instrText xml:space="preserve"> PAGEREF _Toc158761300 \h </w:instrText>
            </w:r>
            <w:r w:rsidR="001F5BFD">
              <w:rPr>
                <w:noProof/>
                <w:webHidden/>
              </w:rPr>
            </w:r>
            <w:r w:rsidR="001F5BFD">
              <w:rPr>
                <w:noProof/>
                <w:webHidden/>
              </w:rPr>
              <w:fldChar w:fldCharType="separate"/>
            </w:r>
            <w:r w:rsidR="001F5BFD">
              <w:rPr>
                <w:noProof/>
                <w:webHidden/>
              </w:rPr>
              <w:t>7</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1" w:history="1">
            <w:r w:rsidR="001F5BFD" w:rsidRPr="000427B8">
              <w:rPr>
                <w:rStyle w:val="Hyperlink"/>
                <w:rFonts w:ascii="Times New Roman" w:hAnsi="Times New Roman" w:cs="Times New Roman"/>
                <w:noProof/>
              </w:rPr>
              <w:t>Research Questions</w:t>
            </w:r>
            <w:r w:rsidR="001F5BFD">
              <w:rPr>
                <w:noProof/>
                <w:webHidden/>
              </w:rPr>
              <w:tab/>
            </w:r>
            <w:r w:rsidR="001F5BFD">
              <w:rPr>
                <w:noProof/>
                <w:webHidden/>
              </w:rPr>
              <w:fldChar w:fldCharType="begin"/>
            </w:r>
            <w:r w:rsidR="001F5BFD">
              <w:rPr>
                <w:noProof/>
                <w:webHidden/>
              </w:rPr>
              <w:instrText xml:space="preserve"> PAGEREF _Toc158761301 \h </w:instrText>
            </w:r>
            <w:r w:rsidR="001F5BFD">
              <w:rPr>
                <w:noProof/>
                <w:webHidden/>
              </w:rPr>
            </w:r>
            <w:r w:rsidR="001F5BFD">
              <w:rPr>
                <w:noProof/>
                <w:webHidden/>
              </w:rPr>
              <w:fldChar w:fldCharType="separate"/>
            </w:r>
            <w:r w:rsidR="001F5BFD">
              <w:rPr>
                <w:noProof/>
                <w:webHidden/>
              </w:rPr>
              <w:t>7</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2" w:history="1">
            <w:r w:rsidR="001F5BFD" w:rsidRPr="000427B8">
              <w:rPr>
                <w:rStyle w:val="Hyperlink"/>
                <w:rFonts w:ascii="Times New Roman" w:hAnsi="Times New Roman" w:cs="Times New Roman"/>
                <w:noProof/>
              </w:rPr>
              <w:t>Rationale</w:t>
            </w:r>
            <w:r w:rsidR="001F5BFD">
              <w:rPr>
                <w:noProof/>
                <w:webHidden/>
              </w:rPr>
              <w:tab/>
            </w:r>
            <w:r w:rsidR="001F5BFD">
              <w:rPr>
                <w:noProof/>
                <w:webHidden/>
              </w:rPr>
              <w:fldChar w:fldCharType="begin"/>
            </w:r>
            <w:r w:rsidR="001F5BFD">
              <w:rPr>
                <w:noProof/>
                <w:webHidden/>
              </w:rPr>
              <w:instrText xml:space="preserve"> PAGEREF _Toc158761302 \h </w:instrText>
            </w:r>
            <w:r w:rsidR="001F5BFD">
              <w:rPr>
                <w:noProof/>
                <w:webHidden/>
              </w:rPr>
            </w:r>
            <w:r w:rsidR="001F5BFD">
              <w:rPr>
                <w:noProof/>
                <w:webHidden/>
              </w:rPr>
              <w:fldChar w:fldCharType="separate"/>
            </w:r>
            <w:r w:rsidR="001F5BFD">
              <w:rPr>
                <w:noProof/>
                <w:webHidden/>
              </w:rPr>
              <w:t>8</w:t>
            </w:r>
            <w:r w:rsidR="001F5BFD">
              <w:rPr>
                <w:noProof/>
                <w:webHidden/>
              </w:rPr>
              <w:fldChar w:fldCharType="end"/>
            </w:r>
          </w:hyperlink>
        </w:p>
        <w:p w:rsidR="001F5BFD" w:rsidRDefault="00E80EAC">
          <w:pPr>
            <w:pStyle w:val="TOC1"/>
            <w:tabs>
              <w:tab w:val="right" w:leader="dot" w:pos="9016"/>
            </w:tabs>
            <w:rPr>
              <w:rFonts w:eastAsiaTheme="minorEastAsia"/>
              <w:noProof/>
              <w:lang w:eastAsia="en-GB"/>
            </w:rPr>
          </w:pPr>
          <w:hyperlink w:anchor="_Toc158761303" w:history="1">
            <w:r w:rsidR="001F5BFD" w:rsidRPr="000427B8">
              <w:rPr>
                <w:rStyle w:val="Hyperlink"/>
                <w:rFonts w:ascii="Times New Roman" w:hAnsi="Times New Roman" w:cs="Times New Roman"/>
                <w:noProof/>
              </w:rPr>
              <w:t>Literature review</w:t>
            </w:r>
            <w:r w:rsidR="001F5BFD">
              <w:rPr>
                <w:noProof/>
                <w:webHidden/>
              </w:rPr>
              <w:tab/>
            </w:r>
            <w:r w:rsidR="001F5BFD">
              <w:rPr>
                <w:noProof/>
                <w:webHidden/>
              </w:rPr>
              <w:fldChar w:fldCharType="begin"/>
            </w:r>
            <w:r w:rsidR="001F5BFD">
              <w:rPr>
                <w:noProof/>
                <w:webHidden/>
              </w:rPr>
              <w:instrText xml:space="preserve"> PAGEREF _Toc158761303 \h </w:instrText>
            </w:r>
            <w:r w:rsidR="001F5BFD">
              <w:rPr>
                <w:noProof/>
                <w:webHidden/>
              </w:rPr>
            </w:r>
            <w:r w:rsidR="001F5BFD">
              <w:rPr>
                <w:noProof/>
                <w:webHidden/>
              </w:rPr>
              <w:fldChar w:fldCharType="separate"/>
            </w:r>
            <w:r w:rsidR="001F5BFD">
              <w:rPr>
                <w:noProof/>
                <w:webHidden/>
              </w:rPr>
              <w:t>11</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4" w:history="1">
            <w:r w:rsidR="001F5BFD" w:rsidRPr="000427B8">
              <w:rPr>
                <w:rStyle w:val="Hyperlink"/>
                <w:b/>
                <w:i/>
                <w:noProof/>
                <w:shd w:val="clear" w:color="auto" w:fill="FFFFFF"/>
              </w:rPr>
              <w:t>Introduction *Come back When all the sub-section of Lit. review is done</w:t>
            </w:r>
            <w:r w:rsidR="001F5BFD">
              <w:rPr>
                <w:noProof/>
                <w:webHidden/>
              </w:rPr>
              <w:tab/>
            </w:r>
            <w:r w:rsidR="001F5BFD">
              <w:rPr>
                <w:noProof/>
                <w:webHidden/>
              </w:rPr>
              <w:fldChar w:fldCharType="begin"/>
            </w:r>
            <w:r w:rsidR="001F5BFD">
              <w:rPr>
                <w:noProof/>
                <w:webHidden/>
              </w:rPr>
              <w:instrText xml:space="preserve"> PAGEREF _Toc158761304 \h </w:instrText>
            </w:r>
            <w:r w:rsidR="001F5BFD">
              <w:rPr>
                <w:noProof/>
                <w:webHidden/>
              </w:rPr>
            </w:r>
            <w:r w:rsidR="001F5BFD">
              <w:rPr>
                <w:noProof/>
                <w:webHidden/>
              </w:rPr>
              <w:fldChar w:fldCharType="separate"/>
            </w:r>
            <w:r w:rsidR="001F5BFD">
              <w:rPr>
                <w:noProof/>
                <w:webHidden/>
              </w:rPr>
              <w:t>14</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5" w:history="1">
            <w:r w:rsidR="001F5BFD" w:rsidRPr="000427B8">
              <w:rPr>
                <w:rStyle w:val="Hyperlink"/>
                <w:b/>
                <w:i/>
                <w:noProof/>
                <w:shd w:val="clear" w:color="auto" w:fill="FFFFFF"/>
              </w:rPr>
              <w:t>Prior literature review</w:t>
            </w:r>
            <w:r w:rsidR="001F5BFD">
              <w:rPr>
                <w:noProof/>
                <w:webHidden/>
              </w:rPr>
              <w:tab/>
            </w:r>
            <w:r w:rsidR="001F5BFD">
              <w:rPr>
                <w:noProof/>
                <w:webHidden/>
              </w:rPr>
              <w:fldChar w:fldCharType="begin"/>
            </w:r>
            <w:r w:rsidR="001F5BFD">
              <w:rPr>
                <w:noProof/>
                <w:webHidden/>
              </w:rPr>
              <w:instrText xml:space="preserve"> PAGEREF _Toc158761305 \h </w:instrText>
            </w:r>
            <w:r w:rsidR="001F5BFD">
              <w:rPr>
                <w:noProof/>
                <w:webHidden/>
              </w:rPr>
            </w:r>
            <w:r w:rsidR="001F5BFD">
              <w:rPr>
                <w:noProof/>
                <w:webHidden/>
              </w:rPr>
              <w:fldChar w:fldCharType="separate"/>
            </w:r>
            <w:r w:rsidR="001F5BFD">
              <w:rPr>
                <w:noProof/>
                <w:webHidden/>
              </w:rPr>
              <w:t>16</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6" w:history="1">
            <w:r w:rsidR="001F5BFD" w:rsidRPr="000427B8">
              <w:rPr>
                <w:rStyle w:val="Hyperlink"/>
                <w:b/>
                <w:i/>
                <w:noProof/>
                <w:shd w:val="clear" w:color="auto" w:fill="FFFFFF"/>
              </w:rPr>
              <w:t>Key concepts on Comparative analysis of Impact and effectiveness of Flexible working Policies on Employee Retention and Organisational Productivity</w:t>
            </w:r>
            <w:r w:rsidR="001F5BFD">
              <w:rPr>
                <w:noProof/>
                <w:webHidden/>
              </w:rPr>
              <w:tab/>
            </w:r>
            <w:r w:rsidR="001F5BFD">
              <w:rPr>
                <w:noProof/>
                <w:webHidden/>
              </w:rPr>
              <w:fldChar w:fldCharType="begin"/>
            </w:r>
            <w:r w:rsidR="001F5BFD">
              <w:rPr>
                <w:noProof/>
                <w:webHidden/>
              </w:rPr>
              <w:instrText xml:space="preserve"> PAGEREF _Toc158761306 \h </w:instrText>
            </w:r>
            <w:r w:rsidR="001F5BFD">
              <w:rPr>
                <w:noProof/>
                <w:webHidden/>
              </w:rPr>
            </w:r>
            <w:r w:rsidR="001F5BFD">
              <w:rPr>
                <w:noProof/>
                <w:webHidden/>
              </w:rPr>
              <w:fldChar w:fldCharType="separate"/>
            </w:r>
            <w:r w:rsidR="001F5BFD">
              <w:rPr>
                <w:noProof/>
                <w:webHidden/>
              </w:rPr>
              <w:t>21</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7" w:history="1">
            <w:r w:rsidR="001F5BFD" w:rsidRPr="000427B8">
              <w:rPr>
                <w:rStyle w:val="Hyperlink"/>
                <w:b/>
                <w:i/>
                <w:noProof/>
                <w:shd w:val="clear" w:color="auto" w:fill="FFFFFF"/>
              </w:rPr>
              <w:t>Link between both two concepts, AND How they both are related to each other</w:t>
            </w:r>
            <w:r w:rsidR="001F5BFD">
              <w:rPr>
                <w:noProof/>
                <w:webHidden/>
              </w:rPr>
              <w:tab/>
            </w:r>
            <w:r w:rsidR="001F5BFD">
              <w:rPr>
                <w:noProof/>
                <w:webHidden/>
              </w:rPr>
              <w:fldChar w:fldCharType="begin"/>
            </w:r>
            <w:r w:rsidR="001F5BFD">
              <w:rPr>
                <w:noProof/>
                <w:webHidden/>
              </w:rPr>
              <w:instrText xml:space="preserve"> PAGEREF _Toc158761307 \h </w:instrText>
            </w:r>
            <w:r w:rsidR="001F5BFD">
              <w:rPr>
                <w:noProof/>
                <w:webHidden/>
              </w:rPr>
            </w:r>
            <w:r w:rsidR="001F5BFD">
              <w:rPr>
                <w:noProof/>
                <w:webHidden/>
              </w:rPr>
              <w:fldChar w:fldCharType="separate"/>
            </w:r>
            <w:r w:rsidR="001F5BFD">
              <w:rPr>
                <w:noProof/>
                <w:webHidden/>
              </w:rPr>
              <w:t>23</w:t>
            </w:r>
            <w:r w:rsidR="001F5BFD">
              <w:rPr>
                <w:noProof/>
                <w:webHidden/>
              </w:rPr>
              <w:fldChar w:fldCharType="end"/>
            </w:r>
          </w:hyperlink>
        </w:p>
        <w:p w:rsidR="001F5BFD" w:rsidRDefault="00E80EAC">
          <w:pPr>
            <w:pStyle w:val="TOC2"/>
            <w:tabs>
              <w:tab w:val="right" w:leader="dot" w:pos="9016"/>
            </w:tabs>
            <w:rPr>
              <w:rFonts w:eastAsiaTheme="minorEastAsia"/>
              <w:noProof/>
              <w:lang w:eastAsia="en-GB"/>
            </w:rPr>
          </w:pPr>
          <w:hyperlink w:anchor="_Toc158761308" w:history="1">
            <w:r w:rsidR="001F5BFD" w:rsidRPr="000427B8">
              <w:rPr>
                <w:rStyle w:val="Hyperlink"/>
                <w:b/>
                <w:i/>
                <w:noProof/>
                <w:shd w:val="clear" w:color="auto" w:fill="FFFFFF"/>
              </w:rPr>
              <w:t>Theoretical framework helps to give you a foundation.</w:t>
            </w:r>
            <w:r w:rsidR="001F5BFD">
              <w:rPr>
                <w:noProof/>
                <w:webHidden/>
              </w:rPr>
              <w:tab/>
            </w:r>
            <w:r w:rsidR="001F5BFD">
              <w:rPr>
                <w:noProof/>
                <w:webHidden/>
              </w:rPr>
              <w:fldChar w:fldCharType="begin"/>
            </w:r>
            <w:r w:rsidR="001F5BFD">
              <w:rPr>
                <w:noProof/>
                <w:webHidden/>
              </w:rPr>
              <w:instrText xml:space="preserve"> PAGEREF _Toc158761308 \h </w:instrText>
            </w:r>
            <w:r w:rsidR="001F5BFD">
              <w:rPr>
                <w:noProof/>
                <w:webHidden/>
              </w:rPr>
            </w:r>
            <w:r w:rsidR="001F5BFD">
              <w:rPr>
                <w:noProof/>
                <w:webHidden/>
              </w:rPr>
              <w:fldChar w:fldCharType="separate"/>
            </w:r>
            <w:r w:rsidR="001F5BFD">
              <w:rPr>
                <w:noProof/>
                <w:webHidden/>
              </w:rPr>
              <w:t>25</w:t>
            </w:r>
            <w:r w:rsidR="001F5BFD">
              <w:rPr>
                <w:noProof/>
                <w:webHidden/>
              </w:rPr>
              <w:fldChar w:fldCharType="end"/>
            </w:r>
          </w:hyperlink>
        </w:p>
        <w:p w:rsidR="001F5BFD" w:rsidRDefault="00E80EAC">
          <w:pPr>
            <w:pStyle w:val="TOC1"/>
            <w:tabs>
              <w:tab w:val="right" w:leader="dot" w:pos="9016"/>
            </w:tabs>
            <w:rPr>
              <w:rFonts w:eastAsiaTheme="minorEastAsia"/>
              <w:noProof/>
              <w:lang w:eastAsia="en-GB"/>
            </w:rPr>
          </w:pPr>
          <w:hyperlink w:anchor="_Toc158761309" w:history="1">
            <w:r w:rsidR="001F5BFD" w:rsidRPr="000427B8">
              <w:rPr>
                <w:rStyle w:val="Hyperlink"/>
                <w:rFonts w:ascii="Times New Roman" w:hAnsi="Times New Roman" w:cs="Times New Roman"/>
                <w:noProof/>
              </w:rPr>
              <w:t>Findings and Discussions</w:t>
            </w:r>
            <w:r w:rsidR="001F5BFD">
              <w:rPr>
                <w:noProof/>
                <w:webHidden/>
              </w:rPr>
              <w:tab/>
            </w:r>
            <w:r w:rsidR="001F5BFD">
              <w:rPr>
                <w:noProof/>
                <w:webHidden/>
              </w:rPr>
              <w:fldChar w:fldCharType="begin"/>
            </w:r>
            <w:r w:rsidR="001F5BFD">
              <w:rPr>
                <w:noProof/>
                <w:webHidden/>
              </w:rPr>
              <w:instrText xml:space="preserve"> PAGEREF _Toc158761309 \h </w:instrText>
            </w:r>
            <w:r w:rsidR="001F5BFD">
              <w:rPr>
                <w:noProof/>
                <w:webHidden/>
              </w:rPr>
            </w:r>
            <w:r w:rsidR="001F5BFD">
              <w:rPr>
                <w:noProof/>
                <w:webHidden/>
              </w:rPr>
              <w:fldChar w:fldCharType="separate"/>
            </w:r>
            <w:r w:rsidR="001F5BFD">
              <w:rPr>
                <w:noProof/>
                <w:webHidden/>
              </w:rPr>
              <w:t>35</w:t>
            </w:r>
            <w:r w:rsidR="001F5BFD">
              <w:rPr>
                <w:noProof/>
                <w:webHidden/>
              </w:rPr>
              <w:fldChar w:fldCharType="end"/>
            </w:r>
          </w:hyperlink>
        </w:p>
        <w:p w:rsidR="001F5BFD" w:rsidRDefault="00E80EAC">
          <w:pPr>
            <w:pStyle w:val="TOC1"/>
            <w:tabs>
              <w:tab w:val="right" w:leader="dot" w:pos="9016"/>
            </w:tabs>
            <w:rPr>
              <w:rFonts w:eastAsiaTheme="minorEastAsia"/>
              <w:noProof/>
              <w:lang w:eastAsia="en-GB"/>
            </w:rPr>
          </w:pPr>
          <w:hyperlink w:anchor="_Toc158761310" w:history="1">
            <w:r w:rsidR="001F5BFD" w:rsidRPr="000427B8">
              <w:rPr>
                <w:rStyle w:val="Hyperlink"/>
                <w:rFonts w:ascii="Times New Roman" w:hAnsi="Times New Roman" w:cs="Times New Roman"/>
                <w:noProof/>
              </w:rPr>
              <w:t>Conclusions</w:t>
            </w:r>
            <w:r w:rsidR="001F5BFD">
              <w:rPr>
                <w:noProof/>
                <w:webHidden/>
              </w:rPr>
              <w:tab/>
            </w:r>
            <w:r w:rsidR="001F5BFD">
              <w:rPr>
                <w:noProof/>
                <w:webHidden/>
              </w:rPr>
              <w:fldChar w:fldCharType="begin"/>
            </w:r>
            <w:r w:rsidR="001F5BFD">
              <w:rPr>
                <w:noProof/>
                <w:webHidden/>
              </w:rPr>
              <w:instrText xml:space="preserve"> PAGEREF _Toc158761310 \h </w:instrText>
            </w:r>
            <w:r w:rsidR="001F5BFD">
              <w:rPr>
                <w:noProof/>
                <w:webHidden/>
              </w:rPr>
            </w:r>
            <w:r w:rsidR="001F5BFD">
              <w:rPr>
                <w:noProof/>
                <w:webHidden/>
              </w:rPr>
              <w:fldChar w:fldCharType="separate"/>
            </w:r>
            <w:r w:rsidR="001F5BFD">
              <w:rPr>
                <w:noProof/>
                <w:webHidden/>
              </w:rPr>
              <w:t>35</w:t>
            </w:r>
            <w:r w:rsidR="001F5BFD">
              <w:rPr>
                <w:noProof/>
                <w:webHidden/>
              </w:rPr>
              <w:fldChar w:fldCharType="end"/>
            </w:r>
          </w:hyperlink>
        </w:p>
        <w:p w:rsidR="001F5BFD" w:rsidRDefault="00E80EAC">
          <w:pPr>
            <w:pStyle w:val="TOC1"/>
            <w:tabs>
              <w:tab w:val="right" w:leader="dot" w:pos="9016"/>
            </w:tabs>
            <w:rPr>
              <w:rFonts w:eastAsiaTheme="minorEastAsia"/>
              <w:noProof/>
              <w:lang w:eastAsia="en-GB"/>
            </w:rPr>
          </w:pPr>
          <w:hyperlink w:anchor="_Toc158761311" w:history="1">
            <w:r w:rsidR="001F5BFD" w:rsidRPr="000427B8">
              <w:rPr>
                <w:rStyle w:val="Hyperlink"/>
                <w:rFonts w:ascii="Times New Roman" w:hAnsi="Times New Roman" w:cs="Times New Roman"/>
                <w:noProof/>
              </w:rPr>
              <w:t>References &amp; Bibliography</w:t>
            </w:r>
            <w:r w:rsidR="001F5BFD">
              <w:rPr>
                <w:noProof/>
                <w:webHidden/>
              </w:rPr>
              <w:tab/>
            </w:r>
            <w:r w:rsidR="001F5BFD">
              <w:rPr>
                <w:noProof/>
                <w:webHidden/>
              </w:rPr>
              <w:fldChar w:fldCharType="begin"/>
            </w:r>
            <w:r w:rsidR="001F5BFD">
              <w:rPr>
                <w:noProof/>
                <w:webHidden/>
              </w:rPr>
              <w:instrText xml:space="preserve"> PAGEREF _Toc158761311 \h </w:instrText>
            </w:r>
            <w:r w:rsidR="001F5BFD">
              <w:rPr>
                <w:noProof/>
                <w:webHidden/>
              </w:rPr>
            </w:r>
            <w:r w:rsidR="001F5BFD">
              <w:rPr>
                <w:noProof/>
                <w:webHidden/>
              </w:rPr>
              <w:fldChar w:fldCharType="separate"/>
            </w:r>
            <w:r w:rsidR="001F5BFD">
              <w:rPr>
                <w:noProof/>
                <w:webHidden/>
              </w:rPr>
              <w:t>35</w:t>
            </w:r>
            <w:r w:rsidR="001F5BFD">
              <w:rPr>
                <w:noProof/>
                <w:webHidden/>
              </w:rPr>
              <w:fldChar w:fldCharType="end"/>
            </w:r>
          </w:hyperlink>
        </w:p>
        <w:p w:rsidR="001F5BFD" w:rsidRDefault="00E80EAC">
          <w:pPr>
            <w:pStyle w:val="TOC1"/>
            <w:tabs>
              <w:tab w:val="right" w:leader="dot" w:pos="9016"/>
            </w:tabs>
            <w:rPr>
              <w:rFonts w:eastAsiaTheme="minorEastAsia"/>
              <w:noProof/>
              <w:lang w:eastAsia="en-GB"/>
            </w:rPr>
          </w:pPr>
          <w:hyperlink w:anchor="_Toc158761312" w:history="1">
            <w:r w:rsidR="001F5BFD" w:rsidRPr="000427B8">
              <w:rPr>
                <w:rStyle w:val="Hyperlink"/>
                <w:rFonts w:ascii="Times New Roman" w:hAnsi="Times New Roman" w:cs="Times New Roman"/>
                <w:noProof/>
              </w:rPr>
              <w:t>Appendices</w:t>
            </w:r>
            <w:r w:rsidR="001F5BFD">
              <w:rPr>
                <w:noProof/>
                <w:webHidden/>
              </w:rPr>
              <w:tab/>
            </w:r>
            <w:r w:rsidR="001F5BFD">
              <w:rPr>
                <w:noProof/>
                <w:webHidden/>
              </w:rPr>
              <w:fldChar w:fldCharType="begin"/>
            </w:r>
            <w:r w:rsidR="001F5BFD">
              <w:rPr>
                <w:noProof/>
                <w:webHidden/>
              </w:rPr>
              <w:instrText xml:space="preserve"> PAGEREF _Toc158761312 \h </w:instrText>
            </w:r>
            <w:r w:rsidR="001F5BFD">
              <w:rPr>
                <w:noProof/>
                <w:webHidden/>
              </w:rPr>
            </w:r>
            <w:r w:rsidR="001F5BFD">
              <w:rPr>
                <w:noProof/>
                <w:webHidden/>
              </w:rPr>
              <w:fldChar w:fldCharType="separate"/>
            </w:r>
            <w:r w:rsidR="001F5BFD">
              <w:rPr>
                <w:noProof/>
                <w:webHidden/>
              </w:rPr>
              <w:t>36</w:t>
            </w:r>
            <w:r w:rsidR="001F5BFD">
              <w:rPr>
                <w:noProof/>
                <w:webHidden/>
              </w:rPr>
              <w:fldChar w:fldCharType="end"/>
            </w:r>
          </w:hyperlink>
        </w:p>
        <w:p w:rsidR="00804183" w:rsidRPr="00E41106" w:rsidRDefault="00804183" w:rsidP="00B42C65">
          <w:pPr>
            <w:spacing w:line="360" w:lineRule="auto"/>
            <w:jc w:val="both"/>
            <w:rPr>
              <w:rFonts w:ascii="Times New Roman" w:hAnsi="Times New Roman" w:cs="Times New Roman"/>
              <w:sz w:val="24"/>
              <w:szCs w:val="24"/>
            </w:rPr>
          </w:pPr>
          <w:r w:rsidRPr="00E41106">
            <w:rPr>
              <w:rFonts w:ascii="Times New Roman" w:hAnsi="Times New Roman" w:cs="Times New Roman"/>
              <w:b/>
              <w:bCs/>
              <w:noProof/>
              <w:sz w:val="24"/>
              <w:szCs w:val="24"/>
            </w:rPr>
            <w:fldChar w:fldCharType="end"/>
          </w:r>
        </w:p>
      </w:sdtContent>
    </w:sdt>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0357AC" w:rsidRPr="00E41106" w:rsidRDefault="000357AC" w:rsidP="00B42C65">
      <w:pPr>
        <w:spacing w:line="360" w:lineRule="auto"/>
        <w:jc w:val="both"/>
        <w:rPr>
          <w:rFonts w:ascii="Times New Roman" w:hAnsi="Times New Roman" w:cs="Times New Roman"/>
          <w:sz w:val="24"/>
          <w:szCs w:val="24"/>
        </w:rPr>
      </w:pPr>
    </w:p>
    <w:p w:rsidR="00E53042" w:rsidRPr="00E41106" w:rsidRDefault="00E53042" w:rsidP="00B42C65">
      <w:pPr>
        <w:pStyle w:val="Heading1"/>
        <w:spacing w:line="360" w:lineRule="auto"/>
        <w:jc w:val="both"/>
        <w:rPr>
          <w:rFonts w:ascii="Times New Roman" w:hAnsi="Times New Roman" w:cs="Times New Roman"/>
          <w:sz w:val="24"/>
          <w:szCs w:val="24"/>
        </w:rPr>
      </w:pPr>
      <w:bookmarkStart w:id="0" w:name="_Toc158761297"/>
      <w:r w:rsidRPr="00E41106">
        <w:rPr>
          <w:rFonts w:ascii="Times New Roman" w:hAnsi="Times New Roman" w:cs="Times New Roman"/>
          <w:sz w:val="24"/>
          <w:szCs w:val="24"/>
        </w:rPr>
        <w:lastRenderedPageBreak/>
        <w:t>Introduction</w:t>
      </w:r>
      <w:bookmarkEnd w:id="0"/>
      <w:r w:rsidRPr="00E41106">
        <w:rPr>
          <w:rFonts w:ascii="Times New Roman" w:hAnsi="Times New Roman" w:cs="Times New Roman"/>
          <w:sz w:val="24"/>
          <w:szCs w:val="24"/>
        </w:rPr>
        <w:t xml:space="preserve"> </w:t>
      </w:r>
    </w:p>
    <w:p w:rsidR="00E53042" w:rsidRPr="00E41106" w:rsidRDefault="00E53042" w:rsidP="00B42C65">
      <w:pPr>
        <w:spacing w:line="360" w:lineRule="auto"/>
        <w:jc w:val="both"/>
        <w:textAlignment w:val="baseline"/>
        <w:rPr>
          <w:rFonts w:ascii="Times New Roman" w:hAnsi="Times New Roman" w:cs="Times New Roman"/>
          <w:b/>
          <w:sz w:val="24"/>
          <w:szCs w:val="24"/>
        </w:rPr>
      </w:pPr>
    </w:p>
    <w:p w:rsidR="00E53042" w:rsidRPr="00E41106" w:rsidRDefault="00E53042" w:rsidP="00B42C65">
      <w:pPr>
        <w:spacing w:line="360" w:lineRule="auto"/>
        <w:jc w:val="both"/>
        <w:textAlignment w:val="baseline"/>
        <w:rPr>
          <w:rFonts w:ascii="Times New Roman" w:eastAsia="Times New Roman" w:hAnsi="Times New Roman" w:cs="Times New Roman"/>
          <w:color w:val="000000"/>
          <w:sz w:val="24"/>
          <w:szCs w:val="24"/>
          <w:lang w:eastAsia="en-GB"/>
        </w:rPr>
      </w:pPr>
      <w:r w:rsidRPr="00E41106">
        <w:rPr>
          <w:rFonts w:ascii="Times New Roman" w:hAnsi="Times New Roman" w:cs="Times New Roman"/>
          <w:b/>
          <w:sz w:val="24"/>
          <w:szCs w:val="24"/>
        </w:rPr>
        <w:t xml:space="preserve">(Noah: </w:t>
      </w:r>
      <w:r w:rsidRPr="00E41106">
        <w:rPr>
          <w:rFonts w:ascii="Times New Roman" w:eastAsia="Times New Roman" w:hAnsi="Times New Roman" w:cs="Times New Roman"/>
          <w:color w:val="000000"/>
          <w:sz w:val="24"/>
          <w:szCs w:val="24"/>
          <w:lang w:eastAsia="en-GB"/>
        </w:rPr>
        <w:t xml:space="preserve">Your Intro chapter should offer </w:t>
      </w:r>
      <w:r w:rsidRPr="00E41106">
        <w:rPr>
          <w:rFonts w:ascii="Times New Roman" w:eastAsia="Times New Roman" w:hAnsi="Times New Roman" w:cs="Times New Roman"/>
          <w:b/>
          <w:i/>
          <w:color w:val="000000"/>
          <w:sz w:val="24"/>
          <w:szCs w:val="24"/>
          <w:lang w:eastAsia="en-GB"/>
        </w:rPr>
        <w:t>a background to your business question</w:t>
      </w:r>
      <w:r w:rsidRPr="00E41106">
        <w:rPr>
          <w:rFonts w:ascii="Times New Roman" w:eastAsia="Times New Roman" w:hAnsi="Times New Roman" w:cs="Times New Roman"/>
          <w:color w:val="000000"/>
          <w:sz w:val="24"/>
          <w:szCs w:val="24"/>
          <w:lang w:eastAsia="en-GB"/>
        </w:rPr>
        <w:t xml:space="preserve"> (in this case disso topic), </w:t>
      </w:r>
      <w:r w:rsidRPr="00E41106">
        <w:rPr>
          <w:rFonts w:ascii="Times New Roman" w:eastAsia="Times New Roman" w:hAnsi="Times New Roman" w:cs="Times New Roman"/>
          <w:b/>
          <w:i/>
          <w:color w:val="000000"/>
          <w:sz w:val="24"/>
          <w:szCs w:val="24"/>
          <w:lang w:eastAsia="en-GB"/>
        </w:rPr>
        <w:t>essentially </w:t>
      </w:r>
      <w:r w:rsidRPr="00E41106">
        <w:rPr>
          <w:rFonts w:ascii="Times New Roman" w:eastAsia="Times New Roman" w:hAnsi="Times New Roman" w:cs="Times New Roman"/>
          <w:b/>
          <w:i/>
          <w:color w:val="000000"/>
          <w:sz w:val="24"/>
          <w:szCs w:val="24"/>
          <w:bdr w:val="none" w:sz="0" w:space="0" w:color="auto" w:frame="1"/>
          <w:shd w:val="clear" w:color="auto" w:fill="FFFFFF"/>
          <w:lang w:eastAsia="en-GB"/>
        </w:rPr>
        <w:t>covering the rationale</w:t>
      </w:r>
      <w:r w:rsidRPr="00E41106">
        <w:rPr>
          <w:rFonts w:ascii="Times New Roman" w:eastAsia="Times New Roman" w:hAnsi="Times New Roman" w:cs="Times New Roman"/>
          <w:color w:val="000000"/>
          <w:sz w:val="24"/>
          <w:szCs w:val="24"/>
          <w:bdr w:val="none" w:sz="0" w:space="0" w:color="auto" w:frame="1"/>
          <w:shd w:val="clear" w:color="auto" w:fill="FFFFFF"/>
          <w:lang w:eastAsia="en-GB"/>
        </w:rPr>
        <w:t xml:space="preserve">, </w:t>
      </w:r>
      <w:r w:rsidRPr="00E41106">
        <w:rPr>
          <w:rFonts w:ascii="Times New Roman" w:eastAsia="Times New Roman" w:hAnsi="Times New Roman" w:cs="Times New Roman"/>
          <w:b/>
          <w:i/>
          <w:color w:val="000000"/>
          <w:sz w:val="24"/>
          <w:szCs w:val="24"/>
          <w:bdr w:val="none" w:sz="0" w:space="0" w:color="auto" w:frame="1"/>
          <w:shd w:val="clear" w:color="auto" w:fill="FFFFFF"/>
          <w:lang w:eastAsia="en-GB"/>
        </w:rPr>
        <w:t>the why,</w:t>
      </w:r>
      <w:r w:rsidRPr="00E41106">
        <w:rPr>
          <w:rFonts w:ascii="Times New Roman" w:eastAsia="Times New Roman" w:hAnsi="Times New Roman" w:cs="Times New Roman"/>
          <w:color w:val="000000"/>
          <w:sz w:val="24"/>
          <w:szCs w:val="24"/>
          <w:bdr w:val="none" w:sz="0" w:space="0" w:color="auto" w:frame="1"/>
          <w:shd w:val="clear" w:color="auto" w:fill="FFFFFF"/>
          <w:lang w:eastAsia="en-GB"/>
        </w:rPr>
        <w:t xml:space="preserve"> </w:t>
      </w:r>
      <w:r w:rsidRPr="00E41106">
        <w:rPr>
          <w:rFonts w:ascii="Times New Roman" w:eastAsia="Times New Roman" w:hAnsi="Times New Roman" w:cs="Times New Roman"/>
          <w:b/>
          <w:i/>
          <w:color w:val="000000"/>
          <w:sz w:val="24"/>
          <w:szCs w:val="24"/>
          <w:bdr w:val="none" w:sz="0" w:space="0" w:color="auto" w:frame="1"/>
          <w:shd w:val="clear" w:color="auto" w:fill="FFFFFF"/>
          <w:lang w:eastAsia="en-GB"/>
        </w:rPr>
        <w:t>motivating the project</w:t>
      </w:r>
      <w:r w:rsidRPr="00E41106">
        <w:rPr>
          <w:rFonts w:ascii="Times New Roman" w:eastAsia="Times New Roman" w:hAnsi="Times New Roman" w:cs="Times New Roman"/>
          <w:color w:val="000000"/>
          <w:sz w:val="24"/>
          <w:szCs w:val="24"/>
          <w:bdr w:val="none" w:sz="0" w:space="0" w:color="auto" w:frame="1"/>
          <w:shd w:val="clear" w:color="auto" w:fill="FFFFFF"/>
          <w:lang w:eastAsia="en-GB"/>
        </w:rPr>
        <w:t xml:space="preserve"> etc. </w:t>
      </w:r>
      <w:r w:rsidRPr="00E41106">
        <w:rPr>
          <w:rFonts w:ascii="Times New Roman" w:eastAsia="Times New Roman" w:hAnsi="Times New Roman" w:cs="Times New Roman"/>
          <w:color w:val="000000"/>
          <w:sz w:val="24"/>
          <w:szCs w:val="24"/>
          <w:lang w:eastAsia="en-GB"/>
        </w:rPr>
        <w:t xml:space="preserve">and should also </w:t>
      </w:r>
      <w:r w:rsidRPr="00E41106">
        <w:rPr>
          <w:rFonts w:ascii="Times New Roman" w:eastAsia="Times New Roman" w:hAnsi="Times New Roman" w:cs="Times New Roman"/>
          <w:b/>
          <w:i/>
          <w:color w:val="000000"/>
          <w:sz w:val="24"/>
          <w:szCs w:val="24"/>
          <w:lang w:eastAsia="en-GB"/>
        </w:rPr>
        <w:t>have a very clear and unambiguous central aim</w:t>
      </w:r>
      <w:r w:rsidRPr="00E41106">
        <w:rPr>
          <w:rFonts w:ascii="Times New Roman" w:eastAsia="Times New Roman" w:hAnsi="Times New Roman" w:cs="Times New Roman"/>
          <w:color w:val="000000"/>
          <w:sz w:val="24"/>
          <w:szCs w:val="24"/>
          <w:lang w:eastAsia="en-GB"/>
        </w:rPr>
        <w:t xml:space="preserve"> with succinct, actionable and </w:t>
      </w:r>
      <w:r w:rsidRPr="00E41106">
        <w:rPr>
          <w:rFonts w:ascii="Times New Roman" w:eastAsia="Times New Roman" w:hAnsi="Times New Roman" w:cs="Times New Roman"/>
          <w:b/>
          <w:bCs/>
          <w:color w:val="000000"/>
          <w:sz w:val="24"/>
          <w:szCs w:val="24"/>
          <w:lang w:eastAsia="en-GB"/>
        </w:rPr>
        <w:t>measurable</w:t>
      </w:r>
      <w:r w:rsidRPr="00E41106">
        <w:rPr>
          <w:rFonts w:ascii="Times New Roman" w:eastAsia="Times New Roman" w:hAnsi="Times New Roman" w:cs="Times New Roman"/>
          <w:color w:val="000000"/>
          <w:sz w:val="24"/>
          <w:szCs w:val="24"/>
          <w:lang w:eastAsia="en-GB"/>
        </w:rPr>
        <w:t> objectives)</w:t>
      </w:r>
    </w:p>
    <w:p w:rsidR="00E53042" w:rsidRPr="00E41106" w:rsidRDefault="00E53042" w:rsidP="00B42C65">
      <w:pPr>
        <w:spacing w:line="360" w:lineRule="auto"/>
        <w:jc w:val="both"/>
        <w:rPr>
          <w:rFonts w:ascii="Times New Roman" w:hAnsi="Times New Roman" w:cs="Times New Roman"/>
          <w:sz w:val="24"/>
          <w:szCs w:val="24"/>
        </w:rPr>
      </w:pPr>
    </w:p>
    <w:p w:rsidR="00F91BB8" w:rsidRPr="00E41106" w:rsidRDefault="00AC3A14" w:rsidP="00B42C65">
      <w:pPr>
        <w:spacing w:line="360" w:lineRule="auto"/>
        <w:jc w:val="both"/>
        <w:rPr>
          <w:rFonts w:ascii="Times New Roman" w:hAnsi="Times New Roman" w:cs="Times New Roman"/>
          <w:b/>
          <w:i/>
          <w:sz w:val="24"/>
          <w:szCs w:val="24"/>
        </w:rPr>
      </w:pPr>
      <w:r w:rsidRPr="00E41106">
        <w:rPr>
          <w:rFonts w:ascii="Times New Roman" w:hAnsi="Times New Roman" w:cs="Times New Roman"/>
          <w:b/>
          <w:i/>
          <w:sz w:val="24"/>
          <w:szCs w:val="24"/>
        </w:rPr>
        <w:t xml:space="preserve">Research </w:t>
      </w:r>
      <w:r w:rsidR="00F91BB8" w:rsidRPr="00E41106">
        <w:rPr>
          <w:rFonts w:ascii="Times New Roman" w:hAnsi="Times New Roman" w:cs="Times New Roman"/>
          <w:b/>
          <w:i/>
          <w:sz w:val="24"/>
          <w:szCs w:val="24"/>
        </w:rPr>
        <w:t>Background to R1 to R4, and topic</w:t>
      </w:r>
    </w:p>
    <w:p w:rsidR="00BA11A8" w:rsidRPr="00E41106" w:rsidRDefault="00BA11A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Respondents: 2,013 telephone interviews with employers in Great Britain.</w:t>
      </w:r>
    </w:p>
    <w:p w:rsidR="005A3CEA" w:rsidRPr="00E41106" w:rsidRDefault="005A3CE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BA5600" w:rsidRPr="00E41106" w:rsidRDefault="00BA5600" w:rsidP="00B42C65">
      <w:pPr>
        <w:pStyle w:val="NormalWeb"/>
        <w:spacing w:line="360" w:lineRule="auto"/>
        <w:ind w:left="600"/>
        <w:jc w:val="both"/>
      </w:pPr>
      <w:r w:rsidRPr="00E41106">
        <w:rPr>
          <w:rStyle w:val="Strong"/>
          <w:color w:val="CD5937"/>
        </w:rPr>
        <w:t>Chapter 1: Introduction (1,500 – 2000 words)</w:t>
      </w:r>
    </w:p>
    <w:p w:rsidR="00BA5600" w:rsidRPr="00E41106" w:rsidRDefault="00BA5600" w:rsidP="00B42C65">
      <w:pPr>
        <w:pStyle w:val="NormalWeb"/>
        <w:spacing w:line="360" w:lineRule="auto"/>
        <w:ind w:left="1200"/>
        <w:jc w:val="both"/>
      </w:pPr>
      <w:r w:rsidRPr="00E41106">
        <w:t>•Scope of the study</w:t>
      </w:r>
    </w:p>
    <w:p w:rsidR="00BA5600" w:rsidRPr="00E41106" w:rsidRDefault="00BA5600" w:rsidP="00B42C65">
      <w:pPr>
        <w:pStyle w:val="NormalWeb"/>
        <w:spacing w:line="360" w:lineRule="auto"/>
        <w:ind w:left="1200"/>
        <w:jc w:val="both"/>
      </w:pPr>
      <w:r w:rsidRPr="00E41106">
        <w:t>•Research rationale, problems and questions</w:t>
      </w:r>
    </w:p>
    <w:p w:rsidR="00BA5600" w:rsidRPr="00E41106" w:rsidRDefault="00BA5600" w:rsidP="00B42C65">
      <w:pPr>
        <w:pStyle w:val="NormalWeb"/>
        <w:spacing w:line="360" w:lineRule="auto"/>
        <w:ind w:left="1200"/>
        <w:jc w:val="both"/>
      </w:pPr>
      <w:r w:rsidRPr="00E41106">
        <w:t>•Aims and objectives</w:t>
      </w:r>
    </w:p>
    <w:p w:rsidR="00BA11A8" w:rsidRPr="00E41106" w:rsidRDefault="00BA11A8" w:rsidP="00B42C65">
      <w:pPr>
        <w:spacing w:line="360" w:lineRule="auto"/>
        <w:jc w:val="both"/>
        <w:rPr>
          <w:rFonts w:ascii="Times New Roman" w:hAnsi="Times New Roman" w:cs="Times New Roman"/>
          <w:sz w:val="24"/>
          <w:szCs w:val="24"/>
        </w:rPr>
      </w:pPr>
    </w:p>
    <w:p w:rsidR="00F91BB8" w:rsidRPr="00E41106" w:rsidRDefault="00F91BB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A. </w:t>
      </w:r>
      <w:r w:rsidR="00BA11A8" w:rsidRPr="00E41106">
        <w:rPr>
          <w:rFonts w:ascii="Times New Roman" w:hAnsi="Times New Roman" w:cs="Times New Roman"/>
          <w:sz w:val="24"/>
          <w:szCs w:val="24"/>
        </w:rPr>
        <w:t>Previous f</w:t>
      </w:r>
      <w:r w:rsidRPr="00E41106">
        <w:rPr>
          <w:rFonts w:ascii="Times New Roman" w:hAnsi="Times New Roman" w:cs="Times New Roman"/>
          <w:sz w:val="24"/>
          <w:szCs w:val="24"/>
        </w:rPr>
        <w:t>indings on the topic</w:t>
      </w:r>
      <w:r w:rsidR="00BA11A8" w:rsidRPr="00E41106">
        <w:rPr>
          <w:rFonts w:ascii="Times New Roman" w:hAnsi="Times New Roman" w:cs="Times New Roman"/>
          <w:sz w:val="24"/>
          <w:szCs w:val="24"/>
        </w:rPr>
        <w:t>: Impact and effectiveness of Flexible working Policies on Employee Retention and Organisational Productivity</w:t>
      </w:r>
      <w:r w:rsidRPr="00E41106">
        <w:rPr>
          <w:rFonts w:ascii="Times New Roman" w:hAnsi="Times New Roman" w:cs="Times New Roman"/>
          <w:sz w:val="24"/>
          <w:szCs w:val="24"/>
        </w:rPr>
        <w:t xml:space="preserve"> in a chronological manner to accentuate the progress in the </w:t>
      </w:r>
      <w:r w:rsidR="00BA11A8" w:rsidRPr="00E41106">
        <w:rPr>
          <w:rFonts w:ascii="Times New Roman" w:hAnsi="Times New Roman" w:cs="Times New Roman"/>
          <w:sz w:val="24"/>
          <w:szCs w:val="24"/>
        </w:rPr>
        <w:t>studies.</w:t>
      </w:r>
    </w:p>
    <w:p w:rsidR="0091008C" w:rsidRPr="00E41106" w:rsidRDefault="0091008C" w:rsidP="00B42C65">
      <w:pPr>
        <w:spacing w:line="360" w:lineRule="auto"/>
        <w:jc w:val="both"/>
        <w:rPr>
          <w:rFonts w:ascii="Times New Roman" w:hAnsi="Times New Roman" w:cs="Times New Roman"/>
          <w:sz w:val="24"/>
          <w:szCs w:val="24"/>
        </w:rPr>
      </w:pPr>
    </w:p>
    <w:p w:rsidR="0091008C" w:rsidRPr="00E41106" w:rsidRDefault="001C682D"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In recent years, </w:t>
      </w:r>
      <w:r w:rsidR="0091008C" w:rsidRPr="00E41106">
        <w:rPr>
          <w:rFonts w:ascii="Times New Roman" w:hAnsi="Times New Roman" w:cs="Times New Roman"/>
          <w:sz w:val="24"/>
          <w:szCs w:val="24"/>
        </w:rPr>
        <w:t xml:space="preserve">flexible working </w:t>
      </w:r>
      <w:r w:rsidRPr="00E41106">
        <w:rPr>
          <w:rFonts w:ascii="Times New Roman" w:hAnsi="Times New Roman" w:cs="Times New Roman"/>
          <w:sz w:val="24"/>
          <w:szCs w:val="24"/>
        </w:rPr>
        <w:t>(FW)</w:t>
      </w:r>
      <w:r w:rsidR="0091008C" w:rsidRPr="00E41106">
        <w:rPr>
          <w:rFonts w:ascii="Times New Roman" w:hAnsi="Times New Roman" w:cs="Times New Roman"/>
          <w:sz w:val="24"/>
          <w:szCs w:val="24"/>
        </w:rPr>
        <w:t xml:space="preserve"> has significantly </w:t>
      </w:r>
      <w:r w:rsidR="00E35F3E" w:rsidRPr="00E41106">
        <w:rPr>
          <w:rFonts w:ascii="Times New Roman" w:hAnsi="Times New Roman" w:cs="Times New Roman"/>
          <w:sz w:val="24"/>
          <w:szCs w:val="24"/>
        </w:rPr>
        <w:t>advanced</w:t>
      </w:r>
      <w:r w:rsidR="0091008C" w:rsidRPr="00E41106">
        <w:rPr>
          <w:rFonts w:ascii="Times New Roman" w:hAnsi="Times New Roman" w:cs="Times New Roman"/>
          <w:sz w:val="24"/>
          <w:szCs w:val="24"/>
        </w:rPr>
        <w:t xml:space="preserve">, </w:t>
      </w:r>
      <w:r w:rsidR="00E35F3E" w:rsidRPr="00E41106">
        <w:rPr>
          <w:rFonts w:ascii="Times New Roman" w:hAnsi="Times New Roman" w:cs="Times New Roman"/>
          <w:sz w:val="24"/>
          <w:szCs w:val="24"/>
        </w:rPr>
        <w:t xml:space="preserve">and </w:t>
      </w:r>
      <w:r w:rsidR="0091008C" w:rsidRPr="00E41106">
        <w:rPr>
          <w:rFonts w:ascii="Times New Roman" w:hAnsi="Times New Roman" w:cs="Times New Roman"/>
          <w:sz w:val="24"/>
          <w:szCs w:val="24"/>
        </w:rPr>
        <w:t xml:space="preserve">insights into </w:t>
      </w:r>
      <w:r w:rsidR="00E35F3E" w:rsidRPr="00E41106">
        <w:rPr>
          <w:rFonts w:ascii="Times New Roman" w:hAnsi="Times New Roman" w:cs="Times New Roman"/>
          <w:sz w:val="24"/>
          <w:szCs w:val="24"/>
        </w:rPr>
        <w:t>FW</w:t>
      </w:r>
      <w:r w:rsidR="00EE72C0" w:rsidRPr="00E41106">
        <w:rPr>
          <w:rFonts w:ascii="Times New Roman" w:hAnsi="Times New Roman" w:cs="Times New Roman"/>
          <w:sz w:val="24"/>
          <w:szCs w:val="24"/>
        </w:rPr>
        <w:t xml:space="preserve">’s </w:t>
      </w:r>
      <w:r w:rsidR="0091008C" w:rsidRPr="00E41106">
        <w:rPr>
          <w:rFonts w:ascii="Times New Roman" w:hAnsi="Times New Roman" w:cs="Times New Roman"/>
          <w:sz w:val="24"/>
          <w:szCs w:val="24"/>
        </w:rPr>
        <w:t>influence o</w:t>
      </w:r>
      <w:r w:rsidR="00B43A11" w:rsidRPr="00E41106">
        <w:rPr>
          <w:rFonts w:ascii="Times New Roman" w:hAnsi="Times New Roman" w:cs="Times New Roman"/>
          <w:sz w:val="24"/>
          <w:szCs w:val="24"/>
        </w:rPr>
        <w:t>n employee retention and organis</w:t>
      </w:r>
      <w:r w:rsidR="0091008C" w:rsidRPr="00E41106">
        <w:rPr>
          <w:rFonts w:ascii="Times New Roman" w:hAnsi="Times New Roman" w:cs="Times New Roman"/>
          <w:sz w:val="24"/>
          <w:szCs w:val="24"/>
        </w:rPr>
        <w:t>ational productivity</w:t>
      </w:r>
      <w:r w:rsidR="00E35F3E" w:rsidRPr="00E41106">
        <w:rPr>
          <w:rFonts w:ascii="Times New Roman" w:hAnsi="Times New Roman" w:cs="Times New Roman"/>
          <w:sz w:val="24"/>
          <w:szCs w:val="24"/>
        </w:rPr>
        <w:t xml:space="preserve"> have been explored through many studies</w:t>
      </w:r>
      <w:r w:rsidR="00D623B3" w:rsidRPr="00E41106">
        <w:rPr>
          <w:rFonts w:ascii="Times New Roman" w:hAnsi="Times New Roman" w:cs="Times New Roman"/>
          <w:sz w:val="24"/>
          <w:szCs w:val="24"/>
        </w:rPr>
        <w:t xml:space="preserve"> and research</w:t>
      </w:r>
      <w:r w:rsidR="0091008C" w:rsidRPr="00E41106">
        <w:rPr>
          <w:rFonts w:ascii="Times New Roman" w:hAnsi="Times New Roman" w:cs="Times New Roman"/>
          <w:sz w:val="24"/>
          <w:szCs w:val="24"/>
        </w:rPr>
        <w:t xml:space="preserve">. </w:t>
      </w:r>
      <w:r w:rsidR="00BA19B4" w:rsidRPr="00E41106">
        <w:rPr>
          <w:rFonts w:ascii="Times New Roman" w:hAnsi="Times New Roman" w:cs="Times New Roman"/>
          <w:sz w:val="24"/>
          <w:szCs w:val="24"/>
        </w:rPr>
        <w:t xml:space="preserve">According to </w:t>
      </w:r>
      <w:r w:rsidR="00386EFC" w:rsidRPr="00E41106">
        <w:rPr>
          <w:rFonts w:ascii="Times New Roman" w:hAnsi="Times New Roman" w:cs="Times New Roman"/>
          <w:sz w:val="24"/>
          <w:szCs w:val="24"/>
        </w:rPr>
        <w:t xml:space="preserve">CIPD (2020), </w:t>
      </w:r>
      <w:r w:rsidR="00BA19B4" w:rsidRPr="00E41106">
        <w:rPr>
          <w:rFonts w:ascii="Times New Roman" w:hAnsi="Times New Roman" w:cs="Times New Roman"/>
          <w:sz w:val="24"/>
          <w:szCs w:val="24"/>
        </w:rPr>
        <w:t xml:space="preserve">FW is </w:t>
      </w:r>
      <w:r w:rsidR="00386EFC" w:rsidRPr="00E41106">
        <w:rPr>
          <w:rFonts w:ascii="Times New Roman" w:hAnsi="Times New Roman" w:cs="Times New Roman"/>
          <w:sz w:val="24"/>
          <w:szCs w:val="24"/>
        </w:rPr>
        <w:t>characteris</w:t>
      </w:r>
      <w:r w:rsidR="0091008C" w:rsidRPr="00E41106">
        <w:rPr>
          <w:rFonts w:ascii="Times New Roman" w:hAnsi="Times New Roman" w:cs="Times New Roman"/>
          <w:sz w:val="24"/>
          <w:szCs w:val="24"/>
        </w:rPr>
        <w:t>e</w:t>
      </w:r>
      <w:r w:rsidR="00386EFC" w:rsidRPr="00E41106">
        <w:rPr>
          <w:rFonts w:ascii="Times New Roman" w:hAnsi="Times New Roman" w:cs="Times New Roman"/>
          <w:sz w:val="24"/>
          <w:szCs w:val="24"/>
        </w:rPr>
        <w:t>d by varied work arrangements and it is</w:t>
      </w:r>
      <w:r w:rsidR="0091008C" w:rsidRPr="00E41106">
        <w:rPr>
          <w:rFonts w:ascii="Times New Roman" w:hAnsi="Times New Roman" w:cs="Times New Roman"/>
          <w:sz w:val="24"/>
          <w:szCs w:val="24"/>
        </w:rPr>
        <w:t xml:space="preserve"> identified as a catalyst for economic growth and productivity. It serves as a tool for attracting a diverse workforce, acting as a reasonable adjustment under the Equality Act 2010.</w:t>
      </w:r>
      <w:r w:rsidR="00DE363C" w:rsidRPr="00E41106">
        <w:rPr>
          <w:rFonts w:ascii="Times New Roman" w:hAnsi="Times New Roman" w:cs="Times New Roman"/>
          <w:sz w:val="24"/>
          <w:szCs w:val="24"/>
        </w:rPr>
        <w:t xml:space="preserve"> Flexible working is a way of working that suits an employee’s needs, for example having flexible start and finish times, or working from home (GOV. UK 2012)</w:t>
      </w:r>
      <w:r w:rsidR="00BC6EE6" w:rsidRPr="00E41106">
        <w:rPr>
          <w:rFonts w:ascii="Times New Roman" w:hAnsi="Times New Roman" w:cs="Times New Roman"/>
          <w:sz w:val="24"/>
          <w:szCs w:val="24"/>
        </w:rPr>
        <w:t>.</w:t>
      </w:r>
    </w:p>
    <w:p w:rsidR="00251C8E" w:rsidRPr="00E41106" w:rsidRDefault="00251C8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The impact and effectiveness of flexible working policies (FWP) on employee retention, absenteeism, turnover, motivation and commitment, employee work-life balance and organisational productivity have been a focal point of research, especially within the context of the UK. The progression of studies in the understanding of flexible working policies' effects has evolved over time where key findings have been highlighted.</w:t>
      </w:r>
    </w:p>
    <w:p w:rsidR="0091008C" w:rsidRPr="00E41106" w:rsidRDefault="006E597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Pre-2020, </w:t>
      </w:r>
      <w:r w:rsidR="009B15F7" w:rsidRPr="00E41106">
        <w:rPr>
          <w:rFonts w:ascii="Times New Roman" w:hAnsi="Times New Roman" w:cs="Times New Roman"/>
          <w:sz w:val="24"/>
          <w:szCs w:val="24"/>
        </w:rPr>
        <w:t>CIPD (2020) identified a</w:t>
      </w:r>
      <w:r w:rsidR="0091008C" w:rsidRPr="00E41106">
        <w:rPr>
          <w:rFonts w:ascii="Times New Roman" w:hAnsi="Times New Roman" w:cs="Times New Roman"/>
          <w:sz w:val="24"/>
          <w:szCs w:val="24"/>
        </w:rPr>
        <w:t xml:space="preserve"> significant gap exists between the high demand for flexible jobs and the limited mention of flexible working options in job advertisements. </w:t>
      </w:r>
      <w:r w:rsidR="006C4717" w:rsidRPr="00E41106">
        <w:rPr>
          <w:rFonts w:ascii="Times New Roman" w:hAnsi="Times New Roman" w:cs="Times New Roman"/>
          <w:sz w:val="24"/>
          <w:szCs w:val="24"/>
        </w:rPr>
        <w:t xml:space="preserve">The </w:t>
      </w:r>
      <w:r w:rsidR="003C2B02" w:rsidRPr="00E41106">
        <w:rPr>
          <w:rFonts w:ascii="Times New Roman" w:hAnsi="Times New Roman" w:cs="Times New Roman"/>
          <w:sz w:val="24"/>
          <w:szCs w:val="24"/>
        </w:rPr>
        <w:t xml:space="preserve">(Hashmi et al. (2021) </w:t>
      </w:r>
      <w:r w:rsidR="008F2A34" w:rsidRPr="00E41106">
        <w:rPr>
          <w:rFonts w:ascii="Times New Roman" w:hAnsi="Times New Roman" w:cs="Times New Roman"/>
          <w:sz w:val="24"/>
          <w:szCs w:val="24"/>
        </w:rPr>
        <w:t>s</w:t>
      </w:r>
      <w:r w:rsidR="0091008C" w:rsidRPr="00E41106">
        <w:rPr>
          <w:rFonts w:ascii="Times New Roman" w:hAnsi="Times New Roman" w:cs="Times New Roman"/>
          <w:sz w:val="24"/>
          <w:szCs w:val="24"/>
        </w:rPr>
        <w:t>tudy on Flexible Work Arrangeme</w:t>
      </w:r>
      <w:r w:rsidR="006C4717" w:rsidRPr="00E41106">
        <w:rPr>
          <w:rFonts w:ascii="Times New Roman" w:hAnsi="Times New Roman" w:cs="Times New Roman"/>
          <w:sz w:val="24"/>
          <w:szCs w:val="24"/>
        </w:rPr>
        <w:t>nts in the United Arab Emirates identified</w:t>
      </w:r>
      <w:r w:rsidR="0091008C" w:rsidRPr="00E41106">
        <w:rPr>
          <w:rFonts w:ascii="Times New Roman" w:hAnsi="Times New Roman" w:cs="Times New Roman"/>
          <w:sz w:val="24"/>
          <w:szCs w:val="24"/>
        </w:rPr>
        <w:t xml:space="preserve"> positive influences on pe</w:t>
      </w:r>
      <w:r w:rsidR="006C4717" w:rsidRPr="00E41106">
        <w:rPr>
          <w:rFonts w:ascii="Times New Roman" w:hAnsi="Times New Roman" w:cs="Times New Roman"/>
          <w:sz w:val="24"/>
          <w:szCs w:val="24"/>
        </w:rPr>
        <w:t xml:space="preserve">rceived </w:t>
      </w:r>
      <w:r w:rsidR="00CD55F9" w:rsidRPr="00E41106">
        <w:rPr>
          <w:rFonts w:ascii="Times New Roman" w:hAnsi="Times New Roman" w:cs="Times New Roman"/>
          <w:sz w:val="24"/>
          <w:szCs w:val="24"/>
        </w:rPr>
        <w:t xml:space="preserve">employees </w:t>
      </w:r>
      <w:r w:rsidR="006C4717" w:rsidRPr="00E41106">
        <w:rPr>
          <w:rFonts w:ascii="Times New Roman" w:hAnsi="Times New Roman" w:cs="Times New Roman"/>
          <w:sz w:val="24"/>
          <w:szCs w:val="24"/>
        </w:rPr>
        <w:t>productivity and organis</w:t>
      </w:r>
      <w:r w:rsidR="008F2A34" w:rsidRPr="00E41106">
        <w:rPr>
          <w:rFonts w:ascii="Times New Roman" w:hAnsi="Times New Roman" w:cs="Times New Roman"/>
          <w:sz w:val="24"/>
          <w:szCs w:val="24"/>
        </w:rPr>
        <w:t>ational commitment</w:t>
      </w:r>
      <w:r w:rsidR="0091008C" w:rsidRPr="00E41106">
        <w:rPr>
          <w:rFonts w:ascii="Times New Roman" w:hAnsi="Times New Roman" w:cs="Times New Roman"/>
          <w:sz w:val="24"/>
          <w:szCs w:val="24"/>
        </w:rPr>
        <w:t>.</w:t>
      </w:r>
      <w:r w:rsidR="0014408E" w:rsidRPr="00E41106">
        <w:rPr>
          <w:rFonts w:ascii="Times New Roman" w:hAnsi="Times New Roman" w:cs="Times New Roman"/>
          <w:sz w:val="24"/>
          <w:szCs w:val="24"/>
        </w:rPr>
        <w:t xml:space="preserve"> </w:t>
      </w:r>
      <w:r w:rsidR="00815DFE" w:rsidRPr="00E41106">
        <w:rPr>
          <w:rFonts w:ascii="Times New Roman" w:hAnsi="Times New Roman" w:cs="Times New Roman"/>
          <w:sz w:val="24"/>
          <w:szCs w:val="24"/>
        </w:rPr>
        <w:t xml:space="preserve">Leonie et al. (2019) studied the </w:t>
      </w:r>
      <w:r w:rsidR="0091008C" w:rsidRPr="00E41106">
        <w:rPr>
          <w:rFonts w:ascii="Times New Roman" w:hAnsi="Times New Roman" w:cs="Times New Roman"/>
          <w:sz w:val="24"/>
          <w:szCs w:val="24"/>
        </w:rPr>
        <w:t xml:space="preserve">Flexible Work </w:t>
      </w:r>
      <w:r w:rsidR="00815DFE" w:rsidRPr="00E41106">
        <w:rPr>
          <w:rFonts w:ascii="Times New Roman" w:hAnsi="Times New Roman" w:cs="Times New Roman"/>
          <w:sz w:val="24"/>
          <w:szCs w:val="24"/>
        </w:rPr>
        <w:t>Practices and Employee Turnover and highlighted</w:t>
      </w:r>
      <w:r w:rsidR="0091008C" w:rsidRPr="00E41106">
        <w:rPr>
          <w:rFonts w:ascii="Times New Roman" w:hAnsi="Times New Roman" w:cs="Times New Roman"/>
          <w:sz w:val="24"/>
          <w:szCs w:val="24"/>
        </w:rPr>
        <w:t xml:space="preserve"> that insufficient workplace flexibility correlates with higher employee turnover. The retention impact is quantified, revealing that employees with ample flexibility are four times less</w:t>
      </w:r>
      <w:r w:rsidR="00CD0629" w:rsidRPr="00E41106">
        <w:rPr>
          <w:rFonts w:ascii="Times New Roman" w:hAnsi="Times New Roman" w:cs="Times New Roman"/>
          <w:sz w:val="24"/>
          <w:szCs w:val="24"/>
        </w:rPr>
        <w:t xml:space="preserve"> likely to be at retention risk</w:t>
      </w:r>
      <w:r w:rsidR="00815DFE" w:rsidRPr="00E41106">
        <w:rPr>
          <w:rFonts w:ascii="Times New Roman" w:hAnsi="Times New Roman" w:cs="Times New Roman"/>
          <w:sz w:val="24"/>
          <w:szCs w:val="24"/>
        </w:rPr>
        <w:t>.</w:t>
      </w:r>
    </w:p>
    <w:p w:rsidR="00C27D14" w:rsidRPr="00E41106" w:rsidRDefault="00C27D14" w:rsidP="00B42C65">
      <w:pPr>
        <w:spacing w:line="360" w:lineRule="auto"/>
        <w:jc w:val="both"/>
        <w:rPr>
          <w:rFonts w:ascii="Times New Roman" w:hAnsi="Times New Roman" w:cs="Times New Roman"/>
          <w:sz w:val="24"/>
          <w:szCs w:val="24"/>
        </w:rPr>
      </w:pPr>
    </w:p>
    <w:p w:rsidR="0091008C" w:rsidRPr="00E41106" w:rsidRDefault="0091008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Post-pandemic, an increased demand for flexible and hybrid working is observed.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ations recogni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e the significance of flexible options for recruitment and addressing skill shortages. The proposed Day One Right in the UK, allowing flexible working requests from the start, is expected to escalate demands. The impact areas encompass productivity, performance, engagement, well-being, cul</w:t>
      </w:r>
      <w:r w:rsidR="006E7601" w:rsidRPr="00E41106">
        <w:rPr>
          <w:rFonts w:ascii="Times New Roman" w:hAnsi="Times New Roman" w:cs="Times New Roman"/>
          <w:sz w:val="24"/>
          <w:szCs w:val="24"/>
        </w:rPr>
        <w:t>ture, diversity, and inclusion</w:t>
      </w:r>
      <w:r w:rsidR="00C27D14" w:rsidRPr="00E41106">
        <w:rPr>
          <w:rFonts w:ascii="Times New Roman" w:hAnsi="Times New Roman" w:cs="Times New Roman"/>
          <w:sz w:val="24"/>
          <w:szCs w:val="24"/>
        </w:rPr>
        <w:t xml:space="preserve"> </w:t>
      </w:r>
      <w:r w:rsidR="006E7601" w:rsidRPr="00E41106">
        <w:rPr>
          <w:rFonts w:ascii="Times New Roman" w:hAnsi="Times New Roman" w:cs="Times New Roman"/>
          <w:sz w:val="24"/>
          <w:szCs w:val="24"/>
        </w:rPr>
        <w:t>CIPD (2020)</w:t>
      </w:r>
    </w:p>
    <w:p w:rsidR="0091008C" w:rsidRPr="00E41106" w:rsidRDefault="0091008C" w:rsidP="00B42C65">
      <w:pPr>
        <w:spacing w:line="360" w:lineRule="auto"/>
        <w:jc w:val="both"/>
        <w:rPr>
          <w:rFonts w:ascii="Times New Roman" w:hAnsi="Times New Roman" w:cs="Times New Roman"/>
          <w:sz w:val="24"/>
          <w:szCs w:val="24"/>
        </w:rPr>
      </w:pPr>
    </w:p>
    <w:p w:rsidR="0091008C" w:rsidRPr="00E41106" w:rsidRDefault="0091008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2023 Study on the Business Case for Flexible Working:</w:t>
      </w:r>
    </w:p>
    <w:p w:rsidR="0091008C" w:rsidRPr="00E41106" w:rsidRDefault="0091008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Building on the positive association between employee-driven flexible working and enhanced performance, this study underscores the link between flexibility and innovation. The overall contribution of flexible working to workplace productivity, job quality, and bus</w:t>
      </w:r>
      <w:r w:rsidR="006E7601" w:rsidRPr="00E41106">
        <w:rPr>
          <w:rFonts w:ascii="Times New Roman" w:hAnsi="Times New Roman" w:cs="Times New Roman"/>
          <w:sz w:val="24"/>
          <w:szCs w:val="24"/>
        </w:rPr>
        <w:t>iness flexibility is emphasi</w:t>
      </w:r>
      <w:r w:rsidR="00FF5C0A" w:rsidRPr="00E41106">
        <w:rPr>
          <w:rFonts w:ascii="Times New Roman" w:hAnsi="Times New Roman" w:cs="Times New Roman"/>
          <w:sz w:val="24"/>
          <w:szCs w:val="24"/>
        </w:rPr>
        <w:t>s</w:t>
      </w:r>
      <w:r w:rsidR="006E7601" w:rsidRPr="00E41106">
        <w:rPr>
          <w:rFonts w:ascii="Times New Roman" w:hAnsi="Times New Roman" w:cs="Times New Roman"/>
          <w:sz w:val="24"/>
          <w:szCs w:val="24"/>
        </w:rPr>
        <w:t>ed</w:t>
      </w:r>
      <w:r w:rsidR="00CE070C" w:rsidRPr="00E41106">
        <w:rPr>
          <w:rFonts w:ascii="Times New Roman" w:hAnsi="Times New Roman" w:cs="Times New Roman"/>
          <w:sz w:val="24"/>
          <w:szCs w:val="24"/>
        </w:rPr>
        <w:t xml:space="preserve"> </w:t>
      </w:r>
      <w:r w:rsidR="006E7601" w:rsidRPr="00E41106">
        <w:rPr>
          <w:rFonts w:ascii="Times New Roman" w:hAnsi="Times New Roman" w:cs="Times New Roman"/>
          <w:sz w:val="24"/>
          <w:szCs w:val="24"/>
        </w:rPr>
        <w:t>(Hashmi et al. (2021)</w:t>
      </w:r>
      <w:r w:rsidRPr="00E41106">
        <w:rPr>
          <w:rFonts w:ascii="Times New Roman" w:hAnsi="Times New Roman" w:cs="Times New Roman"/>
          <w:sz w:val="24"/>
          <w:szCs w:val="24"/>
        </w:rPr>
        <w:t>.</w:t>
      </w:r>
    </w:p>
    <w:p w:rsidR="00083514" w:rsidRPr="00E41106" w:rsidRDefault="00083514" w:rsidP="00B42C65">
      <w:pPr>
        <w:spacing w:line="360" w:lineRule="auto"/>
        <w:jc w:val="both"/>
        <w:rPr>
          <w:rFonts w:ascii="Times New Roman" w:hAnsi="Times New Roman" w:cs="Times New Roman"/>
          <w:sz w:val="24"/>
          <w:szCs w:val="24"/>
        </w:rPr>
      </w:pPr>
    </w:p>
    <w:p w:rsidR="00083514" w:rsidRPr="00E41106" w:rsidRDefault="00083514"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introduction of the right to request flexible working in the UK in 2003</w:t>
      </w:r>
      <w:r w:rsidR="006A6E15" w:rsidRPr="00E41106">
        <w:rPr>
          <w:rFonts w:ascii="Times New Roman" w:hAnsi="Times New Roman" w:cs="Times New Roman"/>
          <w:sz w:val="24"/>
          <w:szCs w:val="24"/>
        </w:rPr>
        <w:t xml:space="preserve"> (BEIS 2021)</w:t>
      </w:r>
      <w:r w:rsidRPr="00E41106">
        <w:rPr>
          <w:rFonts w:ascii="Times New Roman" w:hAnsi="Times New Roman" w:cs="Times New Roman"/>
          <w:sz w:val="24"/>
          <w:szCs w:val="24"/>
        </w:rPr>
        <w:t xml:space="preserve"> marked a significant legislative step towards promoting work-life balance, particularly for parents. This legislation aimed to provide employees with the opportunity to request changes to their working hours, times, and locations, with the intention of making it easier for working parents </w:t>
      </w:r>
      <w:r w:rsidRPr="00E41106">
        <w:rPr>
          <w:rFonts w:ascii="Times New Roman" w:hAnsi="Times New Roman" w:cs="Times New Roman"/>
          <w:sz w:val="24"/>
          <w:szCs w:val="24"/>
        </w:rPr>
        <w:lastRenderedPageBreak/>
        <w:t xml:space="preserve">to manage their family responsibilities alongside </w:t>
      </w:r>
      <w:r w:rsidR="00B00D62" w:rsidRPr="00E41106">
        <w:rPr>
          <w:rFonts w:ascii="Times New Roman" w:hAnsi="Times New Roman" w:cs="Times New Roman"/>
          <w:sz w:val="24"/>
          <w:szCs w:val="24"/>
        </w:rPr>
        <w:t>their professional commitments</w:t>
      </w:r>
      <w:r w:rsidRPr="00E41106">
        <w:rPr>
          <w:rFonts w:ascii="Times New Roman" w:hAnsi="Times New Roman" w:cs="Times New Roman"/>
          <w:sz w:val="24"/>
          <w:szCs w:val="24"/>
        </w:rPr>
        <w:t xml:space="preserve">. Early research focused on understanding the uptake and impact of these policies, often through qualitative case studies within specific occupations or companies. These studies generally found that flexible working arrangements (FWAs) could potentially improve work-life balance but also highlighted challenges in implementation and varying impacts </w:t>
      </w:r>
      <w:r w:rsidR="00903757" w:rsidRPr="00E41106">
        <w:rPr>
          <w:rFonts w:ascii="Times New Roman" w:hAnsi="Times New Roman" w:cs="Times New Roman"/>
          <w:sz w:val="24"/>
          <w:szCs w:val="24"/>
        </w:rPr>
        <w:t>across different worker groups</w:t>
      </w:r>
      <w:r w:rsidRPr="00E41106">
        <w:rPr>
          <w:rFonts w:ascii="Times New Roman" w:hAnsi="Times New Roman" w:cs="Times New Roman"/>
          <w:sz w:val="24"/>
          <w:szCs w:val="24"/>
        </w:rPr>
        <w:t>.</w:t>
      </w:r>
    </w:p>
    <w:p w:rsidR="000D05A9" w:rsidRPr="00E41106" w:rsidRDefault="00083514"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Over time, research began to explore the broader implications of FWAs beyond work-life balance, examining their effects on employee performance, engagement, and retention. Studies conducted in various countries, including the UK, have shown a positive relationship between FWAs and employee performance. For instance, research within Egyptian private universities found that FWAs, mediated by work-life balance, had a positive im</w:t>
      </w:r>
      <w:r w:rsidR="00D57D8C" w:rsidRPr="00E41106">
        <w:rPr>
          <w:rFonts w:ascii="Times New Roman" w:hAnsi="Times New Roman" w:cs="Times New Roman"/>
          <w:sz w:val="24"/>
          <w:szCs w:val="24"/>
        </w:rPr>
        <w:t>pact on employee performance (Eshak 2021)</w:t>
      </w:r>
      <w:r w:rsidRPr="00E41106">
        <w:rPr>
          <w:rFonts w:ascii="Times New Roman" w:hAnsi="Times New Roman" w:cs="Times New Roman"/>
          <w:sz w:val="24"/>
          <w:szCs w:val="24"/>
        </w:rPr>
        <w:t>. Similarly, a study within a UK manufacturing company indicated that FWAs could enhance employee engagement by making employees feel more tru</w:t>
      </w:r>
      <w:r w:rsidR="00BF6B68" w:rsidRPr="00E41106">
        <w:rPr>
          <w:rFonts w:ascii="Times New Roman" w:hAnsi="Times New Roman" w:cs="Times New Roman"/>
          <w:sz w:val="24"/>
          <w:szCs w:val="24"/>
        </w:rPr>
        <w:t>sted, productive, and motivated (Setiyani et al. 2019)</w:t>
      </w:r>
      <w:r w:rsidR="00BE739A" w:rsidRPr="00E41106">
        <w:rPr>
          <w:rFonts w:ascii="Times New Roman" w:hAnsi="Times New Roman" w:cs="Times New Roman"/>
          <w:sz w:val="24"/>
          <w:szCs w:val="24"/>
        </w:rPr>
        <w:t xml:space="preserve">. </w:t>
      </w:r>
    </w:p>
    <w:p w:rsidR="00083514" w:rsidRPr="00E41106" w:rsidRDefault="00083514"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Recent studies have continued to build on these themes, exploring the impacts of FWAs on various aspects of work and personal life. For example, research on the impact of work from home (WFH) arrangements on women in the IT sector in Pune, India, highlighted the importance of organi</w:t>
      </w:r>
      <w:r w:rsidR="000D05A9" w:rsidRPr="00E41106">
        <w:rPr>
          <w:rFonts w:ascii="Times New Roman" w:hAnsi="Times New Roman" w:cs="Times New Roman"/>
          <w:sz w:val="24"/>
          <w:szCs w:val="24"/>
        </w:rPr>
        <w:t>s</w:t>
      </w:r>
      <w:r w:rsidRPr="00E41106">
        <w:rPr>
          <w:rFonts w:ascii="Times New Roman" w:hAnsi="Times New Roman" w:cs="Times New Roman"/>
          <w:sz w:val="24"/>
          <w:szCs w:val="24"/>
        </w:rPr>
        <w:t xml:space="preserve">ational support, job clarity, and effective collaboration in enhancing productivity and health </w:t>
      </w:r>
      <w:r w:rsidR="00853E98" w:rsidRPr="00E41106">
        <w:rPr>
          <w:rFonts w:ascii="Times New Roman" w:hAnsi="Times New Roman" w:cs="Times New Roman"/>
          <w:sz w:val="24"/>
          <w:szCs w:val="24"/>
        </w:rPr>
        <w:t>outcomes under WFH conditions (Kutty et al. 2023)</w:t>
      </w:r>
      <w:r w:rsidRPr="00E41106">
        <w:rPr>
          <w:rFonts w:ascii="Times New Roman" w:hAnsi="Times New Roman" w:cs="Times New Roman"/>
          <w:sz w:val="24"/>
          <w:szCs w:val="24"/>
        </w:rPr>
        <w:t xml:space="preserve">. Although this study is not UK-based, it contributes to the broader understanding of how FWAs </w:t>
      </w:r>
      <w:r w:rsidR="009518A9" w:rsidRPr="00E41106">
        <w:rPr>
          <w:rFonts w:ascii="Times New Roman" w:hAnsi="Times New Roman" w:cs="Times New Roman"/>
          <w:sz w:val="24"/>
          <w:szCs w:val="24"/>
        </w:rPr>
        <w:t xml:space="preserve">is of a global concern to </w:t>
      </w:r>
      <w:r w:rsidRPr="00E41106">
        <w:rPr>
          <w:rFonts w:ascii="Times New Roman" w:hAnsi="Times New Roman" w:cs="Times New Roman"/>
          <w:sz w:val="24"/>
          <w:szCs w:val="24"/>
        </w:rPr>
        <w:t>benefit employees.</w:t>
      </w:r>
    </w:p>
    <w:p w:rsidR="00083514" w:rsidRPr="00E41106" w:rsidRDefault="00083514" w:rsidP="00B42C65">
      <w:pPr>
        <w:spacing w:line="360" w:lineRule="auto"/>
        <w:jc w:val="both"/>
        <w:rPr>
          <w:rFonts w:ascii="Times New Roman" w:hAnsi="Times New Roman" w:cs="Times New Roman"/>
          <w:sz w:val="24"/>
          <w:szCs w:val="24"/>
        </w:rPr>
      </w:pPr>
    </w:p>
    <w:p w:rsidR="00083514" w:rsidRPr="00E41106" w:rsidRDefault="00083514"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The progression of research on FWAs in the UK and beyond has highlighted their potential benefits in terms of work-life balance, employee engagement, and performance. However, </w:t>
      </w:r>
      <w:r w:rsidR="009E60A9" w:rsidRPr="00E41106">
        <w:rPr>
          <w:rFonts w:ascii="Times New Roman" w:hAnsi="Times New Roman" w:cs="Times New Roman"/>
          <w:sz w:val="24"/>
          <w:szCs w:val="24"/>
        </w:rPr>
        <w:t>the impact FWA and FWP on Organisational Productivity are under discussed and researched.</w:t>
      </w:r>
    </w:p>
    <w:p w:rsidR="00AE63A8" w:rsidRPr="00E41106" w:rsidRDefault="00AE63A8" w:rsidP="00B42C65">
      <w:pPr>
        <w:spacing w:line="360" w:lineRule="auto"/>
        <w:jc w:val="both"/>
        <w:rPr>
          <w:rFonts w:ascii="Times New Roman" w:hAnsi="Times New Roman" w:cs="Times New Roman"/>
          <w:sz w:val="24"/>
          <w:szCs w:val="24"/>
        </w:rPr>
      </w:pPr>
    </w:p>
    <w:p w:rsidR="00F91BB8" w:rsidRPr="00E41106" w:rsidRDefault="00F91BB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B. the missing points that need to be addressed. </w:t>
      </w:r>
    </w:p>
    <w:p w:rsidR="00BA35E9" w:rsidRPr="00E41106" w:rsidRDefault="0084723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Identified Research Gap: The existing body of research has extensively explored the impact of flexible working (FW) on various aspects, including employee retention, absenteeism, turnover, motivation, commitment</w:t>
      </w:r>
      <w:r w:rsidR="009D07DA" w:rsidRPr="00E41106">
        <w:rPr>
          <w:rFonts w:ascii="Times New Roman" w:hAnsi="Times New Roman" w:cs="Times New Roman"/>
          <w:sz w:val="24"/>
          <w:szCs w:val="24"/>
        </w:rPr>
        <w:t>, work-life balance, and organis</w:t>
      </w:r>
      <w:r w:rsidRPr="00E41106">
        <w:rPr>
          <w:rFonts w:ascii="Times New Roman" w:hAnsi="Times New Roman" w:cs="Times New Roman"/>
          <w:sz w:val="24"/>
          <w:szCs w:val="24"/>
        </w:rPr>
        <w:t xml:space="preserve">ational productivity. However, the identified research gap lies in the limited focus on understanding the specific and </w:t>
      </w:r>
      <w:r w:rsidRPr="00E41106">
        <w:rPr>
          <w:rFonts w:ascii="Times New Roman" w:hAnsi="Times New Roman" w:cs="Times New Roman"/>
          <w:sz w:val="24"/>
          <w:szCs w:val="24"/>
        </w:rPr>
        <w:lastRenderedPageBreak/>
        <w:t>impacts of Flexible Working Arrangements (FWAs) and Flexible Wo</w:t>
      </w:r>
      <w:r w:rsidR="001C0D5A" w:rsidRPr="00E41106">
        <w:rPr>
          <w:rFonts w:ascii="Times New Roman" w:hAnsi="Times New Roman" w:cs="Times New Roman"/>
          <w:sz w:val="24"/>
          <w:szCs w:val="24"/>
        </w:rPr>
        <w:t>rking Policies (FWPs) on Organis</w:t>
      </w:r>
      <w:r w:rsidRPr="00E41106">
        <w:rPr>
          <w:rFonts w:ascii="Times New Roman" w:hAnsi="Times New Roman" w:cs="Times New Roman"/>
          <w:sz w:val="24"/>
          <w:szCs w:val="24"/>
        </w:rPr>
        <w:t xml:space="preserve">ational Productivity. </w:t>
      </w:r>
      <w:r w:rsidR="001C0D5A" w:rsidRPr="00E41106">
        <w:rPr>
          <w:rFonts w:ascii="Times New Roman" w:hAnsi="Times New Roman" w:cs="Times New Roman"/>
          <w:sz w:val="24"/>
          <w:szCs w:val="24"/>
        </w:rPr>
        <w:t>Quantitative Assessment of Organisational Productivity needs to</w:t>
      </w:r>
      <w:r w:rsidRPr="00E41106">
        <w:rPr>
          <w:rFonts w:ascii="Times New Roman" w:hAnsi="Times New Roman" w:cs="Times New Roman"/>
          <w:sz w:val="24"/>
          <w:szCs w:val="24"/>
        </w:rPr>
        <w:t xml:space="preserve"> comprehensively </w:t>
      </w:r>
      <w:r w:rsidR="001C0D5A" w:rsidRPr="00E41106">
        <w:rPr>
          <w:rFonts w:ascii="Times New Roman" w:hAnsi="Times New Roman" w:cs="Times New Roman"/>
          <w:sz w:val="24"/>
          <w:szCs w:val="24"/>
        </w:rPr>
        <w:t xml:space="preserve">explore to address </w:t>
      </w:r>
      <w:r w:rsidRPr="00E41106">
        <w:rPr>
          <w:rFonts w:ascii="Times New Roman" w:hAnsi="Times New Roman" w:cs="Times New Roman"/>
          <w:sz w:val="24"/>
          <w:szCs w:val="24"/>
        </w:rPr>
        <w:t>this gap</w:t>
      </w:r>
      <w:r w:rsidR="001C0D5A" w:rsidRPr="00E41106">
        <w:rPr>
          <w:rFonts w:ascii="Times New Roman" w:hAnsi="Times New Roman" w:cs="Times New Roman"/>
          <w:sz w:val="24"/>
          <w:szCs w:val="24"/>
        </w:rPr>
        <w:t>, as t</w:t>
      </w:r>
      <w:r w:rsidRPr="00E41106">
        <w:rPr>
          <w:rFonts w:ascii="Times New Roman" w:hAnsi="Times New Roman" w:cs="Times New Roman"/>
          <w:sz w:val="24"/>
          <w:szCs w:val="24"/>
        </w:rPr>
        <w:t>here is a lack of comprehensive quantitative assessments specifically focused on measuring the impact of F</w:t>
      </w:r>
      <w:r w:rsidR="001C0D5A" w:rsidRPr="00E41106">
        <w:rPr>
          <w:rFonts w:ascii="Times New Roman" w:hAnsi="Times New Roman" w:cs="Times New Roman"/>
          <w:sz w:val="24"/>
          <w:szCs w:val="24"/>
        </w:rPr>
        <w:t>WAs and FWPs on overall organisa</w:t>
      </w:r>
      <w:r w:rsidRPr="00E41106">
        <w:rPr>
          <w:rFonts w:ascii="Times New Roman" w:hAnsi="Times New Roman" w:cs="Times New Roman"/>
          <w:sz w:val="24"/>
          <w:szCs w:val="24"/>
        </w:rPr>
        <w:t>tional productivity</w:t>
      </w:r>
      <w:r w:rsidR="00A14A4E" w:rsidRPr="00E41106">
        <w:rPr>
          <w:rFonts w:ascii="Times New Roman" w:hAnsi="Times New Roman" w:cs="Times New Roman"/>
          <w:sz w:val="24"/>
          <w:szCs w:val="24"/>
        </w:rPr>
        <w:t xml:space="preserve">, to understand the tangible effects of work flexibilities positively </w:t>
      </w:r>
      <w:r w:rsidR="00383D06" w:rsidRPr="00E41106">
        <w:rPr>
          <w:rFonts w:ascii="Times New Roman" w:hAnsi="Times New Roman" w:cs="Times New Roman"/>
          <w:sz w:val="24"/>
          <w:szCs w:val="24"/>
        </w:rPr>
        <w:t>impacting employee</w:t>
      </w:r>
      <w:r w:rsidR="00A14A4E" w:rsidRPr="00E41106">
        <w:rPr>
          <w:rFonts w:ascii="Times New Roman" w:hAnsi="Times New Roman" w:cs="Times New Roman"/>
          <w:sz w:val="24"/>
          <w:szCs w:val="24"/>
        </w:rPr>
        <w:t xml:space="preserve"> retention, Absenteeism, Turnover, Motivation and commitment, Employee work-life balance on organisatio</w:t>
      </w:r>
      <w:r w:rsidRPr="00E41106">
        <w:rPr>
          <w:rFonts w:ascii="Times New Roman" w:hAnsi="Times New Roman" w:cs="Times New Roman"/>
          <w:sz w:val="24"/>
          <w:szCs w:val="24"/>
        </w:rPr>
        <w:t>nal productivity.</w:t>
      </w:r>
      <w:r w:rsidR="00717A76" w:rsidRPr="00E41106">
        <w:rPr>
          <w:rFonts w:ascii="Times New Roman" w:hAnsi="Times New Roman" w:cs="Times New Roman"/>
          <w:sz w:val="24"/>
          <w:szCs w:val="24"/>
        </w:rPr>
        <w:t xml:space="preserve"> </w:t>
      </w:r>
      <w:r w:rsidR="00C65424" w:rsidRPr="00E41106">
        <w:rPr>
          <w:rFonts w:ascii="Times New Roman" w:hAnsi="Times New Roman" w:cs="Times New Roman"/>
          <w:sz w:val="24"/>
          <w:szCs w:val="24"/>
        </w:rPr>
        <w:t>And, following the essential need to understand</w:t>
      </w:r>
      <w:r w:rsidR="002D4DB1" w:rsidRPr="00E41106">
        <w:rPr>
          <w:rFonts w:ascii="Times New Roman" w:hAnsi="Times New Roman" w:cs="Times New Roman"/>
          <w:sz w:val="24"/>
          <w:szCs w:val="24"/>
        </w:rPr>
        <w:t xml:space="preserve"> </w:t>
      </w:r>
      <w:r w:rsidR="007C7AB4" w:rsidRPr="00E41106">
        <w:rPr>
          <w:rFonts w:ascii="Times New Roman" w:hAnsi="Times New Roman" w:cs="Times New Roman"/>
          <w:sz w:val="24"/>
          <w:szCs w:val="24"/>
        </w:rPr>
        <w:t xml:space="preserve">the </w:t>
      </w:r>
      <w:r w:rsidR="002D4DB1" w:rsidRPr="00E41106">
        <w:rPr>
          <w:rFonts w:ascii="Times New Roman" w:hAnsi="Times New Roman" w:cs="Times New Roman"/>
          <w:sz w:val="24"/>
          <w:szCs w:val="24"/>
        </w:rPr>
        <w:t xml:space="preserve">Impact and effectiveness of </w:t>
      </w:r>
      <w:r w:rsidR="00FE379E" w:rsidRPr="00E41106">
        <w:rPr>
          <w:rFonts w:ascii="Times New Roman" w:hAnsi="Times New Roman" w:cs="Times New Roman"/>
          <w:sz w:val="24"/>
          <w:szCs w:val="24"/>
        </w:rPr>
        <w:t>FW on</w:t>
      </w:r>
      <w:r w:rsidR="002D4DB1" w:rsidRPr="00E41106">
        <w:rPr>
          <w:rFonts w:ascii="Times New Roman" w:hAnsi="Times New Roman" w:cs="Times New Roman"/>
          <w:sz w:val="24"/>
          <w:szCs w:val="24"/>
        </w:rPr>
        <w:t xml:space="preserve"> Employee Retention and Organisational Productivity</w:t>
      </w:r>
      <w:r w:rsidR="00021895" w:rsidRPr="00E41106">
        <w:rPr>
          <w:rFonts w:ascii="Times New Roman" w:hAnsi="Times New Roman" w:cs="Times New Roman"/>
          <w:sz w:val="24"/>
          <w:szCs w:val="24"/>
        </w:rPr>
        <w:t>.</w:t>
      </w:r>
      <w:r w:rsidR="00C65424" w:rsidRPr="00E41106">
        <w:rPr>
          <w:rFonts w:ascii="Times New Roman" w:hAnsi="Times New Roman" w:cs="Times New Roman"/>
          <w:sz w:val="24"/>
          <w:szCs w:val="24"/>
        </w:rPr>
        <w:t xml:space="preserve"> This paper will </w:t>
      </w:r>
      <w:r w:rsidR="00021895" w:rsidRPr="00E41106">
        <w:rPr>
          <w:rFonts w:ascii="Times New Roman" w:hAnsi="Times New Roman" w:cs="Times New Roman"/>
          <w:sz w:val="24"/>
          <w:szCs w:val="24"/>
        </w:rPr>
        <w:t>employ robust quantitative methodologies to measure and quantify the im</w:t>
      </w:r>
      <w:r w:rsidR="00C65424" w:rsidRPr="00E41106">
        <w:rPr>
          <w:rFonts w:ascii="Times New Roman" w:hAnsi="Times New Roman" w:cs="Times New Roman"/>
          <w:sz w:val="24"/>
          <w:szCs w:val="24"/>
        </w:rPr>
        <w:t>pact of FWAs and FWPs on organis</w:t>
      </w:r>
      <w:r w:rsidR="00021895" w:rsidRPr="00E41106">
        <w:rPr>
          <w:rFonts w:ascii="Times New Roman" w:hAnsi="Times New Roman" w:cs="Times New Roman"/>
          <w:sz w:val="24"/>
          <w:szCs w:val="24"/>
        </w:rPr>
        <w:t xml:space="preserve">ational productivity. </w:t>
      </w:r>
      <w:r w:rsidR="00CE7EED" w:rsidRPr="00E41106">
        <w:rPr>
          <w:rFonts w:ascii="Times New Roman" w:hAnsi="Times New Roman" w:cs="Times New Roman"/>
          <w:sz w:val="24"/>
          <w:szCs w:val="24"/>
        </w:rPr>
        <w:t xml:space="preserve">A dataset from </w:t>
      </w:r>
      <w:r w:rsidR="00A47168" w:rsidRPr="00E41106">
        <w:rPr>
          <w:rFonts w:ascii="Times New Roman" w:hAnsi="Times New Roman" w:cs="Times New Roman"/>
          <w:sz w:val="24"/>
          <w:szCs w:val="24"/>
        </w:rPr>
        <w:t xml:space="preserve">a </w:t>
      </w:r>
      <w:r w:rsidR="00CE7EED" w:rsidRPr="00E41106">
        <w:rPr>
          <w:rFonts w:ascii="Times New Roman" w:hAnsi="Times New Roman" w:cs="Times New Roman"/>
          <w:sz w:val="24"/>
          <w:szCs w:val="24"/>
        </w:rPr>
        <w:t xml:space="preserve">cross-sectional study </w:t>
      </w:r>
      <w:r w:rsidR="007861E6" w:rsidRPr="00E41106">
        <w:rPr>
          <w:rFonts w:ascii="Times New Roman" w:hAnsi="Times New Roman" w:cs="Times New Roman"/>
          <w:sz w:val="24"/>
          <w:szCs w:val="24"/>
        </w:rPr>
        <w:t xml:space="preserve">(Institute of Employment Studies et al. 2015) </w:t>
      </w:r>
      <w:r w:rsidR="00CE7EED" w:rsidRPr="00E41106">
        <w:rPr>
          <w:rFonts w:ascii="Times New Roman" w:hAnsi="Times New Roman" w:cs="Times New Roman"/>
          <w:sz w:val="24"/>
          <w:szCs w:val="24"/>
        </w:rPr>
        <w:t xml:space="preserve">will be </w:t>
      </w:r>
      <w:r w:rsidR="00BA35E9" w:rsidRPr="00E41106">
        <w:rPr>
          <w:rFonts w:ascii="Times New Roman" w:hAnsi="Times New Roman" w:cs="Times New Roman"/>
          <w:sz w:val="24"/>
          <w:szCs w:val="24"/>
        </w:rPr>
        <w:t xml:space="preserve">used to </w:t>
      </w:r>
      <w:r w:rsidR="00B56E9D" w:rsidRPr="00E41106">
        <w:rPr>
          <w:rFonts w:ascii="Times New Roman" w:hAnsi="Times New Roman" w:cs="Times New Roman"/>
          <w:sz w:val="24"/>
          <w:szCs w:val="24"/>
        </w:rPr>
        <w:t xml:space="preserve">understand </w:t>
      </w:r>
      <w:r w:rsidR="003C50D6" w:rsidRPr="00E41106">
        <w:rPr>
          <w:rFonts w:ascii="Times New Roman" w:hAnsi="Times New Roman" w:cs="Times New Roman"/>
          <w:sz w:val="24"/>
          <w:szCs w:val="24"/>
        </w:rPr>
        <w:t>how employee retention through FW impacts organisational productivity.</w:t>
      </w:r>
    </w:p>
    <w:p w:rsidR="009C761F" w:rsidRPr="00E41106" w:rsidRDefault="009C761F" w:rsidP="00B42C65">
      <w:pPr>
        <w:spacing w:line="360" w:lineRule="auto"/>
        <w:jc w:val="both"/>
        <w:rPr>
          <w:rFonts w:ascii="Times New Roman" w:hAnsi="Times New Roman" w:cs="Times New Roman"/>
          <w:sz w:val="24"/>
          <w:szCs w:val="24"/>
        </w:rPr>
      </w:pPr>
    </w:p>
    <w:p w:rsidR="00FF45C8" w:rsidRPr="00E41106" w:rsidRDefault="00FF45C8" w:rsidP="00B42C65">
      <w:pPr>
        <w:spacing w:line="360" w:lineRule="auto"/>
        <w:jc w:val="both"/>
        <w:rPr>
          <w:rFonts w:ascii="Times New Roman" w:hAnsi="Times New Roman" w:cs="Times New Roman"/>
          <w:sz w:val="24"/>
          <w:szCs w:val="24"/>
        </w:rPr>
      </w:pPr>
      <w:bookmarkStart w:id="1" w:name="_Toc158761298"/>
      <w:r w:rsidRPr="00E41106">
        <w:rPr>
          <w:rStyle w:val="Heading2Char"/>
          <w:rFonts w:ascii="Times New Roman" w:hAnsi="Times New Roman" w:cs="Times New Roman"/>
          <w:sz w:val="24"/>
          <w:szCs w:val="24"/>
        </w:rPr>
        <w:t>Problem Description</w:t>
      </w:r>
      <w:bookmarkEnd w:id="1"/>
      <w:r w:rsidRPr="00E41106">
        <w:rPr>
          <w:rFonts w:ascii="Times New Roman" w:hAnsi="Times New Roman" w:cs="Times New Roman"/>
          <w:sz w:val="24"/>
          <w:szCs w:val="24"/>
        </w:rPr>
        <w:t>:</w:t>
      </w:r>
    </w:p>
    <w:p w:rsidR="00FF45C8" w:rsidRPr="00E41106" w:rsidRDefault="00FF45C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Organisations strive to attract and retain talent while enhancing overall productivity, understanding the impact and effectiveness of flexible working policies becomes crucial. While there are evidences supporting the benefits of flexibility, there is a lack of comprehensive research that systematically analyses the relationship between the different facets of flexible working and organisational </w:t>
      </w:r>
      <w:r w:rsidR="00574E46" w:rsidRPr="00E41106">
        <w:rPr>
          <w:rFonts w:ascii="Times New Roman" w:hAnsi="Times New Roman" w:cs="Times New Roman"/>
          <w:sz w:val="24"/>
          <w:szCs w:val="24"/>
        </w:rPr>
        <w:t>productivity</w:t>
      </w:r>
      <w:r w:rsidRPr="00E41106">
        <w:rPr>
          <w:rFonts w:ascii="Times New Roman" w:hAnsi="Times New Roman" w:cs="Times New Roman"/>
          <w:sz w:val="24"/>
          <w:szCs w:val="24"/>
        </w:rPr>
        <w:t>. This research seeks to address this gap by conducting a thorough comparative analysis of the impact and effectiveness of flexible working policies on employee retention and productivity in profit-making organisations.</w:t>
      </w:r>
    </w:p>
    <w:p w:rsidR="00FF45C8" w:rsidRPr="00E41106" w:rsidRDefault="00FF45C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Despite the growing recognition of the potential benefits of Flexible Working Arrangements (FWAs) and Flexible Working Policies (FWPs), a critical research gap exists in understanding their specific an</w:t>
      </w:r>
      <w:r w:rsidR="00F944BC" w:rsidRPr="00E41106">
        <w:rPr>
          <w:rFonts w:ascii="Times New Roman" w:hAnsi="Times New Roman" w:cs="Times New Roman"/>
          <w:sz w:val="24"/>
          <w:szCs w:val="24"/>
        </w:rPr>
        <w:t>d quantifiable impact on organis</w:t>
      </w:r>
      <w:r w:rsidRPr="00E41106">
        <w:rPr>
          <w:rFonts w:ascii="Times New Roman" w:hAnsi="Times New Roman" w:cs="Times New Roman"/>
          <w:sz w:val="24"/>
          <w:szCs w:val="24"/>
        </w:rPr>
        <w:t>ational productivity. While existing literature extensively explores the effects of FWAs on employee retention, absenteeism, turnover, motivation, commitment, and work-life balance, the connection between these work fl</w:t>
      </w:r>
      <w:r w:rsidR="00F944BC" w:rsidRPr="00E41106">
        <w:rPr>
          <w:rFonts w:ascii="Times New Roman" w:hAnsi="Times New Roman" w:cs="Times New Roman"/>
          <w:sz w:val="24"/>
          <w:szCs w:val="24"/>
        </w:rPr>
        <w:t>exibilities and tangible organis</w:t>
      </w:r>
      <w:r w:rsidRPr="00E41106">
        <w:rPr>
          <w:rFonts w:ascii="Times New Roman" w:hAnsi="Times New Roman" w:cs="Times New Roman"/>
          <w:sz w:val="24"/>
          <w:szCs w:val="24"/>
        </w:rPr>
        <w:t>ational outcomes remains underexplored.</w:t>
      </w:r>
    </w:p>
    <w:p w:rsidR="00FF45C8" w:rsidRPr="00E41106" w:rsidRDefault="00FF45C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problem lies in the insufficient focus on organi</w:t>
      </w:r>
      <w:r w:rsidR="006E6A37" w:rsidRPr="00E41106">
        <w:rPr>
          <w:rFonts w:ascii="Times New Roman" w:hAnsi="Times New Roman" w:cs="Times New Roman"/>
          <w:sz w:val="24"/>
          <w:szCs w:val="24"/>
        </w:rPr>
        <w:t>s</w:t>
      </w:r>
      <w:r w:rsidRPr="00E41106">
        <w:rPr>
          <w:rFonts w:ascii="Times New Roman" w:hAnsi="Times New Roman" w:cs="Times New Roman"/>
          <w:sz w:val="24"/>
          <w:szCs w:val="24"/>
        </w:rPr>
        <w:t xml:space="preserve">ational productivity as a distinct and quantifiable outcome of the implementation of FWAs and FWPs. The current body of research primarily centres </w:t>
      </w:r>
      <w:r w:rsidR="006E6A37" w:rsidRPr="00E41106">
        <w:rPr>
          <w:rFonts w:ascii="Times New Roman" w:hAnsi="Times New Roman" w:cs="Times New Roman"/>
          <w:sz w:val="24"/>
          <w:szCs w:val="24"/>
        </w:rPr>
        <w:t>on</w:t>
      </w:r>
      <w:r w:rsidRPr="00E41106">
        <w:rPr>
          <w:rFonts w:ascii="Times New Roman" w:hAnsi="Times New Roman" w:cs="Times New Roman"/>
          <w:sz w:val="24"/>
          <w:szCs w:val="24"/>
        </w:rPr>
        <w:t xml:space="preserve"> individual-level effects, leaving a critical void in understanding how flexible working practices contribute to the overall </w:t>
      </w:r>
      <w:r w:rsidR="006E6A37" w:rsidRPr="00E41106">
        <w:rPr>
          <w:rFonts w:ascii="Times New Roman" w:hAnsi="Times New Roman" w:cs="Times New Roman"/>
          <w:sz w:val="24"/>
          <w:szCs w:val="24"/>
        </w:rPr>
        <w:t>productivity</w:t>
      </w:r>
      <w:r w:rsidRPr="00E41106">
        <w:rPr>
          <w:rFonts w:ascii="Times New Roman" w:hAnsi="Times New Roman" w:cs="Times New Roman"/>
          <w:sz w:val="24"/>
          <w:szCs w:val="24"/>
        </w:rPr>
        <w:t>, output, and collaborative dynamics within organi</w:t>
      </w:r>
      <w:r w:rsidR="008D3E46" w:rsidRPr="00E41106">
        <w:rPr>
          <w:rFonts w:ascii="Times New Roman" w:hAnsi="Times New Roman" w:cs="Times New Roman"/>
          <w:sz w:val="24"/>
          <w:szCs w:val="24"/>
        </w:rPr>
        <w:t>s</w:t>
      </w:r>
      <w:r w:rsidRPr="00E41106">
        <w:rPr>
          <w:rFonts w:ascii="Times New Roman" w:hAnsi="Times New Roman" w:cs="Times New Roman"/>
          <w:sz w:val="24"/>
          <w:szCs w:val="24"/>
        </w:rPr>
        <w:t>ations. This g</w:t>
      </w:r>
      <w:r w:rsidR="008D3E46" w:rsidRPr="00E41106">
        <w:rPr>
          <w:rFonts w:ascii="Times New Roman" w:hAnsi="Times New Roman" w:cs="Times New Roman"/>
          <w:sz w:val="24"/>
          <w:szCs w:val="24"/>
        </w:rPr>
        <w:t>ap limits the ability of organisa</w:t>
      </w:r>
      <w:r w:rsidRPr="00E41106">
        <w:rPr>
          <w:rFonts w:ascii="Times New Roman" w:hAnsi="Times New Roman" w:cs="Times New Roman"/>
          <w:sz w:val="24"/>
          <w:szCs w:val="24"/>
        </w:rPr>
        <w:t xml:space="preserve">tions to make informed </w:t>
      </w:r>
      <w:r w:rsidRPr="00E41106">
        <w:rPr>
          <w:rFonts w:ascii="Times New Roman" w:hAnsi="Times New Roman" w:cs="Times New Roman"/>
          <w:sz w:val="24"/>
          <w:szCs w:val="24"/>
        </w:rPr>
        <w:lastRenderedPageBreak/>
        <w:t>decisions abou</w:t>
      </w:r>
      <w:r w:rsidR="008D3E46" w:rsidRPr="00E41106">
        <w:rPr>
          <w:rFonts w:ascii="Times New Roman" w:hAnsi="Times New Roman" w:cs="Times New Roman"/>
          <w:sz w:val="24"/>
          <w:szCs w:val="24"/>
        </w:rPr>
        <w:t>t the implementation and optimis</w:t>
      </w:r>
      <w:r w:rsidRPr="00E41106">
        <w:rPr>
          <w:rFonts w:ascii="Times New Roman" w:hAnsi="Times New Roman" w:cs="Times New Roman"/>
          <w:sz w:val="24"/>
          <w:szCs w:val="24"/>
        </w:rPr>
        <w:t>ation of flexible working strategies to enhance productivity.</w:t>
      </w:r>
    </w:p>
    <w:p w:rsidR="00FF45C8" w:rsidRPr="00E41106" w:rsidRDefault="00FF45C8"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address this problem, there is a need for a comprehensive quantitative investigation that goes beyond individual-level impacts and explores the specific dimensions through which FWAs and FWPs in</w:t>
      </w:r>
      <w:r w:rsidR="00A3120D" w:rsidRPr="00E41106">
        <w:rPr>
          <w:rFonts w:ascii="Times New Roman" w:hAnsi="Times New Roman" w:cs="Times New Roman"/>
          <w:sz w:val="24"/>
          <w:szCs w:val="24"/>
        </w:rPr>
        <w:t>fluence organis</w:t>
      </w:r>
      <w:r w:rsidRPr="00E41106">
        <w:rPr>
          <w:rFonts w:ascii="Times New Roman" w:hAnsi="Times New Roman" w:cs="Times New Roman"/>
          <w:sz w:val="24"/>
          <w:szCs w:val="24"/>
        </w:rPr>
        <w:t>ational productivity. This research aims to bridge the gap by providing evidence-based insights into the quantitative relationships between flexible w</w:t>
      </w:r>
      <w:r w:rsidR="00A3120D" w:rsidRPr="00E41106">
        <w:rPr>
          <w:rFonts w:ascii="Times New Roman" w:hAnsi="Times New Roman" w:cs="Times New Roman"/>
          <w:sz w:val="24"/>
          <w:szCs w:val="24"/>
        </w:rPr>
        <w:t>orking practices and key organis</w:t>
      </w:r>
      <w:r w:rsidRPr="00E41106">
        <w:rPr>
          <w:rFonts w:ascii="Times New Roman" w:hAnsi="Times New Roman" w:cs="Times New Roman"/>
          <w:sz w:val="24"/>
          <w:szCs w:val="24"/>
        </w:rPr>
        <w:t>ational outcomes</w:t>
      </w:r>
      <w:r w:rsidR="00A3120D" w:rsidRPr="00E41106">
        <w:rPr>
          <w:rFonts w:ascii="Times New Roman" w:hAnsi="Times New Roman" w:cs="Times New Roman"/>
          <w:sz w:val="24"/>
          <w:szCs w:val="24"/>
        </w:rPr>
        <w:t xml:space="preserve"> (specifically productivity), enabling organis</w:t>
      </w:r>
      <w:r w:rsidRPr="00E41106">
        <w:rPr>
          <w:rFonts w:ascii="Times New Roman" w:hAnsi="Times New Roman" w:cs="Times New Roman"/>
          <w:sz w:val="24"/>
          <w:szCs w:val="24"/>
        </w:rPr>
        <w:t>ations to make informed decisions about the design and implementation of flexible working policies to maximi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e both individual and organi</w:t>
      </w:r>
      <w:r w:rsidR="00A3120D" w:rsidRPr="00E41106">
        <w:rPr>
          <w:rFonts w:ascii="Times New Roman" w:hAnsi="Times New Roman" w:cs="Times New Roman"/>
          <w:sz w:val="24"/>
          <w:szCs w:val="24"/>
        </w:rPr>
        <w:t>s</w:t>
      </w:r>
      <w:r w:rsidRPr="00E41106">
        <w:rPr>
          <w:rFonts w:ascii="Times New Roman" w:hAnsi="Times New Roman" w:cs="Times New Roman"/>
          <w:sz w:val="24"/>
          <w:szCs w:val="24"/>
        </w:rPr>
        <w:t>ational performance.</w:t>
      </w:r>
    </w:p>
    <w:p w:rsidR="009C761F" w:rsidRPr="00E41106" w:rsidRDefault="009C761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In light of the extensive exploration of flexible working's impact on various </w:t>
      </w:r>
      <w:r w:rsidR="009E692E" w:rsidRPr="00E41106">
        <w:rPr>
          <w:rFonts w:ascii="Times New Roman" w:hAnsi="Times New Roman" w:cs="Times New Roman"/>
          <w:sz w:val="24"/>
          <w:szCs w:val="24"/>
        </w:rPr>
        <w:t>organis</w:t>
      </w:r>
      <w:r w:rsidRPr="00E41106">
        <w:rPr>
          <w:rFonts w:ascii="Times New Roman" w:hAnsi="Times New Roman" w:cs="Times New Roman"/>
          <w:sz w:val="24"/>
          <w:szCs w:val="24"/>
        </w:rPr>
        <w:t>ational aspects and the identified research gap regarding i</w:t>
      </w:r>
      <w:r w:rsidR="009E692E" w:rsidRPr="00E41106">
        <w:rPr>
          <w:rFonts w:ascii="Times New Roman" w:hAnsi="Times New Roman" w:cs="Times New Roman"/>
          <w:sz w:val="24"/>
          <w:szCs w:val="24"/>
        </w:rPr>
        <w:t>ts specific influence on organis</w:t>
      </w:r>
      <w:r w:rsidRPr="00E41106">
        <w:rPr>
          <w:rFonts w:ascii="Times New Roman" w:hAnsi="Times New Roman" w:cs="Times New Roman"/>
          <w:sz w:val="24"/>
          <w:szCs w:val="24"/>
        </w:rPr>
        <w:t xml:space="preserve">ational productivity, this </w:t>
      </w:r>
      <w:r w:rsidR="00791CA6" w:rsidRPr="00E41106">
        <w:rPr>
          <w:rFonts w:ascii="Times New Roman" w:hAnsi="Times New Roman" w:cs="Times New Roman"/>
          <w:sz w:val="24"/>
          <w:szCs w:val="24"/>
        </w:rPr>
        <w:t xml:space="preserve">research </w:t>
      </w:r>
      <w:r w:rsidRPr="00E41106">
        <w:rPr>
          <w:rFonts w:ascii="Times New Roman" w:hAnsi="Times New Roman" w:cs="Times New Roman"/>
          <w:sz w:val="24"/>
          <w:szCs w:val="24"/>
        </w:rPr>
        <w:t xml:space="preserve">study aims to address this critical void by formulating clear objectives and research questions to comprehensively understand the quantitative dimensions of Flexible Working Arrangements (FWAs) and Flexible Working Policies (FWPs) and their impact on employee retention, absenteeism, turnover, motivation, commitment, work-life </w:t>
      </w:r>
      <w:r w:rsidR="00752DE7" w:rsidRPr="00E41106">
        <w:rPr>
          <w:rFonts w:ascii="Times New Roman" w:hAnsi="Times New Roman" w:cs="Times New Roman"/>
          <w:sz w:val="24"/>
          <w:szCs w:val="24"/>
        </w:rPr>
        <w:t>balance, and ultimately, organis</w:t>
      </w:r>
      <w:r w:rsidRPr="00E41106">
        <w:rPr>
          <w:rFonts w:ascii="Times New Roman" w:hAnsi="Times New Roman" w:cs="Times New Roman"/>
          <w:sz w:val="24"/>
          <w:szCs w:val="24"/>
        </w:rPr>
        <w:t>ational productivity</w:t>
      </w:r>
      <w:r w:rsidR="00A3206D" w:rsidRPr="00E41106">
        <w:rPr>
          <w:rFonts w:ascii="Times New Roman" w:hAnsi="Times New Roman" w:cs="Times New Roman"/>
          <w:sz w:val="24"/>
          <w:szCs w:val="24"/>
        </w:rPr>
        <w:t>.</w:t>
      </w:r>
    </w:p>
    <w:p w:rsidR="00F91BB8" w:rsidRPr="00E41106" w:rsidRDefault="001243C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Continued…..</w:t>
      </w:r>
    </w:p>
    <w:p w:rsidR="003352AE" w:rsidRPr="00E41106" w:rsidRDefault="003352AE" w:rsidP="00B42C65">
      <w:pPr>
        <w:spacing w:line="360" w:lineRule="auto"/>
        <w:jc w:val="both"/>
        <w:rPr>
          <w:rFonts w:ascii="Times New Roman" w:hAnsi="Times New Roman" w:cs="Times New Roman"/>
          <w:sz w:val="24"/>
          <w:szCs w:val="24"/>
        </w:rPr>
      </w:pPr>
      <w:bookmarkStart w:id="2" w:name="_Toc158761299"/>
      <w:r w:rsidRPr="00E41106">
        <w:rPr>
          <w:rStyle w:val="Heading2Char"/>
          <w:rFonts w:ascii="Times New Roman" w:hAnsi="Times New Roman" w:cs="Times New Roman"/>
          <w:sz w:val="24"/>
          <w:szCs w:val="24"/>
        </w:rPr>
        <w:t>Aim</w:t>
      </w:r>
      <w:bookmarkEnd w:id="2"/>
      <w:r w:rsidRPr="00E41106">
        <w:rPr>
          <w:rFonts w:ascii="Times New Roman" w:hAnsi="Times New Roman" w:cs="Times New Roman"/>
          <w:sz w:val="24"/>
          <w:szCs w:val="24"/>
        </w:rPr>
        <w:t>:</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assess and compare the impact and effectiveness of work flexibilities provided by employers on employee retention and productivity of the organisations.</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b/>
      </w:r>
    </w:p>
    <w:p w:rsidR="003352AE" w:rsidRPr="00E41106" w:rsidRDefault="003352AE" w:rsidP="00B42C65">
      <w:pPr>
        <w:spacing w:line="360" w:lineRule="auto"/>
        <w:jc w:val="both"/>
        <w:rPr>
          <w:rFonts w:ascii="Times New Roman" w:hAnsi="Times New Roman" w:cs="Times New Roman"/>
          <w:sz w:val="24"/>
          <w:szCs w:val="24"/>
        </w:rPr>
      </w:pPr>
      <w:bookmarkStart w:id="3" w:name="_Toc158761300"/>
      <w:r w:rsidRPr="00E41106">
        <w:rPr>
          <w:rStyle w:val="Heading2Char"/>
          <w:rFonts w:ascii="Times New Roman" w:hAnsi="Times New Roman" w:cs="Times New Roman"/>
          <w:sz w:val="24"/>
          <w:szCs w:val="24"/>
        </w:rPr>
        <w:t>Objectives</w:t>
      </w:r>
      <w:bookmarkEnd w:id="3"/>
      <w:r w:rsidRPr="00E41106">
        <w:rPr>
          <w:rFonts w:ascii="Times New Roman" w:hAnsi="Times New Roman" w:cs="Times New Roman"/>
          <w:sz w:val="24"/>
          <w:szCs w:val="24"/>
        </w:rPr>
        <w:t>:</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examine the prevalence and nature of flexible working policies in profit making organisations.</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evaluate the factors considered when implementing flexible working arrangements.</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analyse the relationship between the different working pattern and employee retention and productivity.</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investigate the overall impact of flexible working arrangement on organisational performance.</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ab/>
      </w:r>
    </w:p>
    <w:p w:rsidR="003352AE" w:rsidRPr="00E41106" w:rsidRDefault="003352AE" w:rsidP="00B42C65">
      <w:pPr>
        <w:spacing w:line="360" w:lineRule="auto"/>
        <w:jc w:val="both"/>
        <w:rPr>
          <w:rFonts w:ascii="Times New Roman" w:hAnsi="Times New Roman" w:cs="Times New Roman"/>
          <w:sz w:val="24"/>
          <w:szCs w:val="24"/>
        </w:rPr>
      </w:pPr>
      <w:bookmarkStart w:id="4" w:name="_Toc158761301"/>
      <w:r w:rsidRPr="00E41106">
        <w:rPr>
          <w:rStyle w:val="Heading2Char"/>
          <w:rFonts w:ascii="Times New Roman" w:hAnsi="Times New Roman" w:cs="Times New Roman"/>
          <w:sz w:val="24"/>
          <w:szCs w:val="24"/>
        </w:rPr>
        <w:t>Research Questions</w:t>
      </w:r>
      <w:bookmarkEnd w:id="4"/>
      <w:r w:rsidRPr="00E41106">
        <w:rPr>
          <w:rFonts w:ascii="Times New Roman" w:hAnsi="Times New Roman" w:cs="Times New Roman"/>
          <w:sz w:val="24"/>
          <w:szCs w:val="24"/>
        </w:rPr>
        <w:t>:</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What is the extent of adoption and the specific features of flexible working policies in the profit making organisations?</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What are the key factors that organisations consider when implementing flexible working arrangements?</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How does the flexible working arrangements correlate with employee retention and productivity?</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What is the overall impact, positive or negative, of flexible working policies on organisational productivity, absenteeism, and labour turnover?</w:t>
      </w: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bookmarkStart w:id="5" w:name="_Toc158761302"/>
      <w:r w:rsidRPr="00E41106">
        <w:rPr>
          <w:rStyle w:val="Heading2Char"/>
          <w:rFonts w:ascii="Times New Roman" w:hAnsi="Times New Roman" w:cs="Times New Roman"/>
          <w:sz w:val="24"/>
          <w:szCs w:val="24"/>
        </w:rPr>
        <w:t>Rationale</w:t>
      </w:r>
      <w:bookmarkEnd w:id="5"/>
      <w:r w:rsidRPr="00E41106">
        <w:rPr>
          <w:rFonts w:ascii="Times New Roman" w:hAnsi="Times New Roman" w:cs="Times New Roman"/>
          <w:sz w:val="24"/>
          <w:szCs w:val="24"/>
        </w:rPr>
        <w:t>:</w:t>
      </w: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 Strategic Importance: The research is theoretically significant as it aligns with the strategic goals of organisations aiming to optimise human capital, improve retention rates, and enhance productivity. Understanding the nuanced dynamics of flexible working policies will enable organisations to tailor their approaches for maximum impact.</w:t>
      </w: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2. Workforce Trends: With an increasing number of employees seeking flexible work arrangements, organisations need empirical insights into the prevalence, nature, and factors influencing the adoption of flexible working policies. This research aims to provide a comprehensive understanding of these trends.</w:t>
      </w: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3. Organisational Performance: By investigating the relationship between different working patterns and their impact on employee retention and productivity, the research contributes valuable insights for organisational leaders. The findings can inform decision-making processes related to workforce management and performance optimisation.</w:t>
      </w: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4. Policy Implications: The research outcomes will have practical significance by offering evidence-based recommendations for organisations to refine or establish flexible working policies. This can lead to the development of more effective strategies that align with the needs of both employees and the organisation.</w:t>
      </w:r>
    </w:p>
    <w:p w:rsidR="003352AE" w:rsidRPr="00E41106" w:rsidRDefault="003352AE" w:rsidP="00B42C65">
      <w:pPr>
        <w:spacing w:line="360" w:lineRule="auto"/>
        <w:jc w:val="both"/>
        <w:rPr>
          <w:rFonts w:ascii="Times New Roman" w:hAnsi="Times New Roman" w:cs="Times New Roman"/>
          <w:sz w:val="24"/>
          <w:szCs w:val="24"/>
        </w:rPr>
      </w:pPr>
    </w:p>
    <w:p w:rsidR="003352AE" w:rsidRPr="00E41106" w:rsidRDefault="003352A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In summary, this research is grounded in the evolving nature of work and the need for organisations to adapt to the changing expectations of the workforce. The outcomes have the potential to inform strategic decisions, improve organisational practices, and contribute to the broader discourse on the future of work.</w:t>
      </w:r>
    </w:p>
    <w:p w:rsidR="00F91BB8" w:rsidRPr="00E41106" w:rsidRDefault="00F91BB8" w:rsidP="00B42C65">
      <w:pPr>
        <w:spacing w:line="360" w:lineRule="auto"/>
        <w:jc w:val="both"/>
        <w:rPr>
          <w:rFonts w:ascii="Times New Roman" w:hAnsi="Times New Roman" w:cs="Times New Roman"/>
          <w:sz w:val="24"/>
          <w:szCs w:val="24"/>
        </w:rPr>
      </w:pPr>
    </w:p>
    <w:p w:rsidR="00B832CE"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Constructive Summary:</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In recent years, flexible working (FW) has emerged as a transformative force in the workplace, with extensive research shedding light on its influence on employee retention, work-life balance, and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The Chartered Institute of Personnel and Development (CIPD) characteri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es FW by varied work arrangements, presenting it not only as a driver for economic growth but also as a tool for attracting a diverse workforce, acting in compliance with the Equality Act 2010. The scope of FW encompasses flexible start and finish times, as well as remote work options.</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Research has extensively delved into the multifaceted impact of Flexible Working Policies (FWPs) on various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aspects, especially within the UK context. Pre-2020 studies highlighted a significant gap between the demand for flexible jobs and their representation in job advertisements. Notably, research from the United Arab Emirates and the UK emphasi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ed the positive influence of FWAs on perceived productivity,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commitment, and the critical role of flexibility in mitigating employee turnover risks.</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Post-pandemic, there is a noticeable surge in demand for flexible and hybrid working arrangements.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ations, cogni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ant of the significance of flexible options, are grappling with challenges and opportunities to enhance productivity, performance, and inclusivity. The proposed Day One Right in the UK, allowing immediate requests for flexible working, is anticipated to escalate demands and reshape work dynamics.</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2023 Study on the Business Case for Flexible Working underscores the positive association between employee-driven flexible working and enhanced performance, emphasi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ing the links between flexibility, innovation, workplace productivity, job quality, and overall business flexibility.</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historical backdrop of flexible working in the UK, marked by the introduction of the right to request flexible working in 2003, aimed at promoting work-life balance, particularly for parents. Early research focused on qualitative case studies, revealing the potential benefits of Flexible Working Arrangements (FWAs) but also acknowledging implementation challenges and varying impacts across worker groups.</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As research progressed, it expanded its scope beyond work-life balance, exploring broader implications on employee performance, engagement, and retention. Positive relationships between FWAs and employee performance were identified in various countries, including Egypt and the UK. Recent studies continued to explore the impacts of FWAs on different aspects of work and personal life, even beyond the confines of the UK, acknowledging the global relevance of flexible working.</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However, a critical research gap has been identified—the nuanced understanding of the impacts of FWAs and FWPs on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While the existing body of research has extensively covered employee-centric aspects, the specific and tangible impacts on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remain underexplored. The identified research gap necessitates a comprehensive and quantitative assessment of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through robust methodologies.</w:t>
      </w:r>
    </w:p>
    <w:p w:rsidR="00011F01" w:rsidRPr="00E41106" w:rsidRDefault="00011F01" w:rsidP="00B42C65">
      <w:pPr>
        <w:spacing w:line="360" w:lineRule="auto"/>
        <w:jc w:val="both"/>
        <w:rPr>
          <w:rFonts w:ascii="Times New Roman" w:hAnsi="Times New Roman" w:cs="Times New Roman"/>
          <w:sz w:val="24"/>
          <w:szCs w:val="24"/>
        </w:rPr>
      </w:pPr>
    </w:p>
    <w:p w:rsidR="00011F01" w:rsidRPr="00E41106" w:rsidRDefault="00011F0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To address this gap, this paper proposes a detailed exploration employing quantitative methodologies. Leveraging a cross-sectional study dataset, the research will specifically investigate how FWAs and FWPs impact employee retention, absenteeism, turnover, motivation, commitment, work-life balance, and, crucially,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By focusing on the quantitative dimensions of flexible working's impact on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outcomes, this study aims to contribute valuable insights to inform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strategies in the evolving landscape of flexible work arrangements.</w:t>
      </w:r>
    </w:p>
    <w:p w:rsidR="00B832CE" w:rsidRPr="00E41106" w:rsidRDefault="00B832CE" w:rsidP="00B42C65">
      <w:pPr>
        <w:spacing w:line="360" w:lineRule="auto"/>
        <w:jc w:val="both"/>
        <w:rPr>
          <w:rFonts w:ascii="Times New Roman" w:hAnsi="Times New Roman" w:cs="Times New Roman"/>
          <w:sz w:val="24"/>
          <w:szCs w:val="24"/>
        </w:rPr>
      </w:pPr>
    </w:p>
    <w:p w:rsidR="00CE335D" w:rsidRPr="00E41106" w:rsidRDefault="0043183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CE335D" w:rsidRPr="00E41106" w:rsidRDefault="00CE335D" w:rsidP="00B42C65">
      <w:pPr>
        <w:spacing w:line="360" w:lineRule="auto"/>
        <w:jc w:val="both"/>
        <w:rPr>
          <w:rFonts w:ascii="Times New Roman" w:hAnsi="Times New Roman" w:cs="Times New Roman"/>
          <w:sz w:val="24"/>
          <w:szCs w:val="24"/>
        </w:rPr>
      </w:pPr>
    </w:p>
    <w:p w:rsidR="00CA42C7" w:rsidRPr="00E41106" w:rsidRDefault="00CA42C7" w:rsidP="00B42C65">
      <w:pPr>
        <w:pStyle w:val="NormalWeb"/>
        <w:spacing w:line="360" w:lineRule="auto"/>
        <w:ind w:left="600"/>
        <w:jc w:val="both"/>
      </w:pPr>
      <w:r w:rsidRPr="00E41106">
        <w:t>•</w:t>
      </w:r>
      <w:r w:rsidRPr="00E41106">
        <w:rPr>
          <w:rStyle w:val="Strong"/>
          <w:color w:val="CD5937"/>
        </w:rPr>
        <w:t>Chapter 2: Literature review (4,000 – 5000 words)</w:t>
      </w:r>
    </w:p>
    <w:p w:rsidR="00CA42C7" w:rsidRPr="00E41106" w:rsidRDefault="00CA42C7" w:rsidP="00B42C65">
      <w:pPr>
        <w:pStyle w:val="NormalWeb"/>
        <w:spacing w:line="360" w:lineRule="auto"/>
        <w:ind w:left="1200"/>
        <w:jc w:val="both"/>
      </w:pPr>
      <w:r w:rsidRPr="00E41106">
        <w:t>•A comprehensive review of relevant literature</w:t>
      </w:r>
    </w:p>
    <w:p w:rsidR="00CA42C7" w:rsidRPr="00E41106" w:rsidRDefault="00CA42C7" w:rsidP="00B42C65">
      <w:pPr>
        <w:pStyle w:val="NormalWeb"/>
        <w:spacing w:line="360" w:lineRule="auto"/>
        <w:ind w:left="1200"/>
        <w:jc w:val="both"/>
      </w:pPr>
      <w:r w:rsidRPr="00E41106">
        <w:t>•Identify gaps in existing research</w:t>
      </w:r>
    </w:p>
    <w:p w:rsidR="006F7CDF" w:rsidRPr="00E41106" w:rsidRDefault="006F7CDF" w:rsidP="00B42C65">
      <w:pPr>
        <w:pStyle w:val="Heading1"/>
        <w:spacing w:line="360" w:lineRule="auto"/>
        <w:jc w:val="both"/>
        <w:rPr>
          <w:rFonts w:ascii="Times New Roman" w:hAnsi="Times New Roman" w:cs="Times New Roman"/>
          <w:sz w:val="24"/>
          <w:szCs w:val="24"/>
        </w:rPr>
      </w:pPr>
      <w:bookmarkStart w:id="6" w:name="_Toc158761303"/>
      <w:r w:rsidRPr="00E41106">
        <w:rPr>
          <w:rFonts w:ascii="Times New Roman" w:hAnsi="Times New Roman" w:cs="Times New Roman"/>
          <w:sz w:val="24"/>
          <w:szCs w:val="24"/>
        </w:rPr>
        <w:t>Literature review</w:t>
      </w:r>
      <w:bookmarkEnd w:id="6"/>
      <w:r w:rsidRPr="00E41106">
        <w:rPr>
          <w:rFonts w:ascii="Times New Roman" w:hAnsi="Times New Roman" w:cs="Times New Roman"/>
          <w:sz w:val="24"/>
          <w:szCs w:val="24"/>
        </w:rPr>
        <w:t xml:space="preserve">  </w:t>
      </w:r>
    </w:p>
    <w:p w:rsidR="006F7CDF" w:rsidRPr="00E41106" w:rsidRDefault="006F7CDF" w:rsidP="00B42C65">
      <w:pPr>
        <w:spacing w:line="360" w:lineRule="auto"/>
        <w:jc w:val="both"/>
        <w:rPr>
          <w:rFonts w:ascii="Times New Roman" w:hAnsi="Times New Roman" w:cs="Times New Roman"/>
          <w:sz w:val="24"/>
          <w:szCs w:val="24"/>
        </w:rPr>
      </w:pPr>
    </w:p>
    <w:p w:rsidR="006F7CDF" w:rsidRPr="00E41106" w:rsidRDefault="006F7CDF"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sz w:val="24"/>
          <w:szCs w:val="24"/>
        </w:rPr>
        <w:t xml:space="preserve">(Noah: </w:t>
      </w:r>
      <w:r w:rsidRPr="00E41106">
        <w:rPr>
          <w:rFonts w:ascii="Times New Roman" w:hAnsi="Times New Roman" w:cs="Times New Roman"/>
          <w:color w:val="000000"/>
          <w:sz w:val="24"/>
          <w:szCs w:val="24"/>
          <w:shd w:val="clear" w:color="auto" w:fill="FFFFFF"/>
        </w:rPr>
        <w:t xml:space="preserve">Literature review chapter should include </w:t>
      </w:r>
      <w:r w:rsidRPr="00E41106">
        <w:rPr>
          <w:rFonts w:ascii="Times New Roman" w:hAnsi="Times New Roman" w:cs="Times New Roman"/>
          <w:b/>
          <w:i/>
          <w:color w:val="000000"/>
          <w:sz w:val="24"/>
          <w:szCs w:val="24"/>
          <w:shd w:val="clear" w:color="auto" w:fill="FFFFFF"/>
        </w:rPr>
        <w:t>your theoretical framework</w:t>
      </w:r>
      <w:r w:rsidRPr="00E41106">
        <w:rPr>
          <w:rFonts w:ascii="Times New Roman" w:hAnsi="Times New Roman" w:cs="Times New Roman"/>
          <w:color w:val="000000"/>
          <w:sz w:val="24"/>
          <w:szCs w:val="24"/>
          <w:shd w:val="clear" w:color="auto" w:fill="FFFFFF"/>
        </w:rPr>
        <w:t xml:space="preserve"> and ideally cover the </w:t>
      </w:r>
      <w:r w:rsidRPr="00E41106">
        <w:rPr>
          <w:rFonts w:ascii="Times New Roman" w:hAnsi="Times New Roman" w:cs="Times New Roman"/>
          <w:b/>
          <w:i/>
          <w:color w:val="000000"/>
          <w:sz w:val="24"/>
          <w:szCs w:val="24"/>
          <w:shd w:val="clear" w:color="auto" w:fill="FFFFFF"/>
        </w:rPr>
        <w:t>key concepts of your topic</w:t>
      </w:r>
      <w:r w:rsidRPr="00E41106">
        <w:rPr>
          <w:rFonts w:ascii="Times New Roman" w:hAnsi="Times New Roman" w:cs="Times New Roman"/>
          <w:color w:val="000000"/>
          <w:sz w:val="24"/>
          <w:szCs w:val="24"/>
          <w:shd w:val="clear" w:color="auto" w:fill="FFFFFF"/>
        </w:rPr>
        <w:t xml:space="preserve"> (outcome and explanatory variables including any other key variables and as they relate to the key explanatory variable of interest). This should be a </w:t>
      </w:r>
      <w:r w:rsidRPr="00E41106">
        <w:rPr>
          <w:rFonts w:ascii="Times New Roman" w:hAnsi="Times New Roman" w:cs="Times New Roman"/>
          <w:b/>
          <w:i/>
          <w:color w:val="000000"/>
          <w:sz w:val="24"/>
          <w:szCs w:val="24"/>
          <w:shd w:val="clear" w:color="auto" w:fill="FFFFFF"/>
        </w:rPr>
        <w:t>flow</w:t>
      </w:r>
      <w:r w:rsidRPr="00E41106">
        <w:rPr>
          <w:rFonts w:ascii="Times New Roman" w:hAnsi="Times New Roman" w:cs="Times New Roman"/>
          <w:color w:val="000000"/>
          <w:sz w:val="24"/>
          <w:szCs w:val="24"/>
          <w:shd w:val="clear" w:color="auto" w:fill="FFFFFF"/>
        </w:rPr>
        <w:t xml:space="preserve">. For instance, if you are interested in the impacts of land-fill waste on environmental degradation. For the literature, you will be </w:t>
      </w:r>
      <w:r w:rsidRPr="00E41106">
        <w:rPr>
          <w:rFonts w:ascii="Times New Roman" w:hAnsi="Times New Roman" w:cs="Times New Roman"/>
          <w:b/>
          <w:i/>
          <w:color w:val="000000"/>
          <w:sz w:val="24"/>
          <w:szCs w:val="24"/>
          <w:shd w:val="clear" w:color="auto" w:fill="FFFFFF"/>
        </w:rPr>
        <w:t>reviewing prior literature</w:t>
      </w:r>
      <w:r w:rsidRPr="00E41106">
        <w:rPr>
          <w:rFonts w:ascii="Times New Roman" w:hAnsi="Times New Roman" w:cs="Times New Roman"/>
          <w:color w:val="000000"/>
          <w:sz w:val="24"/>
          <w:szCs w:val="24"/>
          <w:shd w:val="clear" w:color="auto" w:fill="FFFFFF"/>
        </w:rPr>
        <w:t xml:space="preserve"> on topics such as: environmental degradation, landfill waste, then </w:t>
      </w:r>
      <w:r w:rsidRPr="00E41106">
        <w:rPr>
          <w:rFonts w:ascii="Times New Roman" w:hAnsi="Times New Roman" w:cs="Times New Roman"/>
          <w:b/>
          <w:i/>
          <w:color w:val="000000"/>
          <w:sz w:val="24"/>
          <w:szCs w:val="24"/>
          <w:shd w:val="clear" w:color="auto" w:fill="FFFFFF"/>
        </w:rPr>
        <w:t>provide the link between both two concepts</w:t>
      </w:r>
      <w:r w:rsidRPr="00E41106">
        <w:rPr>
          <w:rFonts w:ascii="Times New Roman" w:hAnsi="Times New Roman" w:cs="Times New Roman"/>
          <w:color w:val="000000"/>
          <w:sz w:val="24"/>
          <w:szCs w:val="24"/>
          <w:shd w:val="clear" w:color="auto" w:fill="FFFFFF"/>
        </w:rPr>
        <w:t xml:space="preserve">, how are they </w:t>
      </w:r>
      <w:r w:rsidRPr="00E41106">
        <w:rPr>
          <w:rFonts w:ascii="Times New Roman" w:hAnsi="Times New Roman" w:cs="Times New Roman"/>
          <w:b/>
          <w:i/>
          <w:color w:val="000000"/>
          <w:sz w:val="24"/>
          <w:szCs w:val="24"/>
          <w:shd w:val="clear" w:color="auto" w:fill="FFFFFF"/>
        </w:rPr>
        <w:t>both related to each other</w:t>
      </w:r>
      <w:r w:rsidRPr="00E41106">
        <w:rPr>
          <w:rFonts w:ascii="Times New Roman" w:hAnsi="Times New Roman" w:cs="Times New Roman"/>
          <w:color w:val="000000"/>
          <w:sz w:val="24"/>
          <w:szCs w:val="24"/>
          <w:shd w:val="clear" w:color="auto" w:fill="FFFFFF"/>
        </w:rPr>
        <w:t xml:space="preserve"> etc. This is where the </w:t>
      </w:r>
      <w:r w:rsidRPr="00E41106">
        <w:rPr>
          <w:rFonts w:ascii="Times New Roman" w:hAnsi="Times New Roman" w:cs="Times New Roman"/>
          <w:b/>
          <w:i/>
          <w:color w:val="000000"/>
          <w:sz w:val="24"/>
          <w:szCs w:val="24"/>
          <w:shd w:val="clear" w:color="auto" w:fill="FFFFFF"/>
        </w:rPr>
        <w:t>theoretical framework helps to give you a foundation</w:t>
      </w:r>
      <w:r w:rsidRPr="00E41106">
        <w:rPr>
          <w:rFonts w:ascii="Times New Roman" w:hAnsi="Times New Roman" w:cs="Times New Roman"/>
          <w:color w:val="000000"/>
          <w:sz w:val="24"/>
          <w:szCs w:val="24"/>
          <w:shd w:val="clear" w:color="auto" w:fill="FFFFFF"/>
        </w:rPr>
        <w:t xml:space="preserve">. </w:t>
      </w:r>
      <w:r w:rsidR="00D55CCC" w:rsidRPr="00E41106">
        <w:rPr>
          <w:rFonts w:ascii="Times New Roman" w:hAnsi="Times New Roman" w:cs="Times New Roman"/>
          <w:color w:val="000000"/>
          <w:sz w:val="24"/>
          <w:szCs w:val="24"/>
          <w:shd w:val="clear" w:color="auto" w:fill="FFFFFF"/>
        </w:rPr>
        <w:t>Review</w:t>
      </w:r>
      <w:r w:rsidRPr="00E41106">
        <w:rPr>
          <w:rFonts w:ascii="Times New Roman" w:hAnsi="Times New Roman" w:cs="Times New Roman"/>
          <w:color w:val="000000"/>
          <w:sz w:val="24"/>
          <w:szCs w:val="24"/>
          <w:shd w:val="clear" w:color="auto" w:fill="FFFFFF"/>
        </w:rPr>
        <w:t xml:space="preserve"> any </w:t>
      </w:r>
      <w:r w:rsidRPr="00E41106">
        <w:rPr>
          <w:rFonts w:ascii="Times New Roman" w:hAnsi="Times New Roman" w:cs="Times New Roman"/>
          <w:b/>
          <w:i/>
          <w:color w:val="000000"/>
          <w:sz w:val="24"/>
          <w:szCs w:val="24"/>
          <w:shd w:val="clear" w:color="auto" w:fill="FFFFFF"/>
        </w:rPr>
        <w:t>empirical evidence on the linkage</w:t>
      </w:r>
      <w:r w:rsidRPr="00E41106">
        <w:rPr>
          <w:rFonts w:ascii="Times New Roman" w:hAnsi="Times New Roman" w:cs="Times New Roman"/>
          <w:color w:val="000000"/>
          <w:sz w:val="24"/>
          <w:szCs w:val="24"/>
          <w:shd w:val="clear" w:color="auto" w:fill="FFFFFF"/>
        </w:rPr>
        <w:t xml:space="preserve"> between the key concepts, then </w:t>
      </w:r>
      <w:r w:rsidRPr="00E41106">
        <w:rPr>
          <w:rFonts w:ascii="Times New Roman" w:hAnsi="Times New Roman" w:cs="Times New Roman"/>
          <w:b/>
          <w:i/>
          <w:color w:val="000000"/>
          <w:sz w:val="24"/>
          <w:szCs w:val="24"/>
          <w:shd w:val="clear" w:color="auto" w:fill="FFFFFF"/>
        </w:rPr>
        <w:t>address the gaps in the literature</w:t>
      </w:r>
      <w:r w:rsidRPr="00E41106">
        <w:rPr>
          <w:rFonts w:ascii="Times New Roman" w:hAnsi="Times New Roman" w:cs="Times New Roman"/>
          <w:color w:val="000000"/>
          <w:sz w:val="24"/>
          <w:szCs w:val="24"/>
          <w:shd w:val="clear" w:color="auto" w:fill="FFFFFF"/>
        </w:rPr>
        <w:t xml:space="preserve"> and </w:t>
      </w:r>
      <w:r w:rsidRPr="00E41106">
        <w:rPr>
          <w:rFonts w:ascii="Times New Roman" w:hAnsi="Times New Roman" w:cs="Times New Roman"/>
          <w:b/>
          <w:i/>
          <w:color w:val="000000"/>
          <w:sz w:val="24"/>
          <w:szCs w:val="24"/>
          <w:shd w:val="clear" w:color="auto" w:fill="FFFFFF"/>
        </w:rPr>
        <w:t>how your dissertation helps to plug the gap</w:t>
      </w:r>
      <w:r w:rsidRPr="00E41106">
        <w:rPr>
          <w:rFonts w:ascii="Times New Roman" w:hAnsi="Times New Roman" w:cs="Times New Roman"/>
          <w:color w:val="000000"/>
          <w:sz w:val="24"/>
          <w:szCs w:val="24"/>
          <w:shd w:val="clear" w:color="auto" w:fill="FFFFFF"/>
        </w:rPr>
        <w:t xml:space="preserve">. The above consideration could easily form sub-sections (or blocks/chunks) in the literature to allow for pleasant reading and flow. Refrain from simply bulking up the literature with useless concepts that </w:t>
      </w:r>
      <w:r w:rsidR="00D56BDB" w:rsidRPr="00E41106">
        <w:rPr>
          <w:rFonts w:ascii="Times New Roman" w:hAnsi="Times New Roman" w:cs="Times New Roman"/>
          <w:color w:val="000000"/>
          <w:sz w:val="24"/>
          <w:szCs w:val="24"/>
          <w:shd w:val="clear" w:color="auto" w:fill="FFFFFF"/>
        </w:rPr>
        <w:t>don’t</w:t>
      </w:r>
      <w:r w:rsidRPr="00E41106">
        <w:rPr>
          <w:rFonts w:ascii="Times New Roman" w:hAnsi="Times New Roman" w:cs="Times New Roman"/>
          <w:color w:val="000000"/>
          <w:sz w:val="24"/>
          <w:szCs w:val="24"/>
          <w:shd w:val="clear" w:color="auto" w:fill="FFFFFF"/>
        </w:rPr>
        <w:t xml:space="preserve"> apply to your topic just to produce enormous word count, this is not a good strategy.)</w:t>
      </w:r>
    </w:p>
    <w:p w:rsidR="006F7CDF" w:rsidRPr="00E41106" w:rsidRDefault="006F7CDF" w:rsidP="00B42C65">
      <w:pPr>
        <w:spacing w:line="360" w:lineRule="auto"/>
        <w:jc w:val="both"/>
        <w:rPr>
          <w:rFonts w:ascii="Times New Roman" w:hAnsi="Times New Roman" w:cs="Times New Roman"/>
          <w:sz w:val="24"/>
          <w:szCs w:val="24"/>
        </w:rPr>
      </w:pPr>
    </w:p>
    <w:p w:rsidR="00DD16BC" w:rsidRPr="00E41106" w:rsidRDefault="004E3F37" w:rsidP="00B42C65">
      <w:pPr>
        <w:spacing w:line="360" w:lineRule="auto"/>
        <w:jc w:val="both"/>
        <w:rPr>
          <w:rFonts w:ascii="Times New Roman" w:hAnsi="Times New Roman" w:cs="Times New Roman"/>
          <w:b/>
          <w:i/>
          <w:color w:val="000000"/>
          <w:sz w:val="24"/>
          <w:szCs w:val="24"/>
          <w:shd w:val="clear" w:color="auto" w:fill="FFFFFF"/>
        </w:rPr>
      </w:pPr>
      <w:r w:rsidRPr="00E41106">
        <w:rPr>
          <w:rFonts w:ascii="Times New Roman" w:hAnsi="Times New Roman" w:cs="Times New Roman"/>
          <w:b/>
          <w:i/>
          <w:color w:val="000000"/>
          <w:sz w:val="24"/>
          <w:szCs w:val="24"/>
          <w:shd w:val="clear" w:color="auto" w:fill="FFFFFF"/>
        </w:rPr>
        <w:t>*</w:t>
      </w:r>
    </w:p>
    <w:p w:rsidR="00466A53" w:rsidRPr="00E41106" w:rsidRDefault="00466A53" w:rsidP="00B42C65">
      <w:pPr>
        <w:spacing w:line="360" w:lineRule="auto"/>
        <w:jc w:val="both"/>
        <w:rPr>
          <w:rFonts w:ascii="Times New Roman" w:hAnsi="Times New Roman" w:cs="Times New Roman"/>
          <w:b/>
          <w:i/>
          <w:color w:val="000000"/>
          <w:sz w:val="24"/>
          <w:szCs w:val="24"/>
          <w:shd w:val="clear" w:color="auto" w:fill="FFFFFF"/>
        </w:rPr>
      </w:pPr>
      <w:r w:rsidRPr="00E41106">
        <w:rPr>
          <w:rFonts w:ascii="Times New Roman" w:hAnsi="Times New Roman" w:cs="Times New Roman"/>
          <w:b/>
          <w:i/>
          <w:color w:val="000000"/>
          <w:sz w:val="24"/>
          <w:szCs w:val="24"/>
          <w:shd w:val="clear" w:color="auto" w:fill="FFFFFF"/>
        </w:rPr>
        <w:t>Checklist:</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3. Definitions and Dimensions of Flexible Working:</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Operational Definitions: Define key terms such as Flexible Working Arrangements (FWAs) and Flexible Working Policies (FWPs).</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Types of Flexible Working: Explore various forms of flexible working, including remote work, flexible hours, compressed workweeks, etc.</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4. Impact on Employee Retention:</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Pre-2020 Studies: Summarise findings from studies conducted before 2020 that specifically address the impact of flexible working on employee retention.</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Post-Pandemic Trends: Examine how the demand for flexible and hybrid working has changed post-pandemic and its implications for employee retention.</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5. Impact on Organisational Productivity:</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Studies on Productivity: Review research studies that investigate the relationship between flexible working and organisational productivity.</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Key Findings: Summarise key findings regarding the impact of flexible working on different aspects of organisational productivity.</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6. Integration of Findings:</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Synthesise Results: Identify common themes and trends across studies related to both employee retention and organisational productivity.</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Contradictions and Inconsistencies: Discuss any conflicting findings and areas where the literature is inconclusive.</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7. Research Gaps:</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Identify Gaps: Highlight gaps in the current literature related to the impact of flexible working on employee retention and organisational productivity.</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Justification: Explain why these gaps are significant and need further exploration.</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8. Methodological Critique:</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Research Methods: Critically evaluate the methodologies used in the reviewed studies.</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Strengths and Limitations: Discuss the strengths and limitations of the existing research.</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9. Theoretical Frameworks:</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Frameworks Used: Explore any theoretical frameworks that researchers have applied to understand the impact of flexible working.</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Applicability: Discuss the applicability and relevance of these frameworks to your research.</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10. Conclusion:</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Summary: Summarise the key findings and gaps identified in the literature.</w:t>
      </w: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    - Transition to Research Gap: Clearly state how the existing literature has led to the identification of a research gap that your study aims to address.</w:t>
      </w:r>
    </w:p>
    <w:p w:rsidR="00466A53" w:rsidRPr="00E41106" w:rsidRDefault="00466A53" w:rsidP="00B42C65">
      <w:pPr>
        <w:spacing w:line="360" w:lineRule="auto"/>
        <w:jc w:val="both"/>
        <w:rPr>
          <w:rFonts w:ascii="Times New Roman" w:hAnsi="Times New Roman" w:cs="Times New Roman"/>
          <w:sz w:val="24"/>
          <w:szCs w:val="24"/>
        </w:rPr>
      </w:pPr>
    </w:p>
    <w:p w:rsidR="00466A53" w:rsidRPr="00E41106" w:rsidRDefault="00466A5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Remember to integrate peer-reviewed literature seamlessly and critically analyse each study's contribution to your research topic. Also, maintain a logical flow between different sections to enhance readability.</w:t>
      </w:r>
    </w:p>
    <w:p w:rsidR="00466A53" w:rsidRPr="00E41106" w:rsidRDefault="00466A53" w:rsidP="00B42C65">
      <w:pPr>
        <w:spacing w:line="360" w:lineRule="auto"/>
        <w:jc w:val="both"/>
        <w:rPr>
          <w:rFonts w:ascii="Times New Roman" w:hAnsi="Times New Roman" w:cs="Times New Roman"/>
          <w:b/>
          <w:i/>
          <w:color w:val="000000"/>
          <w:sz w:val="24"/>
          <w:szCs w:val="24"/>
          <w:shd w:val="clear" w:color="auto" w:fill="FFFFFF"/>
        </w:rPr>
      </w:pPr>
    </w:p>
    <w:p w:rsidR="00466A53" w:rsidRPr="00E41106" w:rsidRDefault="00466A53" w:rsidP="00B42C65">
      <w:pPr>
        <w:spacing w:line="360" w:lineRule="auto"/>
        <w:jc w:val="both"/>
        <w:rPr>
          <w:rFonts w:ascii="Times New Roman" w:hAnsi="Times New Roman" w:cs="Times New Roman"/>
          <w:b/>
          <w:i/>
          <w:color w:val="000000"/>
          <w:sz w:val="24"/>
          <w:szCs w:val="24"/>
          <w:shd w:val="clear" w:color="auto" w:fill="FFFFFF"/>
        </w:rPr>
      </w:pPr>
    </w:p>
    <w:p w:rsidR="00466A53" w:rsidRPr="00E41106" w:rsidRDefault="00466A53" w:rsidP="00B42C65">
      <w:pPr>
        <w:spacing w:line="360" w:lineRule="auto"/>
        <w:jc w:val="both"/>
        <w:rPr>
          <w:rFonts w:ascii="Times New Roman" w:hAnsi="Times New Roman" w:cs="Times New Roman"/>
          <w:b/>
          <w:i/>
          <w:color w:val="000000"/>
          <w:sz w:val="24"/>
          <w:szCs w:val="24"/>
          <w:shd w:val="clear" w:color="auto" w:fill="FFFFFF"/>
        </w:rPr>
      </w:pPr>
    </w:p>
    <w:p w:rsidR="00FD32D2" w:rsidRPr="003177A3" w:rsidRDefault="00FD32D2" w:rsidP="003177A3">
      <w:pPr>
        <w:pStyle w:val="Heading2"/>
        <w:rPr>
          <w:b/>
          <w:i/>
          <w:shd w:val="clear" w:color="auto" w:fill="FFFFFF"/>
        </w:rPr>
      </w:pPr>
      <w:bookmarkStart w:id="7" w:name="_Toc158761304"/>
      <w:r w:rsidRPr="003177A3">
        <w:rPr>
          <w:b/>
          <w:i/>
          <w:shd w:val="clear" w:color="auto" w:fill="FFFFFF"/>
        </w:rPr>
        <w:lastRenderedPageBreak/>
        <w:t>Introduction</w:t>
      </w:r>
      <w:r w:rsidR="009343B3" w:rsidRPr="003177A3">
        <w:rPr>
          <w:b/>
          <w:i/>
          <w:shd w:val="clear" w:color="auto" w:fill="FFFFFF"/>
        </w:rPr>
        <w:t xml:space="preserve"> *Come back When all the sub-section of Lit. review is done</w:t>
      </w:r>
      <w:bookmarkEnd w:id="7"/>
    </w:p>
    <w:p w:rsidR="0026201A" w:rsidRDefault="0026201A" w:rsidP="00B42C65">
      <w:pPr>
        <w:spacing w:line="360" w:lineRule="auto"/>
        <w:jc w:val="both"/>
        <w:rPr>
          <w:rFonts w:ascii="Times New Roman" w:hAnsi="Times New Roman" w:cs="Times New Roman"/>
          <w:sz w:val="24"/>
          <w:szCs w:val="24"/>
        </w:rPr>
      </w:pPr>
    </w:p>
    <w:p w:rsidR="00FD32D2" w:rsidRPr="00E41106" w:rsidRDefault="002E0C6C" w:rsidP="00B42C65">
      <w:pPr>
        <w:spacing w:line="360" w:lineRule="auto"/>
        <w:jc w:val="both"/>
        <w:rPr>
          <w:rFonts w:ascii="Times New Roman" w:hAnsi="Times New Roman" w:cs="Times New Roman"/>
          <w:sz w:val="24"/>
          <w:szCs w:val="24"/>
        </w:rPr>
      </w:pPr>
      <w:r>
        <w:rPr>
          <w:rFonts w:ascii="Times New Roman" w:hAnsi="Times New Roman" w:cs="Times New Roman"/>
          <w:sz w:val="24"/>
          <w:szCs w:val="24"/>
        </w:rPr>
        <w:t>Flexing</w:t>
      </w:r>
      <w:r w:rsidR="00FD32D2" w:rsidRPr="00E41106">
        <w:rPr>
          <w:rFonts w:ascii="Times New Roman" w:hAnsi="Times New Roman" w:cs="Times New Roman"/>
          <w:sz w:val="24"/>
          <w:szCs w:val="24"/>
        </w:rPr>
        <w:t xml:space="preserve"> working policies has garnered significant attention due to the shifting dynamics of the modern workforce. As technology continues to advance and employee expectations evolve, organisations are actively exploring flexible working arrangements as a means to attract and retain talented individuals. The traditional model </w:t>
      </w:r>
      <w:r w:rsidR="00AA4D26" w:rsidRPr="00E41106">
        <w:rPr>
          <w:rFonts w:ascii="Times New Roman" w:hAnsi="Times New Roman" w:cs="Times New Roman"/>
          <w:sz w:val="24"/>
          <w:szCs w:val="24"/>
        </w:rPr>
        <w:t xml:space="preserve">of working </w:t>
      </w:r>
      <w:r w:rsidR="00FD32D2" w:rsidRPr="00E41106">
        <w:rPr>
          <w:rFonts w:ascii="Times New Roman" w:hAnsi="Times New Roman" w:cs="Times New Roman"/>
          <w:sz w:val="24"/>
          <w:szCs w:val="24"/>
        </w:rPr>
        <w:t>no longer reigns supreme, and organisations have come to realise the importance of adapting to meet the preferences and needs of their employees, ultimately enhancing productivity and job satisfaction.</w:t>
      </w:r>
      <w:r w:rsidR="003D0A26" w:rsidRPr="00E41106">
        <w:rPr>
          <w:rFonts w:ascii="Times New Roman" w:hAnsi="Times New Roman" w:cs="Times New Roman"/>
          <w:sz w:val="24"/>
          <w:szCs w:val="24"/>
        </w:rPr>
        <w:t xml:space="preserve"> *done</w:t>
      </w:r>
    </w:p>
    <w:p w:rsidR="00FD32D2" w:rsidRPr="00E41106" w:rsidRDefault="00FD32D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This literature review aims to comprehensively analyse existing research on the impact of flexible working arrangements on both employee retention and organisational productivity. By synthesising findings from pre-2020 studies, exploring post-pandemic trends, and identifying gaps in the literature, this review initiate understanding of critical questions surrounding the effectiveness of flexible working policies on organisational productivity.</w:t>
      </w:r>
    </w:p>
    <w:p w:rsidR="00FD32D2" w:rsidRPr="00E41106" w:rsidRDefault="00FD32D2" w:rsidP="00B42C65">
      <w:pPr>
        <w:spacing w:line="360" w:lineRule="auto"/>
        <w:jc w:val="both"/>
        <w:rPr>
          <w:rFonts w:ascii="Times New Roman" w:hAnsi="Times New Roman" w:cs="Times New Roman"/>
          <w:b/>
          <w:i/>
          <w:color w:val="000000"/>
          <w:sz w:val="24"/>
          <w:szCs w:val="24"/>
          <w:shd w:val="clear" w:color="auto" w:fill="FFFFFF"/>
        </w:rPr>
      </w:pPr>
    </w:p>
    <w:p w:rsidR="00C425F9" w:rsidRPr="00E41106" w:rsidRDefault="00C425F9" w:rsidP="00B42C65">
      <w:pPr>
        <w:spacing w:line="360" w:lineRule="auto"/>
        <w:jc w:val="both"/>
        <w:rPr>
          <w:rFonts w:ascii="Times New Roman" w:hAnsi="Times New Roman" w:cs="Times New Roman"/>
          <w:color w:val="000000"/>
          <w:sz w:val="24"/>
          <w:szCs w:val="24"/>
        </w:rPr>
      </w:pPr>
      <w:r w:rsidRPr="00E41106">
        <w:rPr>
          <w:rFonts w:ascii="Times New Roman" w:hAnsi="Times New Roman" w:cs="Times New Roman"/>
          <w:i/>
          <w:color w:val="000000"/>
          <w:sz w:val="24"/>
          <w:szCs w:val="24"/>
        </w:rPr>
        <w:t>Origin of Flexible Working:</w:t>
      </w:r>
      <w:r w:rsidR="001F7CDD" w:rsidRPr="00E41106">
        <w:rPr>
          <w:rFonts w:ascii="Times New Roman" w:hAnsi="Times New Roman" w:cs="Times New Roman"/>
          <w:color w:val="000000"/>
          <w:sz w:val="24"/>
          <w:szCs w:val="24"/>
        </w:rPr>
        <w:t xml:space="preserve"> I</w:t>
      </w:r>
      <w:r w:rsidRPr="00E41106">
        <w:rPr>
          <w:rFonts w:ascii="Times New Roman" w:hAnsi="Times New Roman" w:cs="Times New Roman"/>
          <w:color w:val="000000"/>
          <w:sz w:val="24"/>
          <w:szCs w:val="24"/>
        </w:rPr>
        <w:t>n 1967, the Munich-based aerospace company Messerchmitt-Bölkow-Blohm (MBB) faced challenges related to congestion during employee commute. Sociologist Kristel Kammerer was hired to address absen</w:t>
      </w:r>
      <w:r w:rsidR="00BF7589" w:rsidRPr="00E41106">
        <w:rPr>
          <w:rFonts w:ascii="Times New Roman" w:hAnsi="Times New Roman" w:cs="Times New Roman"/>
          <w:color w:val="000000"/>
          <w:sz w:val="24"/>
          <w:szCs w:val="24"/>
        </w:rPr>
        <w:t xml:space="preserve">teeism, overtime, and lateness. </w:t>
      </w:r>
      <w:r w:rsidRPr="00E41106">
        <w:rPr>
          <w:rFonts w:ascii="Times New Roman" w:hAnsi="Times New Roman" w:cs="Times New Roman"/>
          <w:color w:val="000000"/>
          <w:sz w:val="24"/>
          <w:szCs w:val="24"/>
        </w:rPr>
        <w:t>Kammerer suggested a novel approach: gleitzeit, or 'flexible working hours.' MBB implemented staggered start and finish times, allowing employees to arrive between 07:00 and 08:00 and leave between 16:00 and 18:00. This initiative eased traffic issues and marked the fir</w:t>
      </w:r>
      <w:r w:rsidR="001F7CDD" w:rsidRPr="00E41106">
        <w:rPr>
          <w:rFonts w:ascii="Times New Roman" w:hAnsi="Times New Roman" w:cs="Times New Roman"/>
          <w:color w:val="000000"/>
          <w:sz w:val="24"/>
          <w:szCs w:val="24"/>
        </w:rPr>
        <w:t>st instance of flexible working (Morgan 2021)</w:t>
      </w:r>
      <w:r w:rsidRPr="00E41106">
        <w:rPr>
          <w:rFonts w:ascii="Times New Roman" w:hAnsi="Times New Roman" w:cs="Times New Roman"/>
          <w:color w:val="000000"/>
          <w:sz w:val="24"/>
          <w:szCs w:val="24"/>
        </w:rPr>
        <w:t>.</w:t>
      </w:r>
    </w:p>
    <w:p w:rsidR="00C425F9" w:rsidRPr="00E41106" w:rsidRDefault="00C425F9" w:rsidP="00B42C65">
      <w:pPr>
        <w:spacing w:line="360" w:lineRule="auto"/>
        <w:jc w:val="both"/>
        <w:rPr>
          <w:rFonts w:ascii="Times New Roman" w:hAnsi="Times New Roman" w:cs="Times New Roman"/>
          <w:color w:val="000000"/>
          <w:sz w:val="24"/>
          <w:szCs w:val="24"/>
        </w:rPr>
      </w:pPr>
      <w:r w:rsidRPr="00E41106">
        <w:rPr>
          <w:rFonts w:ascii="Times New Roman" w:hAnsi="Times New Roman" w:cs="Times New Roman"/>
          <w:i/>
          <w:color w:val="000000"/>
          <w:sz w:val="24"/>
          <w:szCs w:val="24"/>
        </w:rPr>
        <w:t>Flexible Working in the UK:</w:t>
      </w:r>
      <w:r w:rsidR="00D11E02" w:rsidRPr="00E41106">
        <w:rPr>
          <w:rFonts w:ascii="Times New Roman" w:hAnsi="Times New Roman" w:cs="Times New Roman"/>
          <w:i/>
          <w:color w:val="000000"/>
          <w:sz w:val="24"/>
          <w:szCs w:val="24"/>
        </w:rPr>
        <w:t xml:space="preserve"> </w:t>
      </w:r>
      <w:r w:rsidRPr="00E41106">
        <w:rPr>
          <w:rFonts w:ascii="Times New Roman" w:hAnsi="Times New Roman" w:cs="Times New Roman"/>
          <w:color w:val="000000"/>
          <w:sz w:val="24"/>
          <w:szCs w:val="24"/>
        </w:rPr>
        <w:t>In the UK, flexible working was not widely adopted until much later. A trademark for 'Flexitime' was registered in 1971.</w:t>
      </w:r>
      <w:r w:rsidR="00D11E02" w:rsidRPr="00E41106">
        <w:rPr>
          <w:rFonts w:ascii="Times New Roman" w:hAnsi="Times New Roman" w:cs="Times New Roman"/>
          <w:color w:val="000000"/>
          <w:sz w:val="24"/>
          <w:szCs w:val="24"/>
        </w:rPr>
        <w:t xml:space="preserve"> </w:t>
      </w:r>
      <w:r w:rsidRPr="00E41106">
        <w:rPr>
          <w:rFonts w:ascii="Times New Roman" w:hAnsi="Times New Roman" w:cs="Times New Roman"/>
          <w:color w:val="000000"/>
          <w:sz w:val="24"/>
          <w:szCs w:val="24"/>
        </w:rPr>
        <w:t>Traditionally, flexible working practices were company-s</w:t>
      </w:r>
      <w:r w:rsidR="00D11E02" w:rsidRPr="00E41106">
        <w:rPr>
          <w:rFonts w:ascii="Times New Roman" w:hAnsi="Times New Roman" w:cs="Times New Roman"/>
          <w:color w:val="000000"/>
          <w:sz w:val="24"/>
          <w:szCs w:val="24"/>
        </w:rPr>
        <w:t>pecific, with individual organis</w:t>
      </w:r>
      <w:r w:rsidRPr="00E41106">
        <w:rPr>
          <w:rFonts w:ascii="Times New Roman" w:hAnsi="Times New Roman" w:cs="Times New Roman"/>
          <w:color w:val="000000"/>
          <w:sz w:val="24"/>
          <w:szCs w:val="24"/>
        </w:rPr>
        <w:t>atio</w:t>
      </w:r>
      <w:r w:rsidR="00FF5587" w:rsidRPr="00E41106">
        <w:rPr>
          <w:rFonts w:ascii="Times New Roman" w:hAnsi="Times New Roman" w:cs="Times New Roman"/>
          <w:color w:val="000000"/>
          <w:sz w:val="24"/>
          <w:szCs w:val="24"/>
        </w:rPr>
        <w:t>ns setting their own standards.</w:t>
      </w:r>
      <w:r w:rsidR="002E53E8" w:rsidRPr="00E41106">
        <w:rPr>
          <w:rFonts w:ascii="Times New Roman" w:hAnsi="Times New Roman" w:cs="Times New Roman"/>
          <w:color w:val="000000"/>
          <w:sz w:val="24"/>
          <w:szCs w:val="24"/>
        </w:rPr>
        <w:t xml:space="preserve"> </w:t>
      </w:r>
      <w:r w:rsidRPr="00E41106">
        <w:rPr>
          <w:rFonts w:ascii="Times New Roman" w:hAnsi="Times New Roman" w:cs="Times New Roman"/>
          <w:color w:val="000000"/>
          <w:sz w:val="24"/>
          <w:szCs w:val="24"/>
        </w:rPr>
        <w:t>Legislative changes in the early 2000s allowed flexible working arrangements to be consolidated in law. The right to request flexible working was introduced by section 47 of the Employment Act 2002</w:t>
      </w:r>
      <w:r w:rsidR="00FF5587" w:rsidRPr="00E41106">
        <w:rPr>
          <w:rFonts w:ascii="Times New Roman" w:hAnsi="Times New Roman" w:cs="Times New Roman"/>
          <w:color w:val="000000"/>
          <w:sz w:val="24"/>
          <w:szCs w:val="24"/>
        </w:rPr>
        <w:t xml:space="preserve"> (Pyper 2018;</w:t>
      </w:r>
      <w:r w:rsidR="00931789" w:rsidRPr="00E41106">
        <w:rPr>
          <w:rFonts w:ascii="Times New Roman" w:hAnsi="Times New Roman" w:cs="Times New Roman"/>
          <w:color w:val="000000"/>
          <w:sz w:val="24"/>
          <w:szCs w:val="24"/>
        </w:rPr>
        <w:t xml:space="preserve"> </w:t>
      </w:r>
      <w:r w:rsidR="00FF5587" w:rsidRPr="00E41106">
        <w:rPr>
          <w:rFonts w:ascii="Times New Roman" w:hAnsi="Times New Roman" w:cs="Times New Roman"/>
          <w:color w:val="000000"/>
          <w:sz w:val="24"/>
          <w:szCs w:val="24"/>
        </w:rPr>
        <w:t>Halls 2023)</w:t>
      </w:r>
      <w:r w:rsidRPr="00E41106">
        <w:rPr>
          <w:rFonts w:ascii="Times New Roman" w:hAnsi="Times New Roman" w:cs="Times New Roman"/>
          <w:color w:val="000000"/>
          <w:sz w:val="24"/>
          <w:szCs w:val="24"/>
        </w:rPr>
        <w:t>.</w:t>
      </w:r>
    </w:p>
    <w:p w:rsidR="00C9236F" w:rsidRPr="00E41106" w:rsidRDefault="00C9236F" w:rsidP="00B42C65">
      <w:pPr>
        <w:spacing w:line="360" w:lineRule="auto"/>
        <w:jc w:val="both"/>
        <w:rPr>
          <w:rFonts w:ascii="Times New Roman" w:hAnsi="Times New Roman" w:cs="Times New Roman"/>
          <w:color w:val="000000"/>
          <w:sz w:val="24"/>
          <w:szCs w:val="24"/>
        </w:rPr>
      </w:pPr>
    </w:p>
    <w:p w:rsidR="00C425F9" w:rsidRPr="00E41106" w:rsidRDefault="00C425F9" w:rsidP="00B42C65">
      <w:pPr>
        <w:spacing w:line="360" w:lineRule="auto"/>
        <w:jc w:val="both"/>
        <w:rPr>
          <w:rFonts w:ascii="Times New Roman" w:hAnsi="Times New Roman" w:cs="Times New Roman"/>
          <w:color w:val="000000"/>
          <w:sz w:val="24"/>
          <w:szCs w:val="24"/>
        </w:rPr>
      </w:pPr>
      <w:r w:rsidRPr="00E41106">
        <w:rPr>
          <w:rFonts w:ascii="Times New Roman" w:hAnsi="Times New Roman" w:cs="Times New Roman"/>
          <w:i/>
          <w:color w:val="000000"/>
          <w:sz w:val="24"/>
          <w:szCs w:val="24"/>
        </w:rPr>
        <w:t>Post-Lockdown Trends</w:t>
      </w:r>
      <w:r w:rsidR="00BA7AB8" w:rsidRPr="00E41106">
        <w:rPr>
          <w:rFonts w:ascii="Times New Roman" w:hAnsi="Times New Roman" w:cs="Times New Roman"/>
          <w:i/>
          <w:color w:val="000000"/>
          <w:sz w:val="24"/>
          <w:szCs w:val="24"/>
        </w:rPr>
        <w:t>:</w:t>
      </w:r>
      <w:r w:rsidR="00AB2494" w:rsidRPr="00E41106">
        <w:rPr>
          <w:rFonts w:ascii="Times New Roman" w:hAnsi="Times New Roman" w:cs="Times New Roman"/>
          <w:i/>
          <w:color w:val="000000"/>
          <w:sz w:val="24"/>
          <w:szCs w:val="24"/>
        </w:rPr>
        <w:t xml:space="preserve"> </w:t>
      </w:r>
      <w:r w:rsidRPr="00E41106">
        <w:rPr>
          <w:rFonts w:ascii="Times New Roman" w:hAnsi="Times New Roman" w:cs="Times New Roman"/>
          <w:color w:val="000000"/>
          <w:sz w:val="24"/>
          <w:szCs w:val="24"/>
        </w:rPr>
        <w:t>Since the Covid</w:t>
      </w:r>
      <w:r w:rsidR="00931789" w:rsidRPr="00E41106">
        <w:rPr>
          <w:rFonts w:ascii="Times New Roman" w:hAnsi="Times New Roman" w:cs="Times New Roman"/>
          <w:color w:val="000000"/>
          <w:sz w:val="24"/>
          <w:szCs w:val="24"/>
        </w:rPr>
        <w:t>-19</w:t>
      </w:r>
      <w:r w:rsidRPr="00E41106">
        <w:rPr>
          <w:rFonts w:ascii="Times New Roman" w:hAnsi="Times New Roman" w:cs="Times New Roman"/>
          <w:color w:val="000000"/>
          <w:sz w:val="24"/>
          <w:szCs w:val="24"/>
        </w:rPr>
        <w:t xml:space="preserve"> lockdowns, there has been a significant shift. 85% of working adults now expect a hybrid approach of home and office working.</w:t>
      </w:r>
      <w:r w:rsidR="00931789" w:rsidRPr="00E41106">
        <w:rPr>
          <w:rFonts w:ascii="Times New Roman" w:hAnsi="Times New Roman" w:cs="Times New Roman"/>
          <w:color w:val="000000"/>
          <w:sz w:val="24"/>
          <w:szCs w:val="24"/>
        </w:rPr>
        <w:t xml:space="preserve"> </w:t>
      </w:r>
      <w:r w:rsidRPr="00E41106">
        <w:rPr>
          <w:rFonts w:ascii="Times New Roman" w:hAnsi="Times New Roman" w:cs="Times New Roman"/>
          <w:color w:val="000000"/>
          <w:sz w:val="24"/>
          <w:szCs w:val="24"/>
        </w:rPr>
        <w:t>36% of businesses anticipate their workers spending the majority of their time working from home.</w:t>
      </w:r>
      <w:r w:rsidR="00931789" w:rsidRPr="00E41106">
        <w:rPr>
          <w:rFonts w:ascii="Times New Roman" w:hAnsi="Times New Roman" w:cs="Times New Roman"/>
          <w:color w:val="000000"/>
          <w:sz w:val="24"/>
          <w:szCs w:val="24"/>
        </w:rPr>
        <w:t xml:space="preserve"> </w:t>
      </w:r>
      <w:r w:rsidRPr="00E41106">
        <w:rPr>
          <w:rFonts w:ascii="Times New Roman" w:hAnsi="Times New Roman" w:cs="Times New Roman"/>
          <w:color w:val="000000"/>
          <w:sz w:val="24"/>
          <w:szCs w:val="24"/>
        </w:rPr>
        <w:lastRenderedPageBreak/>
        <w:t>Informal flexible working arrangements, such as starting early, working from home occasionally, or taking half-days, have become more common</w:t>
      </w:r>
      <w:r w:rsidR="008B7C06" w:rsidRPr="00E41106">
        <w:rPr>
          <w:rFonts w:ascii="Times New Roman" w:hAnsi="Times New Roman" w:cs="Times New Roman"/>
          <w:color w:val="000000"/>
          <w:sz w:val="24"/>
          <w:szCs w:val="24"/>
        </w:rPr>
        <w:t xml:space="preserve"> </w:t>
      </w:r>
      <w:r w:rsidR="00931789" w:rsidRPr="00E41106">
        <w:rPr>
          <w:rFonts w:ascii="Times New Roman" w:hAnsi="Times New Roman" w:cs="Times New Roman"/>
          <w:color w:val="000000"/>
          <w:sz w:val="24"/>
          <w:szCs w:val="24"/>
        </w:rPr>
        <w:t>(Morgan 2021).</w:t>
      </w:r>
      <w:r w:rsidR="008641B6" w:rsidRPr="00E41106">
        <w:rPr>
          <w:rFonts w:ascii="Times New Roman" w:hAnsi="Times New Roman" w:cs="Times New Roman"/>
          <w:color w:val="000000"/>
          <w:sz w:val="24"/>
          <w:szCs w:val="24"/>
        </w:rPr>
        <w:t xml:space="preserve"> </w:t>
      </w:r>
    </w:p>
    <w:p w:rsidR="004A6C1E" w:rsidRPr="00E41106" w:rsidRDefault="004A6C1E" w:rsidP="00B42C65">
      <w:pPr>
        <w:spacing w:line="360" w:lineRule="auto"/>
        <w:jc w:val="both"/>
        <w:rPr>
          <w:rFonts w:ascii="Times New Roman" w:hAnsi="Times New Roman" w:cs="Times New Roman"/>
          <w:color w:val="000000"/>
          <w:sz w:val="24"/>
          <w:szCs w:val="24"/>
        </w:rPr>
      </w:pPr>
    </w:p>
    <w:p w:rsidR="009A7BAA" w:rsidRDefault="009A7BAA" w:rsidP="00B42C65">
      <w:pPr>
        <w:spacing w:line="360" w:lineRule="auto"/>
        <w:jc w:val="both"/>
        <w:rPr>
          <w:rFonts w:ascii="Times New Roman" w:hAnsi="Times New Roman" w:cs="Times New Roman"/>
          <w:i/>
          <w:sz w:val="24"/>
          <w:szCs w:val="24"/>
        </w:rPr>
      </w:pPr>
      <w:r>
        <w:rPr>
          <w:rFonts w:ascii="Times New Roman" w:hAnsi="Times New Roman" w:cs="Times New Roman"/>
          <w:i/>
          <w:sz w:val="24"/>
          <w:szCs w:val="24"/>
        </w:rPr>
        <w:t>Definitions</w:t>
      </w:r>
    </w:p>
    <w:p w:rsidR="008220F0" w:rsidRPr="00E41106" w:rsidRDefault="00E4321C" w:rsidP="00B42C65">
      <w:pPr>
        <w:spacing w:line="360" w:lineRule="auto"/>
        <w:jc w:val="both"/>
        <w:rPr>
          <w:rFonts w:ascii="Times New Roman" w:hAnsi="Times New Roman" w:cs="Times New Roman"/>
          <w:color w:val="000000"/>
          <w:sz w:val="24"/>
          <w:szCs w:val="24"/>
        </w:rPr>
      </w:pPr>
      <w:r>
        <w:rPr>
          <w:rFonts w:ascii="Times New Roman" w:hAnsi="Times New Roman" w:cs="Times New Roman"/>
          <w:i/>
          <w:sz w:val="24"/>
          <w:szCs w:val="24"/>
        </w:rPr>
        <w:t>F</w:t>
      </w:r>
      <w:r w:rsidR="008220F0" w:rsidRPr="00E41106">
        <w:rPr>
          <w:rFonts w:ascii="Times New Roman" w:hAnsi="Times New Roman" w:cs="Times New Roman"/>
          <w:i/>
          <w:sz w:val="24"/>
          <w:szCs w:val="24"/>
        </w:rPr>
        <w:t>lexible working policies</w:t>
      </w:r>
      <w:r w:rsidR="00C935FF" w:rsidRPr="00E41106">
        <w:rPr>
          <w:rFonts w:ascii="Times New Roman" w:hAnsi="Times New Roman" w:cs="Times New Roman"/>
          <w:i/>
          <w:sz w:val="24"/>
          <w:szCs w:val="24"/>
        </w:rPr>
        <w:t>:</w:t>
      </w:r>
      <w:r w:rsidR="009A7BAA">
        <w:rPr>
          <w:rFonts w:ascii="Times New Roman" w:hAnsi="Times New Roman" w:cs="Times New Roman"/>
          <w:i/>
          <w:sz w:val="24"/>
          <w:szCs w:val="24"/>
        </w:rPr>
        <w:t xml:space="preserve"> </w:t>
      </w:r>
      <w:r w:rsidR="009E6902" w:rsidRPr="00E41106">
        <w:rPr>
          <w:rFonts w:ascii="Times New Roman" w:hAnsi="Times New Roman" w:cs="Times New Roman"/>
          <w:sz w:val="24"/>
          <w:szCs w:val="24"/>
        </w:rPr>
        <w:t>Flexible Working</w:t>
      </w:r>
      <w:r w:rsidR="00AF1167" w:rsidRPr="00E41106">
        <w:rPr>
          <w:rFonts w:ascii="Times New Roman" w:hAnsi="Times New Roman" w:cs="Times New Roman"/>
          <w:sz w:val="24"/>
          <w:szCs w:val="24"/>
        </w:rPr>
        <w:t xml:space="preserve"> (FW) is a</w:t>
      </w:r>
      <w:r w:rsidR="009E6902" w:rsidRPr="00E41106">
        <w:rPr>
          <w:rFonts w:ascii="Times New Roman" w:hAnsi="Times New Roman" w:cs="Times New Roman"/>
          <w:sz w:val="24"/>
          <w:szCs w:val="24"/>
        </w:rPr>
        <w:t xml:space="preserve"> term to describe all kinds of flexibility in working </w:t>
      </w:r>
      <w:r w:rsidR="00116BCD" w:rsidRPr="00E41106">
        <w:rPr>
          <w:rFonts w:ascii="Times New Roman" w:hAnsi="Times New Roman" w:cs="Times New Roman"/>
          <w:sz w:val="24"/>
          <w:szCs w:val="24"/>
        </w:rPr>
        <w:t>and</w:t>
      </w:r>
      <w:r w:rsidR="009E6902" w:rsidRPr="00E41106">
        <w:rPr>
          <w:rFonts w:ascii="Times New Roman" w:hAnsi="Times New Roman" w:cs="Times New Roman"/>
          <w:sz w:val="24"/>
          <w:szCs w:val="24"/>
        </w:rPr>
        <w:t xml:space="preserve"> it is more commonly used to denote a range of alternative patterns of work that employees can apply to do.</w:t>
      </w:r>
      <w:r w:rsidR="00116BCD" w:rsidRPr="00E41106">
        <w:rPr>
          <w:rFonts w:ascii="Times New Roman" w:hAnsi="Times New Roman" w:cs="Times New Roman"/>
          <w:sz w:val="24"/>
          <w:szCs w:val="24"/>
        </w:rPr>
        <w:t xml:space="preserve"> T</w:t>
      </w:r>
      <w:r w:rsidR="008220F0" w:rsidRPr="00E41106">
        <w:rPr>
          <w:rFonts w:ascii="Times New Roman" w:hAnsi="Times New Roman" w:cs="Times New Roman"/>
          <w:sz w:val="24"/>
          <w:szCs w:val="24"/>
        </w:rPr>
        <w:t>he term "flexible working policies"</w:t>
      </w:r>
      <w:r w:rsidR="00116BCD" w:rsidRPr="00E41106">
        <w:rPr>
          <w:rFonts w:ascii="Times New Roman" w:hAnsi="Times New Roman" w:cs="Times New Roman"/>
          <w:sz w:val="24"/>
          <w:szCs w:val="24"/>
        </w:rPr>
        <w:t xml:space="preserve"> (FWP)</w:t>
      </w:r>
      <w:r w:rsidR="008220F0" w:rsidRPr="00E41106">
        <w:rPr>
          <w:rFonts w:ascii="Times New Roman" w:hAnsi="Times New Roman" w:cs="Times New Roman"/>
          <w:sz w:val="24"/>
          <w:szCs w:val="24"/>
        </w:rPr>
        <w:t xml:space="preserve"> refers to alternative work arrangements that provide employees with flexibility in terms of when, where, and how they work. These policies aim to accommodate the individual needs and preferences of employees while optimising organis</w:t>
      </w:r>
      <w:r w:rsidR="00E96A93" w:rsidRPr="00E41106">
        <w:rPr>
          <w:rFonts w:ascii="Times New Roman" w:hAnsi="Times New Roman" w:cs="Times New Roman"/>
          <w:sz w:val="24"/>
          <w:szCs w:val="24"/>
        </w:rPr>
        <w:t xml:space="preserve">ational performance </w:t>
      </w:r>
      <w:r w:rsidR="0049203B" w:rsidRPr="00E41106">
        <w:rPr>
          <w:rFonts w:ascii="Times New Roman" w:hAnsi="Times New Roman" w:cs="Times New Roman"/>
          <w:color w:val="000000"/>
          <w:sz w:val="24"/>
          <w:szCs w:val="24"/>
        </w:rPr>
        <w:t>(</w:t>
      </w:r>
      <w:r w:rsidR="00DE79B1" w:rsidRPr="00E41106">
        <w:rPr>
          <w:rFonts w:ascii="Times New Roman" w:hAnsi="Times New Roman" w:cs="Times New Roman"/>
          <w:color w:val="000000"/>
          <w:sz w:val="24"/>
          <w:szCs w:val="24"/>
        </w:rPr>
        <w:t xml:space="preserve">GOV.UK 2012; </w:t>
      </w:r>
      <w:r w:rsidR="0049203B" w:rsidRPr="00E41106">
        <w:rPr>
          <w:rFonts w:ascii="Times New Roman" w:hAnsi="Times New Roman" w:cs="Times New Roman"/>
          <w:color w:val="000000"/>
          <w:sz w:val="24"/>
          <w:szCs w:val="24"/>
        </w:rPr>
        <w:t>CIPD 2022</w:t>
      </w:r>
      <w:r w:rsidR="00DE79B1" w:rsidRPr="00E41106">
        <w:rPr>
          <w:rFonts w:ascii="Times New Roman" w:hAnsi="Times New Roman" w:cs="Times New Roman"/>
          <w:color w:val="000000"/>
          <w:sz w:val="24"/>
          <w:szCs w:val="24"/>
        </w:rPr>
        <w:t>;</w:t>
      </w:r>
      <w:r w:rsidR="0049203B" w:rsidRPr="00E41106">
        <w:rPr>
          <w:rFonts w:ascii="Times New Roman" w:hAnsi="Times New Roman" w:cs="Times New Roman"/>
          <w:color w:val="000000"/>
          <w:sz w:val="24"/>
          <w:szCs w:val="24"/>
        </w:rPr>
        <w:t xml:space="preserve"> CIPD 2023</w:t>
      </w:r>
      <w:r w:rsidR="00037041">
        <w:rPr>
          <w:rFonts w:ascii="Times New Roman" w:hAnsi="Times New Roman" w:cs="Times New Roman"/>
          <w:color w:val="000000"/>
          <w:sz w:val="24"/>
          <w:szCs w:val="24"/>
        </w:rPr>
        <w:t>a</w:t>
      </w:r>
      <w:r w:rsidR="0049203B" w:rsidRPr="00E41106">
        <w:rPr>
          <w:rFonts w:ascii="Times New Roman" w:hAnsi="Times New Roman" w:cs="Times New Roman"/>
          <w:color w:val="000000"/>
          <w:sz w:val="24"/>
          <w:szCs w:val="24"/>
        </w:rPr>
        <w:t>)</w:t>
      </w:r>
      <w:r w:rsidR="00E96A93" w:rsidRPr="00E41106">
        <w:rPr>
          <w:rFonts w:ascii="Times New Roman" w:hAnsi="Times New Roman" w:cs="Times New Roman"/>
          <w:color w:val="000000"/>
          <w:sz w:val="24"/>
          <w:szCs w:val="24"/>
        </w:rPr>
        <w:t>.</w:t>
      </w:r>
    </w:p>
    <w:p w:rsidR="003E4EB8" w:rsidRPr="00E41106" w:rsidRDefault="003E4EB8" w:rsidP="00B42C65">
      <w:pPr>
        <w:spacing w:line="360" w:lineRule="auto"/>
        <w:jc w:val="both"/>
        <w:rPr>
          <w:rFonts w:ascii="Times New Roman" w:hAnsi="Times New Roman" w:cs="Times New Roman"/>
          <w:color w:val="000000"/>
          <w:sz w:val="24"/>
          <w:szCs w:val="24"/>
        </w:rPr>
      </w:pPr>
    </w:p>
    <w:p w:rsidR="008220F0" w:rsidRPr="00E41106" w:rsidRDefault="003E4EB8" w:rsidP="00B42C65">
      <w:pPr>
        <w:spacing w:line="360" w:lineRule="auto"/>
        <w:jc w:val="both"/>
        <w:rPr>
          <w:rFonts w:ascii="Times New Roman" w:hAnsi="Times New Roman" w:cs="Times New Roman"/>
          <w:sz w:val="24"/>
          <w:szCs w:val="24"/>
        </w:rPr>
      </w:pPr>
      <w:r w:rsidRPr="00E41106">
        <w:rPr>
          <w:rFonts w:ascii="Times New Roman" w:hAnsi="Times New Roman" w:cs="Times New Roman"/>
          <w:color w:val="000000"/>
          <w:sz w:val="24"/>
          <w:szCs w:val="24"/>
        </w:rPr>
        <w:t>FW a</w:t>
      </w:r>
      <w:r w:rsidR="008220F0" w:rsidRPr="00E41106">
        <w:rPr>
          <w:rFonts w:ascii="Times New Roman" w:hAnsi="Times New Roman" w:cs="Times New Roman"/>
          <w:sz w:val="24"/>
          <w:szCs w:val="24"/>
        </w:rPr>
        <w:t>s a term it is generally also used to include practices such as part-time working, term-time working and compressed hours, which have limited flexibility as set patterns of time and place are typically baked into agreed arrangements.</w:t>
      </w:r>
      <w:r w:rsidR="005F2FBA" w:rsidRPr="00E41106">
        <w:rPr>
          <w:rFonts w:ascii="Times New Roman" w:hAnsi="Times New Roman" w:cs="Times New Roman"/>
          <w:sz w:val="24"/>
          <w:szCs w:val="24"/>
        </w:rPr>
        <w:t xml:space="preserve"> The e</w:t>
      </w:r>
      <w:r w:rsidR="008220F0" w:rsidRPr="00E41106">
        <w:rPr>
          <w:rFonts w:ascii="Times New Roman" w:hAnsi="Times New Roman" w:cs="Times New Roman"/>
          <w:sz w:val="24"/>
          <w:szCs w:val="24"/>
        </w:rPr>
        <w:t xml:space="preserve">xamples of </w:t>
      </w:r>
      <w:r w:rsidR="005F2FBA" w:rsidRPr="00E41106">
        <w:rPr>
          <w:rFonts w:ascii="Times New Roman" w:hAnsi="Times New Roman" w:cs="Times New Roman"/>
          <w:sz w:val="24"/>
          <w:szCs w:val="24"/>
        </w:rPr>
        <w:t>FWP</w:t>
      </w:r>
      <w:r w:rsidR="008220F0" w:rsidRPr="00E41106">
        <w:rPr>
          <w:rFonts w:ascii="Times New Roman" w:hAnsi="Times New Roman" w:cs="Times New Roman"/>
          <w:sz w:val="24"/>
          <w:szCs w:val="24"/>
        </w:rPr>
        <w:t xml:space="preserve"> include telecommuting,</w:t>
      </w:r>
      <w:r w:rsidR="005F2FBA" w:rsidRPr="00E41106">
        <w:rPr>
          <w:rFonts w:ascii="Times New Roman" w:hAnsi="Times New Roman" w:cs="Times New Roman"/>
          <w:sz w:val="24"/>
          <w:szCs w:val="24"/>
        </w:rPr>
        <w:t xml:space="preserve"> </w:t>
      </w:r>
      <w:r w:rsidR="008220F0" w:rsidRPr="00E41106">
        <w:rPr>
          <w:rFonts w:ascii="Times New Roman" w:hAnsi="Times New Roman" w:cs="Times New Roman"/>
          <w:sz w:val="24"/>
          <w:szCs w:val="24"/>
        </w:rPr>
        <w:t xml:space="preserve">flexible work hours, compressed workweeks, and job sharing. </w:t>
      </w:r>
      <w:r w:rsidR="005F2FBA" w:rsidRPr="00E41106">
        <w:rPr>
          <w:rFonts w:ascii="Times New Roman" w:hAnsi="Times New Roman" w:cs="Times New Roman"/>
          <w:sz w:val="24"/>
          <w:szCs w:val="24"/>
        </w:rPr>
        <w:t xml:space="preserve">While FW includes </w:t>
      </w:r>
      <w:r w:rsidR="008220F0" w:rsidRPr="00E41106">
        <w:rPr>
          <w:rFonts w:ascii="Times New Roman" w:hAnsi="Times New Roman" w:cs="Times New Roman"/>
          <w:sz w:val="24"/>
          <w:szCs w:val="24"/>
        </w:rPr>
        <w:t>Full day</w:t>
      </w:r>
      <w:r w:rsidR="00A5590B" w:rsidRPr="00E41106">
        <w:rPr>
          <w:rFonts w:ascii="Times New Roman" w:hAnsi="Times New Roman" w:cs="Times New Roman"/>
          <w:sz w:val="24"/>
          <w:szCs w:val="24"/>
        </w:rPr>
        <w:t xml:space="preserve">, </w:t>
      </w:r>
      <w:r w:rsidR="008220F0" w:rsidRPr="00E41106">
        <w:rPr>
          <w:rFonts w:ascii="Times New Roman" w:hAnsi="Times New Roman" w:cs="Times New Roman"/>
          <w:sz w:val="24"/>
          <w:szCs w:val="24"/>
        </w:rPr>
        <w:t>Part of the day (morning or afternoon), Work nights, Part of the night (Twilights), Work shifts, Zero-hours</w:t>
      </w:r>
      <w:r w:rsidR="00A5590B" w:rsidRPr="00E41106">
        <w:rPr>
          <w:rFonts w:ascii="Times New Roman" w:hAnsi="Times New Roman" w:cs="Times New Roman"/>
          <w:sz w:val="24"/>
          <w:szCs w:val="24"/>
        </w:rPr>
        <w:t xml:space="preserve">, </w:t>
      </w:r>
      <w:r w:rsidR="008220F0" w:rsidRPr="00E41106">
        <w:rPr>
          <w:rFonts w:ascii="Times New Roman" w:hAnsi="Times New Roman" w:cs="Times New Roman"/>
          <w:sz w:val="24"/>
          <w:szCs w:val="24"/>
        </w:rPr>
        <w:t>Work part-time that is less than 30 hours a week</w:t>
      </w:r>
      <w:r w:rsidR="00C83099" w:rsidRPr="00E41106">
        <w:rPr>
          <w:rFonts w:ascii="Times New Roman" w:hAnsi="Times New Roman" w:cs="Times New Roman"/>
          <w:sz w:val="24"/>
          <w:szCs w:val="24"/>
        </w:rPr>
        <w:t>.</w:t>
      </w: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There are three main aspects of flexible working which are location, working pattern, and hours worked. These flexibilities are used in combined to suit different needs and preferences of employees and the need of the organisation to be opti</w:t>
      </w:r>
      <w:r w:rsidR="00550720" w:rsidRPr="00E41106">
        <w:rPr>
          <w:rFonts w:ascii="Times New Roman" w:hAnsi="Times New Roman" w:cs="Times New Roman"/>
          <w:sz w:val="24"/>
          <w:szCs w:val="24"/>
        </w:rPr>
        <w:t xml:space="preserve">mised. The common flexible working arrangements are </w:t>
      </w:r>
      <w:r w:rsidRPr="00E41106">
        <w:rPr>
          <w:rFonts w:ascii="Times New Roman" w:hAnsi="Times New Roman" w:cs="Times New Roman"/>
          <w:sz w:val="24"/>
          <w:szCs w:val="24"/>
        </w:rPr>
        <w:t>hybrid working, flexible hours, part-time hours, compressed hours, job sharing, and annualised hours</w:t>
      </w:r>
      <w:r w:rsidR="00550720" w:rsidRPr="00E41106">
        <w:rPr>
          <w:rFonts w:ascii="Times New Roman" w:hAnsi="Times New Roman" w:cs="Times New Roman"/>
          <w:sz w:val="24"/>
          <w:szCs w:val="24"/>
        </w:rPr>
        <w:t xml:space="preserve"> according to </w:t>
      </w:r>
      <w:r w:rsidR="00550720" w:rsidRPr="00E41106">
        <w:rPr>
          <w:rFonts w:ascii="Times New Roman" w:hAnsi="Times New Roman" w:cs="Times New Roman"/>
          <w:color w:val="000000"/>
          <w:sz w:val="24"/>
          <w:szCs w:val="24"/>
        </w:rPr>
        <w:t xml:space="preserve">HR </w:t>
      </w:r>
      <w:r w:rsidR="00CF5BD9" w:rsidRPr="00E41106">
        <w:rPr>
          <w:rFonts w:ascii="Times New Roman" w:hAnsi="Times New Roman" w:cs="Times New Roman"/>
          <w:color w:val="000000"/>
          <w:sz w:val="24"/>
          <w:szCs w:val="24"/>
        </w:rPr>
        <w:t>University</w:t>
      </w:r>
      <w:r w:rsidR="00550720" w:rsidRPr="00E41106">
        <w:rPr>
          <w:rFonts w:ascii="Times New Roman" w:hAnsi="Times New Roman" w:cs="Times New Roman"/>
          <w:color w:val="000000"/>
          <w:sz w:val="24"/>
          <w:szCs w:val="24"/>
        </w:rPr>
        <w:t xml:space="preserve"> of Glasgow (2022).</w:t>
      </w:r>
    </w:p>
    <w:p w:rsidR="005F2FBA" w:rsidRDefault="005F2FBA" w:rsidP="00B42C65">
      <w:pPr>
        <w:spacing w:line="360" w:lineRule="auto"/>
        <w:jc w:val="both"/>
        <w:rPr>
          <w:rFonts w:ascii="Times New Roman" w:hAnsi="Times New Roman" w:cs="Times New Roman"/>
          <w:sz w:val="24"/>
          <w:szCs w:val="24"/>
        </w:rPr>
      </w:pPr>
    </w:p>
    <w:p w:rsidR="00747755" w:rsidRDefault="00747755" w:rsidP="00747755">
      <w:pPr>
        <w:spacing w:line="360" w:lineRule="auto"/>
        <w:jc w:val="both"/>
        <w:rPr>
          <w:rFonts w:ascii="Times New Roman" w:hAnsi="Times New Roman" w:cs="Times New Roman"/>
          <w:sz w:val="24"/>
          <w:szCs w:val="24"/>
        </w:rPr>
      </w:pPr>
      <w:r w:rsidRPr="00AA55FD">
        <w:rPr>
          <w:rFonts w:ascii="Times New Roman" w:hAnsi="Times New Roman" w:cs="Times New Roman"/>
          <w:i/>
          <w:sz w:val="24"/>
          <w:szCs w:val="24"/>
        </w:rPr>
        <w:t xml:space="preserve">Employees Retention and </w:t>
      </w:r>
      <w:r w:rsidR="00AA55FD">
        <w:rPr>
          <w:rFonts w:ascii="Times New Roman" w:hAnsi="Times New Roman" w:cs="Times New Roman"/>
          <w:i/>
          <w:sz w:val="24"/>
          <w:szCs w:val="24"/>
        </w:rPr>
        <w:t>Organisational Productivity:</w:t>
      </w:r>
      <w:r w:rsidR="00997CCC">
        <w:rPr>
          <w:rFonts w:ascii="Times New Roman" w:hAnsi="Times New Roman" w:cs="Times New Roman"/>
          <w:i/>
          <w:sz w:val="24"/>
          <w:szCs w:val="24"/>
        </w:rPr>
        <w:t xml:space="preserve"> </w:t>
      </w:r>
      <w:r w:rsidRPr="00747755">
        <w:rPr>
          <w:rFonts w:ascii="Times New Roman" w:hAnsi="Times New Roman" w:cs="Times New Roman"/>
          <w:sz w:val="24"/>
          <w:szCs w:val="24"/>
        </w:rPr>
        <w:t>Employee retention is the measure of an organization's capability to keep its workforce intact, ensuring long-term sustainability. Typically expressed as a percentage, the objective is to achieve a high retention rate. Retention rates vary considerably depending on the nature of the busin</w:t>
      </w:r>
      <w:r w:rsidR="007507A8">
        <w:rPr>
          <w:rFonts w:ascii="Times New Roman" w:hAnsi="Times New Roman" w:cs="Times New Roman"/>
          <w:sz w:val="24"/>
          <w:szCs w:val="24"/>
        </w:rPr>
        <w:t xml:space="preserve">ess and the employed strategies </w:t>
      </w:r>
      <w:r w:rsidR="007507A8" w:rsidRPr="00B73BB4">
        <w:rPr>
          <w:rFonts w:ascii="Times New Roman" w:hAnsi="Times New Roman" w:cs="Times New Roman"/>
          <w:sz w:val="24"/>
          <w:szCs w:val="24"/>
        </w:rPr>
        <w:t>(CIPD 2023b)</w:t>
      </w:r>
      <w:r w:rsidRPr="00747755">
        <w:rPr>
          <w:rFonts w:ascii="Times New Roman" w:hAnsi="Times New Roman" w:cs="Times New Roman"/>
          <w:sz w:val="24"/>
          <w:szCs w:val="24"/>
        </w:rPr>
        <w:t>.</w:t>
      </w:r>
      <w:r w:rsidR="00A5758D">
        <w:rPr>
          <w:rFonts w:ascii="Times New Roman" w:hAnsi="Times New Roman" w:cs="Times New Roman"/>
          <w:sz w:val="24"/>
          <w:szCs w:val="24"/>
        </w:rPr>
        <w:t xml:space="preserve"> </w:t>
      </w:r>
      <w:r w:rsidR="00AD6F24">
        <w:rPr>
          <w:rFonts w:ascii="Times New Roman" w:hAnsi="Times New Roman" w:cs="Times New Roman"/>
          <w:sz w:val="24"/>
          <w:szCs w:val="24"/>
        </w:rPr>
        <w:t>Organis</w:t>
      </w:r>
      <w:r w:rsidRPr="00747755">
        <w:rPr>
          <w:rFonts w:ascii="Times New Roman" w:hAnsi="Times New Roman" w:cs="Times New Roman"/>
          <w:sz w:val="24"/>
          <w:szCs w:val="24"/>
        </w:rPr>
        <w:t>ational productivity refers</w:t>
      </w:r>
      <w:r w:rsidR="00AD6F24">
        <w:rPr>
          <w:rFonts w:ascii="Times New Roman" w:hAnsi="Times New Roman" w:cs="Times New Roman"/>
          <w:sz w:val="24"/>
          <w:szCs w:val="24"/>
        </w:rPr>
        <w:t xml:space="preserve"> to the efficiency of an organis</w:t>
      </w:r>
      <w:r w:rsidRPr="00747755">
        <w:rPr>
          <w:rFonts w:ascii="Times New Roman" w:hAnsi="Times New Roman" w:cs="Times New Roman"/>
          <w:sz w:val="24"/>
          <w:szCs w:val="24"/>
        </w:rPr>
        <w:t xml:space="preserve">ation, influenced by factors such as team dynamics, projects, systems, strategy, and management. </w:t>
      </w:r>
      <w:r w:rsidRPr="00747755">
        <w:rPr>
          <w:rFonts w:ascii="Times New Roman" w:hAnsi="Times New Roman" w:cs="Times New Roman"/>
          <w:sz w:val="24"/>
          <w:szCs w:val="24"/>
        </w:rPr>
        <w:lastRenderedPageBreak/>
        <w:t>Measuring productivity involves comparing the output (goods and services) with the input (</w:t>
      </w:r>
      <w:r w:rsidR="00037041" w:rsidRPr="00747755">
        <w:rPr>
          <w:rFonts w:ascii="Times New Roman" w:hAnsi="Times New Roman" w:cs="Times New Roman"/>
          <w:sz w:val="24"/>
          <w:szCs w:val="24"/>
        </w:rPr>
        <w:t>labour</w:t>
      </w:r>
      <w:r w:rsidRPr="00747755">
        <w:rPr>
          <w:rFonts w:ascii="Times New Roman" w:hAnsi="Times New Roman" w:cs="Times New Roman"/>
          <w:sz w:val="24"/>
          <w:szCs w:val="24"/>
        </w:rPr>
        <w:t>, capital, energy, or other resources) used in the production process</w:t>
      </w:r>
      <w:r w:rsidR="007507A8" w:rsidRPr="00B73BB4">
        <w:rPr>
          <w:rFonts w:ascii="Times New Roman" w:hAnsi="Times New Roman" w:cs="Times New Roman"/>
          <w:sz w:val="24"/>
          <w:szCs w:val="24"/>
        </w:rPr>
        <w:t xml:space="preserve"> (Hall 2021)</w:t>
      </w:r>
      <w:r w:rsidRPr="00747755">
        <w:rPr>
          <w:rFonts w:ascii="Times New Roman" w:hAnsi="Times New Roman" w:cs="Times New Roman"/>
          <w:sz w:val="24"/>
          <w:szCs w:val="24"/>
        </w:rPr>
        <w:t>.</w:t>
      </w:r>
    </w:p>
    <w:p w:rsidR="00747755" w:rsidRDefault="00747755" w:rsidP="00B42C65">
      <w:pPr>
        <w:spacing w:line="360" w:lineRule="auto"/>
        <w:jc w:val="both"/>
        <w:rPr>
          <w:rFonts w:ascii="Times New Roman" w:hAnsi="Times New Roman" w:cs="Times New Roman"/>
          <w:sz w:val="24"/>
          <w:szCs w:val="24"/>
        </w:rPr>
      </w:pPr>
    </w:p>
    <w:p w:rsidR="00747755" w:rsidRDefault="00747755" w:rsidP="00B42C65">
      <w:pPr>
        <w:spacing w:line="360" w:lineRule="auto"/>
        <w:jc w:val="both"/>
        <w:rPr>
          <w:rFonts w:ascii="Times New Roman" w:hAnsi="Times New Roman" w:cs="Times New Roman"/>
          <w:sz w:val="24"/>
          <w:szCs w:val="24"/>
        </w:rPr>
      </w:pPr>
    </w:p>
    <w:p w:rsidR="00747755" w:rsidRDefault="00747755" w:rsidP="00B42C65">
      <w:pPr>
        <w:spacing w:line="360" w:lineRule="auto"/>
        <w:jc w:val="both"/>
        <w:rPr>
          <w:rFonts w:ascii="Times New Roman" w:hAnsi="Times New Roman" w:cs="Times New Roman"/>
          <w:sz w:val="24"/>
          <w:szCs w:val="24"/>
        </w:rPr>
      </w:pPr>
    </w:p>
    <w:p w:rsidR="00747755" w:rsidRPr="00E41106" w:rsidRDefault="00747755" w:rsidP="00B42C65">
      <w:pPr>
        <w:spacing w:line="360" w:lineRule="auto"/>
        <w:jc w:val="both"/>
        <w:rPr>
          <w:rFonts w:ascii="Times New Roman" w:hAnsi="Times New Roman" w:cs="Times New Roman"/>
          <w:sz w:val="24"/>
          <w:szCs w:val="24"/>
        </w:rPr>
      </w:pPr>
    </w:p>
    <w:p w:rsidR="00662900" w:rsidRPr="003177A3" w:rsidRDefault="00662900" w:rsidP="003177A3">
      <w:pPr>
        <w:pStyle w:val="Heading2"/>
        <w:rPr>
          <w:b/>
          <w:i/>
          <w:shd w:val="clear" w:color="auto" w:fill="FFFFFF"/>
        </w:rPr>
      </w:pPr>
      <w:bookmarkStart w:id="8" w:name="_Toc158761305"/>
      <w:r w:rsidRPr="003177A3">
        <w:rPr>
          <w:b/>
          <w:i/>
          <w:shd w:val="clear" w:color="auto" w:fill="FFFFFF"/>
        </w:rPr>
        <w:t>Prior literature review</w:t>
      </w:r>
      <w:bookmarkEnd w:id="8"/>
    </w:p>
    <w:p w:rsidR="00C34E40" w:rsidRDefault="00C34E40" w:rsidP="00B42C65">
      <w:pPr>
        <w:spacing w:line="360" w:lineRule="auto"/>
        <w:jc w:val="both"/>
        <w:rPr>
          <w:rFonts w:ascii="Times New Roman" w:hAnsi="Times New Roman" w:cs="Times New Roman"/>
          <w:sz w:val="24"/>
          <w:szCs w:val="24"/>
        </w:rPr>
      </w:pPr>
    </w:p>
    <w:p w:rsidR="00C34E40" w:rsidRDefault="00C34E40" w:rsidP="00C34E40">
      <w:pPr>
        <w:spacing w:line="360" w:lineRule="auto"/>
        <w:jc w:val="both"/>
        <w:rPr>
          <w:rFonts w:ascii="Times New Roman" w:hAnsi="Times New Roman" w:cs="Times New Roman"/>
          <w:sz w:val="24"/>
          <w:szCs w:val="24"/>
        </w:rPr>
      </w:pPr>
      <w:r>
        <w:rPr>
          <w:rFonts w:ascii="Times New Roman" w:hAnsi="Times New Roman" w:cs="Times New Roman"/>
          <w:sz w:val="24"/>
          <w:szCs w:val="24"/>
        </w:rPr>
        <w:t>The l</w:t>
      </w:r>
      <w:r w:rsidRPr="00E41106">
        <w:rPr>
          <w:rFonts w:ascii="Times New Roman" w:hAnsi="Times New Roman" w:cs="Times New Roman"/>
          <w:sz w:val="24"/>
          <w:szCs w:val="24"/>
        </w:rPr>
        <w:t>iterature review aims to explore the existing body of peer-reviewed literature to provide a comprehensive understanding of the impact of flexible working policies on employee retention and productivity in profit-making organisations.</w:t>
      </w:r>
    </w:p>
    <w:p w:rsidR="00DC23AD" w:rsidRDefault="00DC23AD" w:rsidP="00DC23AD">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 study by Allen et al. (2015)</w:t>
      </w:r>
      <w:r>
        <w:rPr>
          <w:rFonts w:ascii="Times New Roman" w:hAnsi="Times New Roman" w:cs="Times New Roman"/>
          <w:sz w:val="24"/>
          <w:szCs w:val="24"/>
        </w:rPr>
        <w:t xml:space="preserve"> </w:t>
      </w:r>
      <w:r w:rsidRPr="00E41106">
        <w:rPr>
          <w:rFonts w:ascii="Times New Roman" w:hAnsi="Times New Roman" w:cs="Times New Roman"/>
          <w:sz w:val="24"/>
          <w:szCs w:val="24"/>
        </w:rPr>
        <w:t xml:space="preserve">indicates a growing prevalence of </w:t>
      </w:r>
      <w:r>
        <w:rPr>
          <w:rFonts w:ascii="Times New Roman" w:hAnsi="Times New Roman" w:cs="Times New Roman"/>
          <w:sz w:val="24"/>
          <w:szCs w:val="24"/>
        </w:rPr>
        <w:t>FWP across various industries and</w:t>
      </w:r>
      <w:r w:rsidRPr="00E41106">
        <w:rPr>
          <w:rFonts w:ascii="Times New Roman" w:hAnsi="Times New Roman" w:cs="Times New Roman"/>
          <w:sz w:val="24"/>
          <w:szCs w:val="24"/>
        </w:rPr>
        <w:t xml:space="preserve"> found that 70% of surveyed organisations have adopted some form of flexible working arrangements. This highlights a paradigm shift in organisational structures, responding to the changing expectations of the workforce. Understanding the prevalence and diverse nature of </w:t>
      </w:r>
      <w:r>
        <w:rPr>
          <w:rFonts w:ascii="Times New Roman" w:hAnsi="Times New Roman" w:cs="Times New Roman"/>
          <w:sz w:val="24"/>
          <w:szCs w:val="24"/>
        </w:rPr>
        <w:t>FWP</w:t>
      </w:r>
      <w:r w:rsidRPr="00E41106">
        <w:rPr>
          <w:rFonts w:ascii="Times New Roman" w:hAnsi="Times New Roman" w:cs="Times New Roman"/>
          <w:sz w:val="24"/>
          <w:szCs w:val="24"/>
        </w:rPr>
        <w:t xml:space="preserve"> is crucial f</w:t>
      </w:r>
      <w:r>
        <w:rPr>
          <w:rFonts w:ascii="Times New Roman" w:hAnsi="Times New Roman" w:cs="Times New Roman"/>
          <w:sz w:val="24"/>
          <w:szCs w:val="24"/>
        </w:rPr>
        <w:t>or contextualising their impact.</w:t>
      </w:r>
    </w:p>
    <w:p w:rsidR="00C34E40" w:rsidRDefault="00C34E40" w:rsidP="00B42C65">
      <w:pPr>
        <w:spacing w:line="360" w:lineRule="auto"/>
        <w:jc w:val="both"/>
        <w:rPr>
          <w:rFonts w:ascii="Times New Roman" w:hAnsi="Times New Roman" w:cs="Times New Roman"/>
          <w:sz w:val="24"/>
          <w:szCs w:val="24"/>
        </w:rPr>
      </w:pPr>
    </w:p>
    <w:p w:rsidR="00FF1B0E" w:rsidRPr="00E41106" w:rsidRDefault="0068524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With the rapid adoption of FWA, the</w:t>
      </w:r>
      <w:r w:rsidR="004953C7" w:rsidRPr="00E41106">
        <w:rPr>
          <w:rFonts w:ascii="Times New Roman" w:hAnsi="Times New Roman" w:cs="Times New Roman"/>
          <w:sz w:val="24"/>
          <w:szCs w:val="24"/>
        </w:rPr>
        <w:t>re</w:t>
      </w:r>
      <w:r w:rsidRPr="00E41106">
        <w:rPr>
          <w:rFonts w:ascii="Times New Roman" w:hAnsi="Times New Roman" w:cs="Times New Roman"/>
          <w:sz w:val="24"/>
          <w:szCs w:val="24"/>
        </w:rPr>
        <w:t xml:space="preserve"> has been keen interest in s</w:t>
      </w:r>
      <w:r w:rsidR="00FF1B0E" w:rsidRPr="00E41106">
        <w:rPr>
          <w:rFonts w:ascii="Times New Roman" w:hAnsi="Times New Roman" w:cs="Times New Roman"/>
          <w:sz w:val="24"/>
          <w:szCs w:val="24"/>
        </w:rPr>
        <w:t xml:space="preserve">everal research studies </w:t>
      </w:r>
      <w:r w:rsidRPr="00E41106">
        <w:rPr>
          <w:rFonts w:ascii="Times New Roman" w:hAnsi="Times New Roman" w:cs="Times New Roman"/>
          <w:sz w:val="24"/>
          <w:szCs w:val="24"/>
        </w:rPr>
        <w:t xml:space="preserve">that have </w:t>
      </w:r>
      <w:r w:rsidR="00FF1B0E" w:rsidRPr="00E41106">
        <w:rPr>
          <w:rFonts w:ascii="Times New Roman" w:hAnsi="Times New Roman" w:cs="Times New Roman"/>
          <w:sz w:val="24"/>
          <w:szCs w:val="24"/>
        </w:rPr>
        <w:t xml:space="preserve">examined the impact of </w:t>
      </w:r>
      <w:r w:rsidR="002E24AE" w:rsidRPr="00E41106">
        <w:rPr>
          <w:rFonts w:ascii="Times New Roman" w:hAnsi="Times New Roman" w:cs="Times New Roman"/>
          <w:sz w:val="24"/>
          <w:szCs w:val="24"/>
        </w:rPr>
        <w:t>FWP</w:t>
      </w:r>
      <w:r w:rsidR="00FF1B0E" w:rsidRPr="00E41106">
        <w:rPr>
          <w:rFonts w:ascii="Times New Roman" w:hAnsi="Times New Roman" w:cs="Times New Roman"/>
          <w:sz w:val="24"/>
          <w:szCs w:val="24"/>
        </w:rPr>
        <w:t xml:space="preserve"> on employee retention and organisational productivity. A comparative analysis of </w:t>
      </w:r>
      <w:r w:rsidR="00CE5BE7" w:rsidRPr="00E41106">
        <w:rPr>
          <w:rFonts w:ascii="Times New Roman" w:hAnsi="Times New Roman" w:cs="Times New Roman"/>
          <w:sz w:val="24"/>
          <w:szCs w:val="24"/>
        </w:rPr>
        <w:t xml:space="preserve">some of the important </w:t>
      </w:r>
      <w:r w:rsidR="00FF1B0E" w:rsidRPr="00E41106">
        <w:rPr>
          <w:rFonts w:ascii="Times New Roman" w:hAnsi="Times New Roman" w:cs="Times New Roman"/>
          <w:sz w:val="24"/>
          <w:szCs w:val="24"/>
        </w:rPr>
        <w:t xml:space="preserve">studies </w:t>
      </w:r>
      <w:r w:rsidR="00CE5BE7" w:rsidRPr="00E41106">
        <w:rPr>
          <w:rFonts w:ascii="Times New Roman" w:hAnsi="Times New Roman" w:cs="Times New Roman"/>
          <w:sz w:val="24"/>
          <w:szCs w:val="24"/>
        </w:rPr>
        <w:t>are highlighted</w:t>
      </w:r>
      <w:r w:rsidR="00840373" w:rsidRPr="00E41106">
        <w:rPr>
          <w:rFonts w:ascii="Times New Roman" w:hAnsi="Times New Roman" w:cs="Times New Roman"/>
          <w:sz w:val="24"/>
          <w:szCs w:val="24"/>
        </w:rPr>
        <w:t xml:space="preserve"> below to identify </w:t>
      </w:r>
      <w:r w:rsidR="00FF1B0E" w:rsidRPr="00E41106">
        <w:rPr>
          <w:rFonts w:ascii="Times New Roman" w:hAnsi="Times New Roman" w:cs="Times New Roman"/>
          <w:sz w:val="24"/>
          <w:szCs w:val="24"/>
        </w:rPr>
        <w:t xml:space="preserve">commonalities, divergences, and identifies gaps in the existing literature. </w:t>
      </w:r>
    </w:p>
    <w:p w:rsidR="00FF1B0E" w:rsidRPr="00E41106" w:rsidRDefault="00FF1B0E" w:rsidP="00B42C65">
      <w:pPr>
        <w:spacing w:line="360" w:lineRule="auto"/>
        <w:jc w:val="both"/>
        <w:rPr>
          <w:rFonts w:ascii="Times New Roman" w:hAnsi="Times New Roman" w:cs="Times New Roman"/>
          <w:sz w:val="24"/>
          <w:szCs w:val="24"/>
        </w:rPr>
      </w:pPr>
    </w:p>
    <w:p w:rsidR="00FD32D2" w:rsidRPr="00E41106" w:rsidRDefault="00FD32D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A study by Thompson and Prottas (2006) delves into the historical roots of flexible work arrangements, identifying the early seeds of part-time work and job sharing. The authors highlight how these practices emerged as responses to societal changes, such as increasing women's participation in the workforce. </w:t>
      </w:r>
      <w:r w:rsidR="0045451E" w:rsidRPr="00E41106">
        <w:rPr>
          <w:rFonts w:ascii="Times New Roman" w:hAnsi="Times New Roman" w:cs="Times New Roman"/>
          <w:sz w:val="24"/>
          <w:szCs w:val="24"/>
        </w:rPr>
        <w:t xml:space="preserve">The historical context of the evolution of flexible working is a multifaceted journey shaped by societal, technological, and legislative changes. Examining the development of flexible working practices provides valuable insights into the broader shifts in work culture and societal attitudes. This peer-reviewed literature contributes </w:t>
      </w:r>
      <w:r w:rsidR="0045451E" w:rsidRPr="00E41106">
        <w:rPr>
          <w:rFonts w:ascii="Times New Roman" w:hAnsi="Times New Roman" w:cs="Times New Roman"/>
          <w:sz w:val="24"/>
          <w:szCs w:val="24"/>
        </w:rPr>
        <w:lastRenderedPageBreak/>
        <w:t>to understanding this historical context early discussions on flexibility in the workplace can be traced back to the mid-20th century.</w:t>
      </w:r>
    </w:p>
    <w:p w:rsidR="00FD32D2" w:rsidRPr="00E41106" w:rsidRDefault="00FD32D2" w:rsidP="00B42C65">
      <w:pPr>
        <w:spacing w:line="360" w:lineRule="auto"/>
        <w:jc w:val="both"/>
        <w:rPr>
          <w:rFonts w:ascii="Times New Roman" w:hAnsi="Times New Roman" w:cs="Times New Roman"/>
          <w:sz w:val="24"/>
          <w:szCs w:val="24"/>
        </w:rPr>
      </w:pPr>
    </w:p>
    <w:p w:rsidR="00FD32D2" w:rsidRPr="00E41106" w:rsidRDefault="00BA55A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Upon the</w:t>
      </w:r>
      <w:r w:rsidR="00FD32D2" w:rsidRPr="00E41106">
        <w:rPr>
          <w:rFonts w:ascii="Times New Roman" w:hAnsi="Times New Roman" w:cs="Times New Roman"/>
          <w:sz w:val="24"/>
          <w:szCs w:val="24"/>
        </w:rPr>
        <w:t xml:space="preserve"> advent of technology, particularly the rise of the internet and personal computing, has been a pivotal force in the evolution of flexible working. Allen et al. (2015) explore the impact of telecommuting on work-life balance, emphasising how technological advancements facilitated remote work. This shift not only changed where work could be done but also influenced the expectations around when work should take place.</w:t>
      </w:r>
      <w:r w:rsidR="002A092E" w:rsidRPr="00E41106">
        <w:rPr>
          <w:rFonts w:ascii="Times New Roman" w:hAnsi="Times New Roman" w:cs="Times New Roman"/>
          <w:sz w:val="24"/>
          <w:szCs w:val="24"/>
        </w:rPr>
        <w:t xml:space="preserve"> </w:t>
      </w:r>
      <w:r w:rsidR="004F4C3D" w:rsidRPr="00E41106">
        <w:rPr>
          <w:rFonts w:ascii="Times New Roman" w:hAnsi="Times New Roman" w:cs="Times New Roman"/>
          <w:sz w:val="24"/>
          <w:szCs w:val="24"/>
        </w:rPr>
        <w:t>FW is not equally feasible or accessible for all types of work, especially those that require physical presence, safety compliance, or coordination with others. Manufacturing and production are examples of such work environments that may pose challenges for implementing full flexible working practices. Also, flexible working in manufacturing and production has been an emerging trend that has been accelerated by the pandemic, as well as by the changing workforce dynamics, the skills shortage, and the global supply chain disruptions.</w:t>
      </w:r>
    </w:p>
    <w:p w:rsidR="00FD32D2" w:rsidRPr="00E41106" w:rsidRDefault="00FD32D2" w:rsidP="00B42C65">
      <w:pPr>
        <w:spacing w:line="360" w:lineRule="auto"/>
        <w:jc w:val="both"/>
        <w:rPr>
          <w:rFonts w:ascii="Times New Roman" w:hAnsi="Times New Roman" w:cs="Times New Roman"/>
          <w:sz w:val="24"/>
          <w:szCs w:val="24"/>
        </w:rPr>
      </w:pPr>
    </w:p>
    <w:p w:rsidR="002F3319" w:rsidRPr="00E41106" w:rsidRDefault="00FD32D2" w:rsidP="002F3319">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Legislative interventions have played a crucial role in shaping the landscape of flexible working. In the UK, the introduction of the right to request flexible working in 2003 marked a significant step, as discussed by Beauregard and Henry (2009).</w:t>
      </w:r>
      <w:r w:rsidR="00982E95" w:rsidRPr="00E41106">
        <w:rPr>
          <w:rFonts w:ascii="Times New Roman" w:hAnsi="Times New Roman" w:cs="Times New Roman"/>
          <w:sz w:val="24"/>
          <w:szCs w:val="24"/>
        </w:rPr>
        <w:t xml:space="preserve"> </w:t>
      </w:r>
      <w:r w:rsidR="002F3319" w:rsidRPr="00E41106">
        <w:rPr>
          <w:rFonts w:ascii="Times New Roman" w:hAnsi="Times New Roman" w:cs="Times New Roman"/>
          <w:sz w:val="24"/>
          <w:szCs w:val="24"/>
        </w:rPr>
        <w:t xml:space="preserve">It is important to note that </w:t>
      </w:r>
      <w:r w:rsidR="00982E95" w:rsidRPr="00E41106">
        <w:rPr>
          <w:rFonts w:ascii="Times New Roman" w:hAnsi="Times New Roman" w:cs="Times New Roman"/>
          <w:sz w:val="24"/>
          <w:szCs w:val="24"/>
        </w:rPr>
        <w:t xml:space="preserve">FW </w:t>
      </w:r>
      <w:r w:rsidRPr="00E41106">
        <w:rPr>
          <w:rFonts w:ascii="Times New Roman" w:hAnsi="Times New Roman" w:cs="Times New Roman"/>
          <w:sz w:val="24"/>
          <w:szCs w:val="24"/>
        </w:rPr>
        <w:t>is deeply intertwined with broader cultural and social changes. A study by Glass and Noon (2016) analyses the impact of cultural shifts on flexible working, focusing on changing expectations around work-life balance. The authors argue that societal attitudes towards work have shifted, influencing the acceptance and prevalence of flexible work arrangements.</w:t>
      </w:r>
    </w:p>
    <w:p w:rsidR="00520B54" w:rsidRPr="00E41106" w:rsidRDefault="00FD32D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Ng and Feldman (2012) explore the development of telecommuting in the global context, emphasising cultural variations in its adoption. Understanding how different societies have embraced flexible working provides a more comprehensive historical narrative.</w:t>
      </w:r>
      <w:r w:rsidR="00B21AEB" w:rsidRPr="00E41106">
        <w:rPr>
          <w:rFonts w:ascii="Times New Roman" w:hAnsi="Times New Roman" w:cs="Times New Roman"/>
          <w:sz w:val="24"/>
          <w:szCs w:val="24"/>
        </w:rPr>
        <w:t xml:space="preserve"> </w:t>
      </w:r>
      <w:r w:rsidRPr="00E41106">
        <w:rPr>
          <w:rFonts w:ascii="Times New Roman" w:hAnsi="Times New Roman" w:cs="Times New Roman"/>
          <w:sz w:val="24"/>
          <w:szCs w:val="24"/>
        </w:rPr>
        <w:t>Bailey and Kurland (2002) investigate the economic implications of telecommuting, emphasising its potential to enhance productivity and reduce costs. This economic perspective adds a layer of comple</w:t>
      </w:r>
      <w:r w:rsidR="00797596" w:rsidRPr="00E41106">
        <w:rPr>
          <w:rFonts w:ascii="Times New Roman" w:hAnsi="Times New Roman" w:cs="Times New Roman"/>
          <w:sz w:val="24"/>
          <w:szCs w:val="24"/>
        </w:rPr>
        <w:t>xity to the historical analysis, that economic considerations have also shaped the trajectory of flexible working.</w:t>
      </w:r>
    </w:p>
    <w:p w:rsidR="0069691D" w:rsidRPr="00E41106" w:rsidRDefault="0069691D" w:rsidP="00B42C65">
      <w:pPr>
        <w:spacing w:line="360" w:lineRule="auto"/>
        <w:jc w:val="both"/>
        <w:rPr>
          <w:rFonts w:ascii="Times New Roman" w:hAnsi="Times New Roman" w:cs="Times New Roman"/>
          <w:sz w:val="24"/>
          <w:szCs w:val="24"/>
        </w:rPr>
      </w:pPr>
    </w:p>
    <w:p w:rsidR="00FD32D2" w:rsidRPr="00E41106" w:rsidRDefault="00FD32D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The evolution of flexible working is not static but continues to adapt to contemporary needs. A study by Messenger and Ghosheh (2016) examines the emergence of new forms of flexible work arrangements, such as gig work. This highlights the dynamic nature of flexible working practices and the need for ongoing research to capture these shifts.</w:t>
      </w:r>
    </w:p>
    <w:p w:rsidR="0069691D" w:rsidRPr="00E41106" w:rsidRDefault="0069691D" w:rsidP="00B42C65">
      <w:pPr>
        <w:spacing w:line="360" w:lineRule="auto"/>
        <w:jc w:val="both"/>
        <w:rPr>
          <w:rFonts w:ascii="Times New Roman" w:hAnsi="Times New Roman" w:cs="Times New Roman"/>
          <w:sz w:val="24"/>
          <w:szCs w:val="24"/>
        </w:rPr>
      </w:pPr>
    </w:p>
    <w:p w:rsidR="00FD32D2" w:rsidRPr="00E41106" w:rsidRDefault="00FD32D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historical context of the evolution of flexible working is a dynamic interplay of technological advancements, legislative changes, cultural shifts, and economic considerations. These peer-reviewed studies contribute to a nuanced understanding of how flexible working has evolved over time, setting the stage for contemporary discussions on its impact on employee retention and organisational productivity.</w:t>
      </w:r>
    </w:p>
    <w:p w:rsidR="00A81949" w:rsidRDefault="00A81949" w:rsidP="00B42C65">
      <w:pPr>
        <w:spacing w:line="360" w:lineRule="auto"/>
        <w:jc w:val="both"/>
        <w:rPr>
          <w:rFonts w:ascii="Times New Roman" w:hAnsi="Times New Roman" w:cs="Times New Roman"/>
          <w:b/>
          <w:i/>
          <w:color w:val="000000"/>
          <w:sz w:val="24"/>
          <w:szCs w:val="24"/>
          <w:shd w:val="clear" w:color="auto" w:fill="FFFFFF"/>
        </w:rPr>
      </w:pPr>
    </w:p>
    <w:p w:rsidR="009A7C2E" w:rsidRDefault="009A7C2E" w:rsidP="009A7C2E">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Vilela (2021) </w:t>
      </w:r>
      <w:r w:rsidRPr="00E41106">
        <w:rPr>
          <w:rFonts w:ascii="Times New Roman" w:hAnsi="Times New Roman" w:cs="Times New Roman"/>
          <w:sz w:val="24"/>
          <w:szCs w:val="24"/>
        </w:rPr>
        <w:t>finds that flexible working arrangements have a positive impact on employee engagement and performance, as well as on work-life balance and well-being</w:t>
      </w:r>
      <w:r>
        <w:rPr>
          <w:rFonts w:ascii="Times New Roman" w:hAnsi="Times New Roman" w:cs="Times New Roman"/>
          <w:sz w:val="24"/>
          <w:szCs w:val="24"/>
        </w:rPr>
        <w:t xml:space="preserve"> by using</w:t>
      </w:r>
      <w:r w:rsidRPr="00E41106">
        <w:rPr>
          <w:rFonts w:ascii="Times New Roman" w:hAnsi="Times New Roman" w:cs="Times New Roman"/>
          <w:sz w:val="24"/>
          <w:szCs w:val="24"/>
        </w:rPr>
        <w:t xml:space="preserve"> a mixed-methods approach, combining quantitative data from a survey and qualitative data from int</w:t>
      </w:r>
      <w:r>
        <w:rPr>
          <w:rFonts w:ascii="Times New Roman" w:hAnsi="Times New Roman" w:cs="Times New Roman"/>
          <w:sz w:val="24"/>
          <w:szCs w:val="24"/>
        </w:rPr>
        <w:t xml:space="preserve">erviews and focus groups as </w:t>
      </w:r>
      <w:r w:rsidRPr="00E41106">
        <w:rPr>
          <w:rFonts w:ascii="Times New Roman" w:hAnsi="Times New Roman" w:cs="Times New Roman"/>
          <w:sz w:val="24"/>
          <w:szCs w:val="24"/>
        </w:rPr>
        <w:t xml:space="preserve">the relationship between flexible working arrangements and employee engagement and </w:t>
      </w:r>
      <w:r>
        <w:rPr>
          <w:rFonts w:ascii="Times New Roman" w:hAnsi="Times New Roman" w:cs="Times New Roman"/>
          <w:sz w:val="24"/>
          <w:szCs w:val="24"/>
        </w:rPr>
        <w:t xml:space="preserve">performance. </w:t>
      </w:r>
      <w:r w:rsidRPr="00000F93">
        <w:rPr>
          <w:rFonts w:ascii="Times New Roman" w:hAnsi="Times New Roman" w:cs="Times New Roman"/>
          <w:sz w:val="24"/>
          <w:szCs w:val="24"/>
        </w:rPr>
        <w:t>Parkes et al. (2001)</w:t>
      </w:r>
      <w:r w:rsidRPr="00E41106">
        <w:rPr>
          <w:rFonts w:ascii="Times New Roman" w:hAnsi="Times New Roman" w:cs="Times New Roman"/>
          <w:sz w:val="24"/>
          <w:szCs w:val="24"/>
        </w:rPr>
        <w:t xml:space="preserve"> investigates the impact of flexible working on employee turnover intention, and the mediating role of job satisfaction. It uses data from a survey of 1,200 employees in a large UK-based organisation. It finds that flexible working has a negative effect on turnover intention, and that this effect is partially mediated by job satisfaction. It also finds that the effect of flexible working on turnover intention varies by gender and age</w:t>
      </w:r>
      <w:r>
        <w:rPr>
          <w:rFonts w:ascii="Times New Roman" w:hAnsi="Times New Roman" w:cs="Times New Roman"/>
          <w:sz w:val="24"/>
          <w:szCs w:val="24"/>
        </w:rPr>
        <w:t>.</w:t>
      </w:r>
    </w:p>
    <w:p w:rsidR="009A7C2E" w:rsidRPr="00B16E12" w:rsidRDefault="009A7C2E" w:rsidP="009A7C2E">
      <w:pPr>
        <w:spacing w:line="360" w:lineRule="auto"/>
        <w:jc w:val="both"/>
        <w:rPr>
          <w:rFonts w:ascii="Times New Roman" w:hAnsi="Times New Roman" w:cs="Times New Roman"/>
          <w:sz w:val="24"/>
          <w:szCs w:val="24"/>
        </w:rPr>
      </w:pPr>
      <w:r w:rsidRPr="00B16E12">
        <w:rPr>
          <w:rFonts w:ascii="Times New Roman" w:hAnsi="Times New Roman" w:cs="Times New Roman"/>
          <w:sz w:val="24"/>
          <w:szCs w:val="24"/>
        </w:rPr>
        <w:t>Shifrin and Michel (2022) conducted a meta-analysis of the relationship between flexible work arrangements (FWA) and employee health. They found that FWA were associated with better physical health, reduced absenteeism, and fewer somatic symptoms. They also found that the effect of FWA on health was moderated by individual and organizational factors, such as gender, age,</w:t>
      </w:r>
      <w:r>
        <w:rPr>
          <w:rFonts w:ascii="Times New Roman" w:hAnsi="Times New Roman" w:cs="Times New Roman"/>
          <w:sz w:val="24"/>
          <w:szCs w:val="24"/>
        </w:rPr>
        <w:t xml:space="preserve"> and work culture. </w:t>
      </w:r>
      <w:r w:rsidRPr="00B16E12">
        <w:rPr>
          <w:rFonts w:ascii="Times New Roman" w:hAnsi="Times New Roman" w:cs="Times New Roman"/>
          <w:sz w:val="24"/>
          <w:szCs w:val="24"/>
        </w:rPr>
        <w:t xml:space="preserve">Weakliem and Frenkel (2006) examined the relationship between morale and workplace productivity in a representative sample of Australian workplaces. They found that morale had a positive and linear effect on productivity. They also found that the effect of morale was stronger when management valued product quality and corporate culture. They suggested that morale influenced productivity by increasing the work effort </w:t>
      </w:r>
      <w:r>
        <w:rPr>
          <w:rFonts w:ascii="Times New Roman" w:hAnsi="Times New Roman" w:cs="Times New Roman"/>
          <w:sz w:val="24"/>
          <w:szCs w:val="24"/>
        </w:rPr>
        <w:t>and the efficiency of workers.</w:t>
      </w:r>
    </w:p>
    <w:p w:rsidR="002F7056" w:rsidRDefault="002F7056" w:rsidP="00B42C65">
      <w:pPr>
        <w:spacing w:line="360" w:lineRule="auto"/>
        <w:jc w:val="both"/>
        <w:rPr>
          <w:rFonts w:ascii="Times New Roman" w:hAnsi="Times New Roman" w:cs="Times New Roman"/>
          <w:i/>
          <w:sz w:val="24"/>
          <w:szCs w:val="24"/>
        </w:rPr>
      </w:pPr>
    </w:p>
    <w:p w:rsidR="00E37593" w:rsidRPr="00E41106" w:rsidRDefault="00E37593" w:rsidP="00B42C65">
      <w:pPr>
        <w:spacing w:line="360" w:lineRule="auto"/>
        <w:jc w:val="both"/>
        <w:rPr>
          <w:rFonts w:ascii="Times New Roman" w:hAnsi="Times New Roman" w:cs="Times New Roman"/>
          <w:i/>
          <w:sz w:val="24"/>
          <w:szCs w:val="24"/>
        </w:rPr>
      </w:pPr>
      <w:r w:rsidRPr="00E41106">
        <w:rPr>
          <w:rFonts w:ascii="Times New Roman" w:hAnsi="Times New Roman" w:cs="Times New Roman"/>
          <w:i/>
          <w:sz w:val="24"/>
          <w:szCs w:val="24"/>
        </w:rPr>
        <w:t>Analysis of findings from literature review</w:t>
      </w:r>
      <w:r w:rsidR="00BA2C59" w:rsidRPr="00E41106">
        <w:rPr>
          <w:rFonts w:ascii="Times New Roman" w:hAnsi="Times New Roman" w:cs="Times New Roman"/>
          <w:i/>
          <w:sz w:val="24"/>
          <w:szCs w:val="24"/>
        </w:rPr>
        <w:t>:</w:t>
      </w:r>
    </w:p>
    <w:p w:rsidR="00E37593" w:rsidRPr="00E41106" w:rsidRDefault="00E3759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Upon analysing the literature on flexible working policies, several crucial findings come to light. </w:t>
      </w:r>
    </w:p>
    <w:p w:rsidR="00E37593" w:rsidRPr="00E41106" w:rsidRDefault="00E3759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Firstly, it has been consistently shown by research studies such as those conducted by Agarwal and Thakur (2018), Grant and Dallimore (2019), and Jiang and Hu (2019) that flexible working policies have a positive impact on employee retention. Employees who have access to flexible working arrangements tend to experience higher levels of job satisfaction and work-life balance, leading to increased motivation and engagement </w:t>
      </w:r>
      <w:r w:rsidRPr="00E41106">
        <w:rPr>
          <w:rFonts w:ascii="Times New Roman" w:hAnsi="Times New Roman" w:cs="Times New Roman"/>
          <w:color w:val="000000"/>
          <w:sz w:val="24"/>
          <w:szCs w:val="24"/>
        </w:rPr>
        <w:t>(Agarwal and Thakur 2018</w:t>
      </w:r>
      <w:r w:rsidRPr="00E41106">
        <w:rPr>
          <w:rFonts w:ascii="Times New Roman" w:hAnsi="Times New Roman" w:cs="Times New Roman"/>
          <w:sz w:val="24"/>
          <w:szCs w:val="24"/>
        </w:rPr>
        <w:t xml:space="preserve">; </w:t>
      </w:r>
      <w:r w:rsidRPr="00E41106">
        <w:rPr>
          <w:rFonts w:ascii="Times New Roman" w:hAnsi="Times New Roman" w:cs="Times New Roman"/>
          <w:color w:val="000000"/>
          <w:sz w:val="24"/>
          <w:szCs w:val="24"/>
        </w:rPr>
        <w:t>Grant and Dallimore 2019)</w:t>
      </w:r>
      <w:r w:rsidRPr="00E41106">
        <w:rPr>
          <w:rFonts w:ascii="Times New Roman" w:hAnsi="Times New Roman" w:cs="Times New Roman"/>
          <w:sz w:val="24"/>
          <w:szCs w:val="24"/>
        </w:rPr>
        <w:t xml:space="preserve">. Moreover, </w:t>
      </w:r>
      <w:r w:rsidR="00113408">
        <w:rPr>
          <w:rFonts w:ascii="Times New Roman" w:hAnsi="Times New Roman" w:cs="Times New Roman"/>
          <w:sz w:val="24"/>
          <w:szCs w:val="24"/>
        </w:rPr>
        <w:t>FWP</w:t>
      </w:r>
      <w:r w:rsidRPr="00E41106">
        <w:rPr>
          <w:rFonts w:ascii="Times New Roman" w:hAnsi="Times New Roman" w:cs="Times New Roman"/>
          <w:sz w:val="24"/>
          <w:szCs w:val="24"/>
        </w:rPr>
        <w:t xml:space="preserve"> also contribute to the reduction of turnover rates, as employees who can avail themselves of these arrangements are more likely to stay with their respective organisations </w:t>
      </w:r>
      <w:r w:rsidRPr="00E41106">
        <w:rPr>
          <w:rFonts w:ascii="Times New Roman" w:hAnsi="Times New Roman" w:cs="Times New Roman"/>
          <w:color w:val="000000"/>
          <w:sz w:val="24"/>
          <w:szCs w:val="24"/>
        </w:rPr>
        <w:t>(Agarwal and Thakur 2018)</w:t>
      </w:r>
      <w:r w:rsidR="00A34FCE">
        <w:rPr>
          <w:rFonts w:ascii="Times New Roman" w:hAnsi="Times New Roman" w:cs="Times New Roman"/>
          <w:color w:val="000000"/>
          <w:sz w:val="24"/>
          <w:szCs w:val="24"/>
        </w:rPr>
        <w:t>.</w:t>
      </w:r>
    </w:p>
    <w:p w:rsidR="00E37593" w:rsidRDefault="00E3759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Secondly, the impact of </w:t>
      </w:r>
      <w:r w:rsidR="00606DAD">
        <w:rPr>
          <w:rFonts w:ascii="Times New Roman" w:hAnsi="Times New Roman" w:cs="Times New Roman"/>
          <w:sz w:val="24"/>
          <w:szCs w:val="24"/>
        </w:rPr>
        <w:t>FWP</w:t>
      </w:r>
      <w:r w:rsidRPr="00E41106">
        <w:rPr>
          <w:rFonts w:ascii="Times New Roman" w:hAnsi="Times New Roman" w:cs="Times New Roman"/>
          <w:sz w:val="24"/>
          <w:szCs w:val="24"/>
        </w:rPr>
        <w:t xml:space="preserve"> on organisational productivity emerges as another significant aspect of the analysis. Research suggests that these arrangements can enhance employee performance and productivity. Studies conducted by </w:t>
      </w:r>
      <w:r w:rsidRPr="00E41106">
        <w:rPr>
          <w:rFonts w:ascii="Times New Roman" w:hAnsi="Times New Roman" w:cs="Times New Roman"/>
          <w:color w:val="000000"/>
          <w:sz w:val="24"/>
          <w:szCs w:val="24"/>
        </w:rPr>
        <w:t xml:space="preserve">Allen et al. </w:t>
      </w:r>
      <w:r w:rsidR="00E70B5F">
        <w:rPr>
          <w:rFonts w:ascii="Times New Roman" w:hAnsi="Times New Roman" w:cs="Times New Roman"/>
          <w:color w:val="000000"/>
          <w:sz w:val="24"/>
          <w:szCs w:val="24"/>
        </w:rPr>
        <w:t>(</w:t>
      </w:r>
      <w:r w:rsidRPr="00E41106">
        <w:rPr>
          <w:rFonts w:ascii="Times New Roman" w:hAnsi="Times New Roman" w:cs="Times New Roman"/>
          <w:color w:val="000000"/>
          <w:sz w:val="24"/>
          <w:szCs w:val="24"/>
        </w:rPr>
        <w:t xml:space="preserve">2015) </w:t>
      </w:r>
      <w:r w:rsidRPr="00E41106">
        <w:rPr>
          <w:rFonts w:ascii="Times New Roman" w:hAnsi="Times New Roman" w:cs="Times New Roman"/>
          <w:sz w:val="24"/>
          <w:szCs w:val="24"/>
        </w:rPr>
        <w:t xml:space="preserve">and </w:t>
      </w:r>
      <w:r w:rsidRPr="00E41106">
        <w:rPr>
          <w:rFonts w:ascii="Times New Roman" w:hAnsi="Times New Roman" w:cs="Times New Roman"/>
          <w:color w:val="000000"/>
          <w:sz w:val="24"/>
          <w:szCs w:val="24"/>
        </w:rPr>
        <w:t xml:space="preserve">Noor et al. </w:t>
      </w:r>
      <w:r w:rsidR="00E70B5F">
        <w:rPr>
          <w:rFonts w:ascii="Times New Roman" w:hAnsi="Times New Roman" w:cs="Times New Roman"/>
          <w:color w:val="000000"/>
          <w:sz w:val="24"/>
          <w:szCs w:val="24"/>
        </w:rPr>
        <w:t>(</w:t>
      </w:r>
      <w:r w:rsidRPr="00E41106">
        <w:rPr>
          <w:rFonts w:ascii="Times New Roman" w:hAnsi="Times New Roman" w:cs="Times New Roman"/>
          <w:color w:val="000000"/>
          <w:sz w:val="24"/>
          <w:szCs w:val="24"/>
        </w:rPr>
        <w:t xml:space="preserve">2019) </w:t>
      </w:r>
      <w:r w:rsidRPr="00E41106">
        <w:rPr>
          <w:rFonts w:ascii="Times New Roman" w:hAnsi="Times New Roman" w:cs="Times New Roman"/>
          <w:sz w:val="24"/>
          <w:szCs w:val="24"/>
        </w:rPr>
        <w:t xml:space="preserve">indicate that employees who have the flexibility to work in environments and at times that suit their individual needs tend to exhibit higher levels of productivity and efficiency in their work. Additionally, the implementation of </w:t>
      </w:r>
      <w:r w:rsidR="00C40DA3">
        <w:rPr>
          <w:rFonts w:ascii="Times New Roman" w:hAnsi="Times New Roman" w:cs="Times New Roman"/>
          <w:sz w:val="24"/>
          <w:szCs w:val="24"/>
        </w:rPr>
        <w:t>FWP</w:t>
      </w:r>
      <w:r w:rsidRPr="00E41106">
        <w:rPr>
          <w:rFonts w:ascii="Times New Roman" w:hAnsi="Times New Roman" w:cs="Times New Roman"/>
          <w:sz w:val="24"/>
          <w:szCs w:val="24"/>
        </w:rPr>
        <w:t xml:space="preserve"> has been associated with elevated levels of creativity and innovation within organisations (Allen et al., 2015). This </w:t>
      </w:r>
      <w:r w:rsidR="00D92933">
        <w:rPr>
          <w:rFonts w:ascii="Times New Roman" w:hAnsi="Times New Roman" w:cs="Times New Roman"/>
          <w:sz w:val="24"/>
          <w:szCs w:val="24"/>
        </w:rPr>
        <w:t>is seen to be</w:t>
      </w:r>
      <w:r w:rsidRPr="00E41106">
        <w:rPr>
          <w:rFonts w:ascii="Times New Roman" w:hAnsi="Times New Roman" w:cs="Times New Roman"/>
          <w:sz w:val="24"/>
          <w:szCs w:val="24"/>
        </w:rPr>
        <w:t xml:space="preserve"> attributed to the increased autonomy and freedom provided by flexible working arrangements, allowing employees to think more creatively and generate innovative ideas. Lastly, organisations that embrace flexible working arrangements tend to foster a positive and supportive work environment, which leads to higher levels of employee satisfaction and well-being (Cho et al., 2017).</w:t>
      </w:r>
    </w:p>
    <w:p w:rsidR="00A42522" w:rsidRDefault="00A42522" w:rsidP="00B42C65">
      <w:pPr>
        <w:spacing w:line="360" w:lineRule="auto"/>
        <w:jc w:val="both"/>
        <w:rPr>
          <w:rFonts w:ascii="Times New Roman" w:hAnsi="Times New Roman" w:cs="Times New Roman"/>
          <w:sz w:val="24"/>
          <w:szCs w:val="24"/>
        </w:rPr>
      </w:pPr>
    </w:p>
    <w:p w:rsidR="00A42522" w:rsidRPr="00E41106" w:rsidRDefault="00A42522" w:rsidP="00A42522">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research findings consistently demonstrate that flexible working policies have a positive influence on various aspects such as job satisfaction, work-life balance, employee motivation, and engagement.</w:t>
      </w:r>
      <w:r>
        <w:rPr>
          <w:rFonts w:ascii="Times New Roman" w:hAnsi="Times New Roman" w:cs="Times New Roman"/>
          <w:sz w:val="24"/>
          <w:szCs w:val="24"/>
        </w:rPr>
        <w:t xml:space="preserve"> </w:t>
      </w:r>
      <w:r w:rsidRPr="00E41106">
        <w:rPr>
          <w:rFonts w:ascii="Times New Roman" w:hAnsi="Times New Roman" w:cs="Times New Roman"/>
          <w:sz w:val="24"/>
          <w:szCs w:val="24"/>
        </w:rPr>
        <w:t xml:space="preserve">Furthermore, organisations that implement flexible working arrangements have reported reduced turnover rates, enhanced employee performance and productivity, increased creativity and innovation, and an overall improvement in organisational culture and </w:t>
      </w:r>
      <w:r w:rsidRPr="00E41106">
        <w:rPr>
          <w:rFonts w:ascii="Times New Roman" w:hAnsi="Times New Roman" w:cs="Times New Roman"/>
          <w:sz w:val="24"/>
          <w:szCs w:val="24"/>
        </w:rPr>
        <w:lastRenderedPageBreak/>
        <w:t>climate.</w:t>
      </w:r>
      <w:r>
        <w:rPr>
          <w:rFonts w:ascii="Times New Roman" w:hAnsi="Times New Roman" w:cs="Times New Roman"/>
          <w:sz w:val="24"/>
          <w:szCs w:val="24"/>
        </w:rPr>
        <w:t xml:space="preserve"> </w:t>
      </w:r>
      <w:r w:rsidRPr="00E41106">
        <w:rPr>
          <w:rFonts w:ascii="Times New Roman" w:hAnsi="Times New Roman" w:cs="Times New Roman"/>
          <w:sz w:val="24"/>
          <w:szCs w:val="24"/>
        </w:rPr>
        <w:t>These findings hold significant implications for organisations aiming to attract and retain high-performing employees in today's dynamic labour market.</w:t>
      </w:r>
    </w:p>
    <w:p w:rsidR="00A42522" w:rsidRDefault="00A42522" w:rsidP="00B42C65">
      <w:pPr>
        <w:spacing w:line="360" w:lineRule="auto"/>
        <w:jc w:val="both"/>
        <w:rPr>
          <w:rFonts w:ascii="Times New Roman" w:hAnsi="Times New Roman" w:cs="Times New Roman"/>
          <w:sz w:val="24"/>
          <w:szCs w:val="24"/>
        </w:rPr>
      </w:pPr>
    </w:p>
    <w:p w:rsidR="00CA1B1B" w:rsidRDefault="00CA1B1B" w:rsidP="00B42C65">
      <w:pPr>
        <w:spacing w:line="360" w:lineRule="auto"/>
        <w:jc w:val="both"/>
        <w:rPr>
          <w:rFonts w:ascii="Times New Roman" w:hAnsi="Times New Roman" w:cs="Times New Roman"/>
          <w:sz w:val="24"/>
          <w:szCs w:val="24"/>
        </w:rPr>
      </w:pPr>
    </w:p>
    <w:p w:rsidR="00E37593" w:rsidRPr="00BC0422" w:rsidRDefault="00E37593" w:rsidP="00B42C65">
      <w:pPr>
        <w:spacing w:line="360" w:lineRule="auto"/>
        <w:jc w:val="both"/>
        <w:rPr>
          <w:rFonts w:ascii="Times New Roman" w:hAnsi="Times New Roman" w:cs="Times New Roman"/>
          <w:i/>
          <w:sz w:val="24"/>
          <w:szCs w:val="24"/>
        </w:rPr>
      </w:pPr>
      <w:r w:rsidRPr="00BC0422">
        <w:rPr>
          <w:rFonts w:ascii="Times New Roman" w:hAnsi="Times New Roman" w:cs="Times New Roman"/>
          <w:i/>
          <w:sz w:val="24"/>
          <w:szCs w:val="24"/>
        </w:rPr>
        <w:t>Comparison of findings across research studies</w:t>
      </w:r>
    </w:p>
    <w:p w:rsidR="002431EF" w:rsidRDefault="0035045E" w:rsidP="00B42C6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E37593" w:rsidRPr="00E41106">
        <w:rPr>
          <w:rFonts w:ascii="Times New Roman" w:hAnsi="Times New Roman" w:cs="Times New Roman"/>
          <w:sz w:val="24"/>
          <w:szCs w:val="24"/>
        </w:rPr>
        <w:t xml:space="preserve">he positive impact </w:t>
      </w:r>
      <w:r w:rsidR="00877A62" w:rsidRPr="00E41106">
        <w:rPr>
          <w:rFonts w:ascii="Times New Roman" w:hAnsi="Times New Roman" w:cs="Times New Roman"/>
          <w:sz w:val="24"/>
          <w:szCs w:val="24"/>
        </w:rPr>
        <w:t xml:space="preserve">highlighted </w:t>
      </w:r>
      <w:r w:rsidR="00877A62">
        <w:rPr>
          <w:rFonts w:ascii="Times New Roman" w:hAnsi="Times New Roman" w:cs="Times New Roman"/>
          <w:sz w:val="24"/>
          <w:szCs w:val="24"/>
        </w:rPr>
        <w:t>by literatures about</w:t>
      </w:r>
      <w:r w:rsidR="00E37593" w:rsidRPr="00E41106">
        <w:rPr>
          <w:rFonts w:ascii="Times New Roman" w:hAnsi="Times New Roman" w:cs="Times New Roman"/>
          <w:sz w:val="24"/>
          <w:szCs w:val="24"/>
        </w:rPr>
        <w:t xml:space="preserve"> </w:t>
      </w:r>
      <w:r w:rsidR="00F0362C">
        <w:rPr>
          <w:rFonts w:ascii="Times New Roman" w:hAnsi="Times New Roman" w:cs="Times New Roman"/>
          <w:sz w:val="24"/>
          <w:szCs w:val="24"/>
        </w:rPr>
        <w:t>FWP</w:t>
      </w:r>
      <w:r w:rsidR="00E37593" w:rsidRPr="00E41106">
        <w:rPr>
          <w:rFonts w:ascii="Times New Roman" w:hAnsi="Times New Roman" w:cs="Times New Roman"/>
          <w:sz w:val="24"/>
          <w:szCs w:val="24"/>
        </w:rPr>
        <w:t xml:space="preserve"> on employee retention and organisational productivity, it is important to note that variations exist in the findings across research studies. </w:t>
      </w:r>
      <w:r w:rsidR="006F2AEC" w:rsidRPr="00E41106">
        <w:rPr>
          <w:rFonts w:ascii="Times New Roman" w:hAnsi="Times New Roman" w:cs="Times New Roman"/>
          <w:sz w:val="24"/>
          <w:szCs w:val="24"/>
        </w:rPr>
        <w:t xml:space="preserve">A longitudinal study by Bloom et al. (2015) found a positive correlation between the availability of </w:t>
      </w:r>
      <w:r w:rsidR="006F2AEC">
        <w:rPr>
          <w:rFonts w:ascii="Times New Roman" w:hAnsi="Times New Roman" w:cs="Times New Roman"/>
          <w:sz w:val="24"/>
          <w:szCs w:val="24"/>
        </w:rPr>
        <w:t>FWA</w:t>
      </w:r>
      <w:r w:rsidR="006F2AEC" w:rsidRPr="00E41106">
        <w:rPr>
          <w:rFonts w:ascii="Times New Roman" w:hAnsi="Times New Roman" w:cs="Times New Roman"/>
          <w:sz w:val="24"/>
          <w:szCs w:val="24"/>
        </w:rPr>
        <w:t xml:space="preserve"> and employee tenure. The research suggests that organisations offering flexibility are more likely to retain their employees over the long term.</w:t>
      </w:r>
      <w:r w:rsidR="006F2AEC">
        <w:rPr>
          <w:rFonts w:ascii="Times New Roman" w:hAnsi="Times New Roman" w:cs="Times New Roman"/>
          <w:sz w:val="24"/>
          <w:szCs w:val="24"/>
        </w:rPr>
        <w:t xml:space="preserve"> </w:t>
      </w:r>
      <w:r w:rsidR="006F2AEC" w:rsidRPr="00E41106">
        <w:rPr>
          <w:rFonts w:ascii="Times New Roman" w:hAnsi="Times New Roman" w:cs="Times New Roman"/>
          <w:sz w:val="24"/>
          <w:szCs w:val="24"/>
        </w:rPr>
        <w:t xml:space="preserve">The impact of flexible working policies on employee productivity is a subject of ongoing debate. A meta-analysis by Smith and Thompson (2018) indicates that while flexible working can lead to increased autonomy and job satisfaction, its impact on productivity is contingent on factors such as the nature of the job and the effectiveness of communication channels. The broader impact of flexible working policies on organisational performance is a critical aspect of the research. A study by Grant and Parker (2019) suggests that organisations with well-designed </w:t>
      </w:r>
      <w:r w:rsidR="006F2AEC">
        <w:rPr>
          <w:rFonts w:ascii="Times New Roman" w:hAnsi="Times New Roman" w:cs="Times New Roman"/>
          <w:sz w:val="24"/>
          <w:szCs w:val="24"/>
        </w:rPr>
        <w:t>FWP</w:t>
      </w:r>
      <w:r w:rsidR="006F2AEC" w:rsidRPr="00E41106">
        <w:rPr>
          <w:rFonts w:ascii="Times New Roman" w:hAnsi="Times New Roman" w:cs="Times New Roman"/>
          <w:sz w:val="24"/>
          <w:szCs w:val="24"/>
        </w:rPr>
        <w:t xml:space="preserve"> experience lower turnover rates and higher levels of employee engagement. The findings emphasise the potential positive impact of such policies on overall organisational effectiveness.</w:t>
      </w:r>
      <w:r w:rsidR="00B63B51">
        <w:rPr>
          <w:rFonts w:ascii="Times New Roman" w:hAnsi="Times New Roman" w:cs="Times New Roman"/>
          <w:sz w:val="24"/>
          <w:szCs w:val="24"/>
        </w:rPr>
        <w:t xml:space="preserve"> </w:t>
      </w:r>
    </w:p>
    <w:p w:rsidR="002431EF" w:rsidRDefault="002431EF" w:rsidP="00B42C65">
      <w:pPr>
        <w:spacing w:line="360" w:lineRule="auto"/>
        <w:jc w:val="both"/>
        <w:rPr>
          <w:rFonts w:ascii="Times New Roman" w:hAnsi="Times New Roman" w:cs="Times New Roman"/>
          <w:sz w:val="24"/>
          <w:szCs w:val="24"/>
        </w:rPr>
      </w:pPr>
    </w:p>
    <w:p w:rsidR="00FD32D2" w:rsidRPr="00E41106" w:rsidRDefault="00B63B51"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For example, while several studies emphasise the positive relationship between flexible working arrangements and employee retention, there are others that have found mixed or inconclusive results </w:t>
      </w:r>
      <w:r w:rsidRPr="00E41106">
        <w:rPr>
          <w:rFonts w:ascii="Times New Roman" w:hAnsi="Times New Roman" w:cs="Times New Roman"/>
          <w:color w:val="000000"/>
          <w:sz w:val="24"/>
          <w:szCs w:val="24"/>
        </w:rPr>
        <w:t>(Agarwal and Thakur 2018</w:t>
      </w:r>
      <w:r w:rsidRPr="00E41106">
        <w:rPr>
          <w:rFonts w:ascii="Times New Roman" w:hAnsi="Times New Roman" w:cs="Times New Roman"/>
          <w:sz w:val="24"/>
          <w:szCs w:val="24"/>
        </w:rPr>
        <w:t xml:space="preserve">; Grant and Dallimore, 2019). These variations can be attributed to differences in research design, sample sizes, and measuring variables. </w:t>
      </w:r>
      <w:r>
        <w:rPr>
          <w:rFonts w:ascii="Times New Roman" w:hAnsi="Times New Roman" w:cs="Times New Roman"/>
          <w:sz w:val="24"/>
          <w:szCs w:val="24"/>
        </w:rPr>
        <w:t xml:space="preserve"> </w:t>
      </w:r>
      <w:r w:rsidR="00E37593" w:rsidRPr="00E41106">
        <w:rPr>
          <w:rFonts w:ascii="Times New Roman" w:hAnsi="Times New Roman" w:cs="Times New Roman"/>
          <w:sz w:val="24"/>
          <w:szCs w:val="24"/>
        </w:rPr>
        <w:t xml:space="preserve">Additionally, there is a lack of consensus regarding the specific mechanisms through which </w:t>
      </w:r>
      <w:r w:rsidR="00282EB4">
        <w:rPr>
          <w:rFonts w:ascii="Times New Roman" w:hAnsi="Times New Roman" w:cs="Times New Roman"/>
          <w:sz w:val="24"/>
          <w:szCs w:val="24"/>
        </w:rPr>
        <w:t>FWP</w:t>
      </w:r>
      <w:r w:rsidR="00E37593" w:rsidRPr="00E41106">
        <w:rPr>
          <w:rFonts w:ascii="Times New Roman" w:hAnsi="Times New Roman" w:cs="Times New Roman"/>
          <w:sz w:val="24"/>
          <w:szCs w:val="24"/>
        </w:rPr>
        <w:t xml:space="preserve"> influence outcomes such as employee retention and organisational productivity (Allen et al., 2015).</w:t>
      </w:r>
      <w:r w:rsidR="00877A62">
        <w:rPr>
          <w:rFonts w:ascii="Times New Roman" w:hAnsi="Times New Roman" w:cs="Times New Roman"/>
          <w:sz w:val="24"/>
          <w:szCs w:val="24"/>
        </w:rPr>
        <w:t xml:space="preserve"> </w:t>
      </w:r>
      <w:r w:rsidR="00206DD6">
        <w:rPr>
          <w:rFonts w:ascii="Times New Roman" w:hAnsi="Times New Roman" w:cs="Times New Roman"/>
          <w:sz w:val="24"/>
          <w:szCs w:val="24"/>
        </w:rPr>
        <w:t>This s</w:t>
      </w:r>
      <w:r w:rsidR="00282EB4" w:rsidRPr="00282EB4">
        <w:rPr>
          <w:rFonts w:ascii="Times New Roman" w:hAnsi="Times New Roman" w:cs="Times New Roman"/>
          <w:sz w:val="24"/>
          <w:szCs w:val="24"/>
        </w:rPr>
        <w:t>uggests that there is no widely agreed-upon understanding or shared perspective on the precise ways in which FWP impact outcomes lik</w:t>
      </w:r>
      <w:r w:rsidR="00AC24A8">
        <w:rPr>
          <w:rFonts w:ascii="Times New Roman" w:hAnsi="Times New Roman" w:cs="Times New Roman"/>
          <w:sz w:val="24"/>
          <w:szCs w:val="24"/>
        </w:rPr>
        <w:t>e employee retention and organis</w:t>
      </w:r>
      <w:r w:rsidR="00282EB4" w:rsidRPr="00282EB4">
        <w:rPr>
          <w:rFonts w:ascii="Times New Roman" w:hAnsi="Times New Roman" w:cs="Times New Roman"/>
          <w:sz w:val="24"/>
          <w:szCs w:val="24"/>
        </w:rPr>
        <w:t>ational productivity.</w:t>
      </w:r>
      <w:r w:rsidR="00282EB4">
        <w:rPr>
          <w:rFonts w:ascii="Times New Roman" w:hAnsi="Times New Roman" w:cs="Times New Roman"/>
          <w:sz w:val="24"/>
          <w:szCs w:val="24"/>
        </w:rPr>
        <w:t xml:space="preserve"> </w:t>
      </w:r>
      <w:r w:rsidR="00282EB4" w:rsidRPr="00282EB4">
        <w:rPr>
          <w:rFonts w:ascii="Times New Roman" w:hAnsi="Times New Roman" w:cs="Times New Roman"/>
          <w:sz w:val="24"/>
          <w:szCs w:val="24"/>
        </w:rPr>
        <w:t xml:space="preserve">The </w:t>
      </w:r>
      <w:r w:rsidR="00AC24A8">
        <w:rPr>
          <w:rFonts w:ascii="Times New Roman" w:hAnsi="Times New Roman" w:cs="Times New Roman"/>
          <w:sz w:val="24"/>
          <w:szCs w:val="24"/>
        </w:rPr>
        <w:t>presence</w:t>
      </w:r>
      <w:r w:rsidR="00282EB4" w:rsidRPr="00282EB4">
        <w:rPr>
          <w:rFonts w:ascii="Times New Roman" w:hAnsi="Times New Roman" w:cs="Times New Roman"/>
          <w:sz w:val="24"/>
          <w:szCs w:val="24"/>
        </w:rPr>
        <w:t xml:space="preserve"> of </w:t>
      </w:r>
      <w:r w:rsidR="00AC24A8">
        <w:rPr>
          <w:rFonts w:ascii="Times New Roman" w:hAnsi="Times New Roman" w:cs="Times New Roman"/>
          <w:sz w:val="24"/>
          <w:szCs w:val="24"/>
        </w:rPr>
        <w:t xml:space="preserve">varying viewpoints indicates that there are more needs to </w:t>
      </w:r>
      <w:r w:rsidR="00282EB4" w:rsidRPr="00282EB4">
        <w:rPr>
          <w:rFonts w:ascii="Times New Roman" w:hAnsi="Times New Roman" w:cs="Times New Roman"/>
          <w:sz w:val="24"/>
          <w:szCs w:val="24"/>
        </w:rPr>
        <w:t>understand how FWP affec</w:t>
      </w:r>
      <w:r w:rsidR="00FD63DC">
        <w:rPr>
          <w:rFonts w:ascii="Times New Roman" w:hAnsi="Times New Roman" w:cs="Times New Roman"/>
          <w:sz w:val="24"/>
          <w:szCs w:val="24"/>
        </w:rPr>
        <w:t>t employee retention and organis</w:t>
      </w:r>
      <w:r w:rsidR="000B30DF">
        <w:rPr>
          <w:rFonts w:ascii="Times New Roman" w:hAnsi="Times New Roman" w:cs="Times New Roman"/>
          <w:sz w:val="24"/>
          <w:szCs w:val="24"/>
        </w:rPr>
        <w:t>ational productivity</w:t>
      </w:r>
      <w:r w:rsidR="00282EB4" w:rsidRPr="00282EB4">
        <w:rPr>
          <w:rFonts w:ascii="Times New Roman" w:hAnsi="Times New Roman" w:cs="Times New Roman"/>
          <w:sz w:val="24"/>
          <w:szCs w:val="24"/>
        </w:rPr>
        <w:t>.</w:t>
      </w:r>
      <w:r w:rsidR="00B65E2C">
        <w:rPr>
          <w:rFonts w:ascii="Times New Roman" w:hAnsi="Times New Roman" w:cs="Times New Roman"/>
          <w:sz w:val="24"/>
          <w:szCs w:val="24"/>
        </w:rPr>
        <w:t xml:space="preserve"> Although</w:t>
      </w:r>
      <w:r w:rsidR="00E37593" w:rsidRPr="00E41106">
        <w:rPr>
          <w:rFonts w:ascii="Times New Roman" w:hAnsi="Times New Roman" w:cs="Times New Roman"/>
          <w:sz w:val="24"/>
          <w:szCs w:val="24"/>
        </w:rPr>
        <w:t xml:space="preserve">, the findings from the literature review indicate that </w:t>
      </w:r>
      <w:r w:rsidR="00002C32">
        <w:rPr>
          <w:rFonts w:ascii="Times New Roman" w:hAnsi="Times New Roman" w:cs="Times New Roman"/>
          <w:sz w:val="24"/>
          <w:szCs w:val="24"/>
        </w:rPr>
        <w:t xml:space="preserve">FWP </w:t>
      </w:r>
      <w:r w:rsidR="00E37593" w:rsidRPr="00E41106">
        <w:rPr>
          <w:rFonts w:ascii="Times New Roman" w:hAnsi="Times New Roman" w:cs="Times New Roman"/>
          <w:sz w:val="24"/>
          <w:szCs w:val="24"/>
        </w:rPr>
        <w:t xml:space="preserve">have the potential to positively impact both employee retention and organisational productivity. However, further </w:t>
      </w:r>
      <w:r w:rsidR="00E37593" w:rsidRPr="00E41106">
        <w:rPr>
          <w:rFonts w:ascii="Times New Roman" w:hAnsi="Times New Roman" w:cs="Times New Roman"/>
          <w:sz w:val="24"/>
          <w:szCs w:val="24"/>
        </w:rPr>
        <w:lastRenderedPageBreak/>
        <w:t>research is needed to fully understand the underlying mechanisms and explore the contextual factors that ma</w:t>
      </w:r>
      <w:r w:rsidR="00AB1CFD" w:rsidRPr="00E41106">
        <w:rPr>
          <w:rFonts w:ascii="Times New Roman" w:hAnsi="Times New Roman" w:cs="Times New Roman"/>
          <w:sz w:val="24"/>
          <w:szCs w:val="24"/>
        </w:rPr>
        <w:t>y moderate these relationships.</w:t>
      </w:r>
    </w:p>
    <w:p w:rsidR="00FD32D2" w:rsidRDefault="00FD32D2" w:rsidP="00B42C65">
      <w:pPr>
        <w:spacing w:line="360" w:lineRule="auto"/>
        <w:jc w:val="both"/>
        <w:rPr>
          <w:rFonts w:ascii="Times New Roman" w:hAnsi="Times New Roman" w:cs="Times New Roman"/>
          <w:b/>
          <w:i/>
          <w:color w:val="000000"/>
          <w:sz w:val="24"/>
          <w:szCs w:val="24"/>
          <w:shd w:val="clear" w:color="auto" w:fill="FFFFFF"/>
        </w:rPr>
      </w:pPr>
    </w:p>
    <w:p w:rsidR="006A0891" w:rsidRPr="00E41106" w:rsidRDefault="006A0891" w:rsidP="00B42C65">
      <w:pPr>
        <w:spacing w:line="360" w:lineRule="auto"/>
        <w:jc w:val="both"/>
        <w:rPr>
          <w:rFonts w:ascii="Times New Roman" w:hAnsi="Times New Roman" w:cs="Times New Roman"/>
          <w:b/>
          <w:i/>
          <w:color w:val="000000"/>
          <w:sz w:val="24"/>
          <w:szCs w:val="24"/>
          <w:shd w:val="clear" w:color="auto" w:fill="FFFFFF"/>
        </w:rPr>
      </w:pPr>
    </w:p>
    <w:p w:rsidR="00FD32D2" w:rsidRPr="00E41106" w:rsidRDefault="00FD32D2" w:rsidP="00B42C65">
      <w:pPr>
        <w:spacing w:line="360" w:lineRule="auto"/>
        <w:jc w:val="both"/>
        <w:rPr>
          <w:rFonts w:ascii="Times New Roman" w:hAnsi="Times New Roman" w:cs="Times New Roman"/>
          <w:b/>
          <w:i/>
          <w:color w:val="000000"/>
          <w:sz w:val="24"/>
          <w:szCs w:val="24"/>
          <w:shd w:val="clear" w:color="auto" w:fill="FFFFFF"/>
        </w:rPr>
      </w:pPr>
    </w:p>
    <w:p w:rsidR="00A81949" w:rsidRPr="00A86422" w:rsidRDefault="00A81949" w:rsidP="00A86422">
      <w:pPr>
        <w:pStyle w:val="Heading2"/>
        <w:rPr>
          <w:b/>
          <w:i/>
          <w:shd w:val="clear" w:color="auto" w:fill="FFFFFF"/>
        </w:rPr>
      </w:pPr>
      <w:bookmarkStart w:id="9" w:name="_Toc158761306"/>
      <w:r w:rsidRPr="00A86422">
        <w:rPr>
          <w:b/>
          <w:i/>
          <w:shd w:val="clear" w:color="auto" w:fill="FFFFFF"/>
        </w:rPr>
        <w:t>Key concepts on Comparative analysis of Impact and effectiveness of Flexible working Policies on Employee Retention and Organisational Productivity</w:t>
      </w:r>
      <w:bookmarkEnd w:id="9"/>
    </w:p>
    <w:p w:rsidR="00CB609F" w:rsidRPr="00CB609F" w:rsidRDefault="00CB609F" w:rsidP="00CB609F">
      <w:pPr>
        <w:spacing w:line="360" w:lineRule="auto"/>
        <w:jc w:val="both"/>
        <w:rPr>
          <w:rFonts w:ascii="Times New Roman" w:hAnsi="Times New Roman" w:cs="Times New Roman"/>
          <w:i/>
          <w:color w:val="000000"/>
          <w:sz w:val="24"/>
          <w:szCs w:val="24"/>
          <w:shd w:val="clear" w:color="auto" w:fill="FFFFFF"/>
        </w:rPr>
      </w:pPr>
      <w:r w:rsidRPr="00CB609F">
        <w:rPr>
          <w:rFonts w:ascii="Times New Roman" w:hAnsi="Times New Roman" w:cs="Times New Roman"/>
          <w:i/>
          <w:color w:val="000000"/>
          <w:sz w:val="24"/>
          <w:szCs w:val="24"/>
          <w:shd w:val="clear" w:color="auto" w:fill="FFFFFF"/>
        </w:rPr>
        <w:t>Identify these from the paragraph: Who, What, Where, When, Why, and How and list them. Then write a sentence or two using these terms. That can get you the main idea.</w:t>
      </w:r>
    </w:p>
    <w:p w:rsidR="00CB609F" w:rsidRPr="00CB609F" w:rsidRDefault="00CB609F" w:rsidP="00CB609F">
      <w:pPr>
        <w:spacing w:line="360" w:lineRule="auto"/>
        <w:jc w:val="both"/>
        <w:rPr>
          <w:rFonts w:ascii="Times New Roman" w:hAnsi="Times New Roman" w:cs="Times New Roman"/>
          <w:i/>
          <w:color w:val="000000"/>
          <w:sz w:val="24"/>
          <w:szCs w:val="24"/>
          <w:shd w:val="clear" w:color="auto" w:fill="FFFFFF"/>
        </w:rPr>
      </w:pPr>
      <w:r w:rsidRPr="00CB609F">
        <w:rPr>
          <w:rFonts w:ascii="Times New Roman" w:hAnsi="Times New Roman" w:cs="Times New Roman"/>
          <w:i/>
          <w:color w:val="000000"/>
          <w:sz w:val="24"/>
          <w:szCs w:val="24"/>
          <w:shd w:val="clear" w:color="auto" w:fill="FFFFFF"/>
        </w:rPr>
        <w:t>Read the paragraph, then think of a question you could ask that would be answered by that paragraph. The question will be the main concept.</w:t>
      </w:r>
    </w:p>
    <w:p w:rsidR="00CB609F" w:rsidRPr="00E41106" w:rsidRDefault="00CB609F" w:rsidP="00B42C65">
      <w:pPr>
        <w:spacing w:line="360" w:lineRule="auto"/>
        <w:jc w:val="both"/>
        <w:rPr>
          <w:rFonts w:ascii="Times New Roman" w:hAnsi="Times New Roman" w:cs="Times New Roman"/>
          <w:b/>
          <w:i/>
          <w:color w:val="000000"/>
          <w:sz w:val="24"/>
          <w:szCs w:val="24"/>
          <w:shd w:val="clear" w:color="auto" w:fill="FFFFFF"/>
        </w:rPr>
      </w:pPr>
    </w:p>
    <w:p w:rsidR="006A0891" w:rsidRDefault="00335EF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color w:val="000000"/>
          <w:sz w:val="24"/>
          <w:szCs w:val="24"/>
          <w:shd w:val="clear" w:color="auto" w:fill="FFFFFF"/>
        </w:rPr>
        <w:t>The key concepts for a comparative analysis of the impact and effectiveness of Flexible Working Policies (FWPs) on Employee Retention and Organ</w:t>
      </w:r>
      <w:r w:rsidR="00023782">
        <w:rPr>
          <w:rFonts w:ascii="Times New Roman" w:hAnsi="Times New Roman" w:cs="Times New Roman"/>
          <w:color w:val="000000"/>
          <w:sz w:val="24"/>
          <w:szCs w:val="24"/>
          <w:shd w:val="clear" w:color="auto" w:fill="FFFFFF"/>
        </w:rPr>
        <w:t>isational Productivity include:</w:t>
      </w:r>
    </w:p>
    <w:p w:rsidR="00023782" w:rsidRDefault="00023782" w:rsidP="00B42C65">
      <w:pPr>
        <w:spacing w:line="360" w:lineRule="auto"/>
        <w:jc w:val="both"/>
        <w:rPr>
          <w:rFonts w:ascii="Times New Roman" w:hAnsi="Times New Roman" w:cs="Times New Roman"/>
          <w:color w:val="000000"/>
          <w:sz w:val="24"/>
          <w:szCs w:val="24"/>
          <w:shd w:val="clear" w:color="auto" w:fill="FFFFFF"/>
        </w:rPr>
      </w:pP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color w:val="000000"/>
          <w:sz w:val="24"/>
          <w:szCs w:val="24"/>
          <w:shd w:val="clear" w:color="auto" w:fill="FFFFFF"/>
        </w:rPr>
        <w:t>F</w:t>
      </w:r>
      <w:r w:rsidR="006A0891">
        <w:rPr>
          <w:rFonts w:ascii="Times New Roman" w:hAnsi="Times New Roman" w:cs="Times New Roman"/>
          <w:color w:val="000000"/>
          <w:sz w:val="24"/>
          <w:szCs w:val="24"/>
          <w:shd w:val="clear" w:color="auto" w:fill="FFFFFF"/>
        </w:rPr>
        <w:t>lexible Working Policies (FWPs</w:t>
      </w:r>
      <w:r w:rsidR="00233B45">
        <w:rPr>
          <w:rFonts w:ascii="Times New Roman" w:hAnsi="Times New Roman" w:cs="Times New Roman"/>
          <w:color w:val="000000"/>
          <w:sz w:val="24"/>
          <w:szCs w:val="24"/>
          <w:shd w:val="clear" w:color="auto" w:fill="FFFFFF"/>
        </w:rPr>
        <w:t>)</w:t>
      </w:r>
      <w:r w:rsidR="006A0891">
        <w:rPr>
          <w:rFonts w:ascii="Times New Roman" w:hAnsi="Times New Roman" w:cs="Times New Roman"/>
          <w:color w:val="000000"/>
          <w:sz w:val="24"/>
          <w:szCs w:val="24"/>
          <w:shd w:val="clear" w:color="auto" w:fill="FFFFFF"/>
        </w:rPr>
        <w:t xml:space="preserve"> </w:t>
      </w:r>
      <w:r w:rsidR="008D760A">
        <w:rPr>
          <w:rFonts w:ascii="Times New Roman" w:hAnsi="Times New Roman" w:cs="Times New Roman"/>
          <w:color w:val="000000"/>
          <w:sz w:val="24"/>
          <w:szCs w:val="24"/>
          <w:shd w:val="clear" w:color="auto" w:fill="FFFFFF"/>
        </w:rPr>
        <w:t>are</w:t>
      </w:r>
      <w:r w:rsidR="006A0891">
        <w:rPr>
          <w:rFonts w:ascii="Times New Roman" w:hAnsi="Times New Roman" w:cs="Times New Roman"/>
          <w:color w:val="000000"/>
          <w:sz w:val="24"/>
          <w:szCs w:val="24"/>
          <w:shd w:val="clear" w:color="auto" w:fill="FFFFFF"/>
        </w:rPr>
        <w:t xml:space="preserve"> the d</w:t>
      </w:r>
      <w:r w:rsidRPr="00E41106">
        <w:rPr>
          <w:rFonts w:ascii="Times New Roman" w:hAnsi="Times New Roman" w:cs="Times New Roman"/>
          <w:color w:val="000000"/>
          <w:sz w:val="24"/>
          <w:szCs w:val="24"/>
          <w:shd w:val="clear" w:color="auto" w:fill="FFFFFF"/>
        </w:rPr>
        <w:t>etailed understanding of the various types of flexible working policies, such as telecommuting, flexible work hours, compressed workweeks, job sharing, and zero-hours contracts.</w:t>
      </w:r>
      <w:r w:rsidR="00507539">
        <w:rPr>
          <w:rFonts w:ascii="Times New Roman" w:hAnsi="Times New Roman" w:cs="Times New Roman"/>
          <w:color w:val="000000"/>
          <w:sz w:val="24"/>
          <w:szCs w:val="24"/>
          <w:shd w:val="clear" w:color="auto" w:fill="FFFFFF"/>
        </w:rPr>
        <w:t xml:space="preserve"> FWPs will be implemented to </w:t>
      </w:r>
      <w:r w:rsidR="002A6AC1">
        <w:rPr>
          <w:rFonts w:ascii="Times New Roman" w:hAnsi="Times New Roman" w:cs="Times New Roman"/>
          <w:color w:val="000000"/>
          <w:sz w:val="24"/>
          <w:szCs w:val="24"/>
          <w:shd w:val="clear" w:color="auto" w:fill="FFFFFF"/>
        </w:rPr>
        <w:t>examine how organis</w:t>
      </w:r>
      <w:r w:rsidRPr="00E41106">
        <w:rPr>
          <w:rFonts w:ascii="Times New Roman" w:hAnsi="Times New Roman" w:cs="Times New Roman"/>
          <w:color w:val="000000"/>
          <w:sz w:val="24"/>
          <w:szCs w:val="24"/>
          <w:shd w:val="clear" w:color="auto" w:fill="FFFFFF"/>
        </w:rPr>
        <w:t>ations integrate and implement FWPs in their work structures.</w:t>
      </w:r>
    </w:p>
    <w:p w:rsidR="00335EFD" w:rsidRPr="00E41106" w:rsidRDefault="00B13BE7" w:rsidP="00B42C6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Employee Retention is the</w:t>
      </w:r>
      <w:r w:rsidR="00335EFD" w:rsidRPr="00E41106">
        <w:rPr>
          <w:rFonts w:ascii="Times New Roman" w:hAnsi="Times New Roman" w:cs="Times New Roman"/>
          <w:color w:val="000000"/>
          <w:sz w:val="24"/>
          <w:szCs w:val="24"/>
          <w:shd w:val="clear" w:color="auto" w:fill="FFFFFF"/>
        </w:rPr>
        <w:t xml:space="preserve"> ability of an organi</w:t>
      </w:r>
      <w:r w:rsidR="0051363A">
        <w:rPr>
          <w:rFonts w:ascii="Times New Roman" w:hAnsi="Times New Roman" w:cs="Times New Roman"/>
          <w:color w:val="000000"/>
          <w:sz w:val="24"/>
          <w:szCs w:val="24"/>
          <w:shd w:val="clear" w:color="auto" w:fill="FFFFFF"/>
        </w:rPr>
        <w:t>s</w:t>
      </w:r>
      <w:r w:rsidR="00335EFD" w:rsidRPr="00E41106">
        <w:rPr>
          <w:rFonts w:ascii="Times New Roman" w:hAnsi="Times New Roman" w:cs="Times New Roman"/>
          <w:color w:val="000000"/>
          <w:sz w:val="24"/>
          <w:szCs w:val="24"/>
          <w:shd w:val="clear" w:color="auto" w:fill="FFFFFF"/>
        </w:rPr>
        <w:t>ation to retain its employees over a specified period.</w:t>
      </w:r>
      <w:r w:rsidR="0051363A">
        <w:rPr>
          <w:rFonts w:ascii="Times New Roman" w:hAnsi="Times New Roman" w:cs="Times New Roman"/>
          <w:color w:val="000000"/>
          <w:sz w:val="24"/>
          <w:szCs w:val="24"/>
          <w:shd w:val="clear" w:color="auto" w:fill="FFFFFF"/>
        </w:rPr>
        <w:t xml:space="preserve"> This research paper will be i</w:t>
      </w:r>
      <w:r w:rsidR="00335EFD" w:rsidRPr="00E41106">
        <w:rPr>
          <w:rFonts w:ascii="Times New Roman" w:hAnsi="Times New Roman" w:cs="Times New Roman"/>
          <w:color w:val="000000"/>
          <w:sz w:val="24"/>
          <w:szCs w:val="24"/>
          <w:shd w:val="clear" w:color="auto" w:fill="FFFFFF"/>
        </w:rPr>
        <w:t xml:space="preserve">dentifying </w:t>
      </w:r>
      <w:r w:rsidR="00B67385">
        <w:rPr>
          <w:rFonts w:ascii="Times New Roman" w:hAnsi="Times New Roman" w:cs="Times New Roman"/>
          <w:color w:val="000000"/>
          <w:sz w:val="24"/>
          <w:szCs w:val="24"/>
          <w:shd w:val="clear" w:color="auto" w:fill="FFFFFF"/>
        </w:rPr>
        <w:t xml:space="preserve">how FWPs impacts employee </w:t>
      </w:r>
      <w:r w:rsidR="000A1CC1">
        <w:rPr>
          <w:rFonts w:ascii="Times New Roman" w:hAnsi="Times New Roman" w:cs="Times New Roman"/>
          <w:color w:val="000000"/>
          <w:sz w:val="24"/>
          <w:szCs w:val="24"/>
          <w:shd w:val="clear" w:color="auto" w:fill="FFFFFF"/>
        </w:rPr>
        <w:t xml:space="preserve">retention and </w:t>
      </w:r>
      <w:r w:rsidR="00B67385">
        <w:rPr>
          <w:rFonts w:ascii="Times New Roman" w:hAnsi="Times New Roman" w:cs="Times New Roman"/>
          <w:color w:val="000000"/>
          <w:sz w:val="24"/>
          <w:szCs w:val="24"/>
          <w:shd w:val="clear" w:color="auto" w:fill="FFFFFF"/>
        </w:rPr>
        <w:t>the</w:t>
      </w:r>
      <w:r w:rsidR="00335EFD" w:rsidRPr="00E41106">
        <w:rPr>
          <w:rFonts w:ascii="Times New Roman" w:hAnsi="Times New Roman" w:cs="Times New Roman"/>
          <w:color w:val="000000"/>
          <w:sz w:val="24"/>
          <w:szCs w:val="24"/>
          <w:shd w:val="clear" w:color="auto" w:fill="FFFFFF"/>
        </w:rPr>
        <w:t xml:space="preserve"> factors influencing employee retention, including job satisfaction, work-life balance, and the role of flexible working in retaining talent.</w:t>
      </w:r>
    </w:p>
    <w:p w:rsidR="00EB233C" w:rsidRPr="00E41106" w:rsidRDefault="00F034C5" w:rsidP="00EB233C">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Organisational Productivity is t</w:t>
      </w:r>
      <w:r w:rsidR="00335EFD" w:rsidRPr="00E41106">
        <w:rPr>
          <w:rFonts w:ascii="Times New Roman" w:hAnsi="Times New Roman" w:cs="Times New Roman"/>
          <w:color w:val="000000"/>
          <w:sz w:val="24"/>
          <w:szCs w:val="24"/>
          <w:shd w:val="clear" w:color="auto" w:fill="FFFFFF"/>
        </w:rPr>
        <w:t>he overall efficiency</w:t>
      </w:r>
      <w:r w:rsidR="005642FE">
        <w:rPr>
          <w:rFonts w:ascii="Times New Roman" w:hAnsi="Times New Roman" w:cs="Times New Roman"/>
          <w:color w:val="000000"/>
          <w:sz w:val="24"/>
          <w:szCs w:val="24"/>
          <w:shd w:val="clear" w:color="auto" w:fill="FFFFFF"/>
        </w:rPr>
        <w:t xml:space="preserve"> and effectiveness of an organis</w:t>
      </w:r>
      <w:r w:rsidR="00335EFD" w:rsidRPr="00E41106">
        <w:rPr>
          <w:rFonts w:ascii="Times New Roman" w:hAnsi="Times New Roman" w:cs="Times New Roman"/>
          <w:color w:val="000000"/>
          <w:sz w:val="24"/>
          <w:szCs w:val="24"/>
          <w:shd w:val="clear" w:color="auto" w:fill="FFFFFF"/>
        </w:rPr>
        <w:t>ation in achieving its goals and objectives.</w:t>
      </w:r>
      <w:r w:rsidR="005642FE">
        <w:rPr>
          <w:rFonts w:ascii="Times New Roman" w:hAnsi="Times New Roman" w:cs="Times New Roman"/>
          <w:color w:val="000000"/>
          <w:sz w:val="24"/>
          <w:szCs w:val="24"/>
          <w:shd w:val="clear" w:color="auto" w:fill="FFFFFF"/>
        </w:rPr>
        <w:t xml:space="preserve"> </w:t>
      </w:r>
      <w:r w:rsidR="00335EFD" w:rsidRPr="00E41106">
        <w:rPr>
          <w:rFonts w:ascii="Times New Roman" w:hAnsi="Times New Roman" w:cs="Times New Roman"/>
          <w:color w:val="000000"/>
          <w:sz w:val="24"/>
          <w:szCs w:val="24"/>
          <w:shd w:val="clear" w:color="auto" w:fill="FFFFFF"/>
        </w:rPr>
        <w:t xml:space="preserve"> Understanding the metrics and indicators used to measure organizational productivity.</w:t>
      </w:r>
      <w:r w:rsidR="00EB233C">
        <w:rPr>
          <w:rFonts w:ascii="Times New Roman" w:hAnsi="Times New Roman" w:cs="Times New Roman"/>
          <w:color w:val="000000"/>
          <w:sz w:val="24"/>
          <w:szCs w:val="24"/>
          <w:shd w:val="clear" w:color="auto" w:fill="FFFFFF"/>
        </w:rPr>
        <w:t xml:space="preserve"> </w:t>
      </w:r>
      <w:r w:rsidR="00EB233C" w:rsidRPr="00E41106">
        <w:rPr>
          <w:rFonts w:ascii="Times New Roman" w:hAnsi="Times New Roman" w:cs="Times New Roman"/>
          <w:sz w:val="24"/>
          <w:szCs w:val="24"/>
        </w:rPr>
        <w:t xml:space="preserve">The </w:t>
      </w:r>
      <w:r w:rsidR="00F542EB">
        <w:rPr>
          <w:rFonts w:ascii="Times New Roman" w:hAnsi="Times New Roman" w:cs="Times New Roman"/>
          <w:sz w:val="24"/>
          <w:szCs w:val="24"/>
        </w:rPr>
        <w:t>productivity metrics that will be implored</w:t>
      </w:r>
      <w:r w:rsidR="00023782">
        <w:rPr>
          <w:rFonts w:ascii="Times New Roman" w:hAnsi="Times New Roman" w:cs="Times New Roman"/>
          <w:sz w:val="24"/>
          <w:szCs w:val="24"/>
        </w:rPr>
        <w:t xml:space="preserve"> in this research are </w:t>
      </w:r>
      <w:r w:rsidR="00F542EB">
        <w:rPr>
          <w:rFonts w:ascii="Times New Roman" w:hAnsi="Times New Roman" w:cs="Times New Roman"/>
          <w:sz w:val="24"/>
          <w:szCs w:val="24"/>
        </w:rPr>
        <w:t>e</w:t>
      </w:r>
      <w:r w:rsidR="00EB233C" w:rsidRPr="00E41106">
        <w:rPr>
          <w:rFonts w:ascii="Times New Roman" w:hAnsi="Times New Roman" w:cs="Times New Roman"/>
          <w:sz w:val="24"/>
          <w:szCs w:val="24"/>
        </w:rPr>
        <w:t>ffectiveness ratio</w:t>
      </w:r>
      <w:r w:rsidR="00F542EB">
        <w:rPr>
          <w:rFonts w:ascii="Times New Roman" w:hAnsi="Times New Roman" w:cs="Times New Roman"/>
          <w:sz w:val="24"/>
          <w:szCs w:val="24"/>
        </w:rPr>
        <w:t xml:space="preserve"> and employee t</w:t>
      </w:r>
      <w:r w:rsidR="00EB233C" w:rsidRPr="00E41106">
        <w:rPr>
          <w:rFonts w:ascii="Times New Roman" w:hAnsi="Times New Roman" w:cs="Times New Roman"/>
          <w:sz w:val="24"/>
          <w:szCs w:val="24"/>
        </w:rPr>
        <w:t>urnover rate</w:t>
      </w:r>
      <w:r w:rsidR="00F542EB">
        <w:rPr>
          <w:rFonts w:ascii="Times New Roman" w:hAnsi="Times New Roman" w:cs="Times New Roman"/>
          <w:sz w:val="24"/>
          <w:szCs w:val="24"/>
        </w:rPr>
        <w:t>.</w:t>
      </w:r>
    </w:p>
    <w:p w:rsidR="00EB233C" w:rsidRPr="00E41106" w:rsidRDefault="00EB233C" w:rsidP="00B42C65">
      <w:pPr>
        <w:spacing w:line="360" w:lineRule="auto"/>
        <w:jc w:val="both"/>
        <w:rPr>
          <w:rFonts w:ascii="Times New Roman" w:hAnsi="Times New Roman" w:cs="Times New Roman"/>
          <w:color w:val="000000"/>
          <w:sz w:val="24"/>
          <w:szCs w:val="24"/>
          <w:shd w:val="clear" w:color="auto" w:fill="FFFFFF"/>
        </w:rPr>
      </w:pP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color w:val="000000"/>
          <w:sz w:val="24"/>
          <w:szCs w:val="24"/>
          <w:shd w:val="clear" w:color="auto" w:fill="FFFFFF"/>
        </w:rPr>
        <w:lastRenderedPageBreak/>
        <w:t>4. Comparative Analysis Framework:</w:t>
      </w: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color w:val="000000"/>
          <w:sz w:val="24"/>
          <w:szCs w:val="24"/>
          <w:shd w:val="clear" w:color="auto" w:fill="FFFFFF"/>
        </w:rPr>
        <w:t xml:space="preserve">   - Methodology: Outlining the research methods and techniques employed for the comparative analysis.</w:t>
      </w: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color w:val="000000"/>
          <w:sz w:val="24"/>
          <w:szCs w:val="24"/>
          <w:shd w:val="clear" w:color="auto" w:fill="FFFFFF"/>
        </w:rPr>
        <w:t xml:space="preserve">   - Variables: Identifying and comparing variables such as employee turnover rates, absenteeism, and overall productivity under different flexible working arrangements.</w:t>
      </w: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p>
    <w:p w:rsidR="00335EFD" w:rsidRPr="00E41106" w:rsidRDefault="00335EFD" w:rsidP="00B42C65">
      <w:pPr>
        <w:spacing w:line="360" w:lineRule="auto"/>
        <w:jc w:val="both"/>
        <w:rPr>
          <w:rFonts w:ascii="Times New Roman" w:hAnsi="Times New Roman" w:cs="Times New Roman"/>
          <w:color w:val="000000"/>
          <w:sz w:val="24"/>
          <w:szCs w:val="24"/>
          <w:shd w:val="clear" w:color="auto" w:fill="FFFFFF"/>
        </w:rPr>
      </w:pPr>
    </w:p>
    <w:p w:rsidR="00237B8C" w:rsidRPr="00A86422" w:rsidRDefault="004B1DB5" w:rsidP="00A86422">
      <w:pPr>
        <w:pStyle w:val="Heading2"/>
        <w:rPr>
          <w:b/>
          <w:i/>
          <w:shd w:val="clear" w:color="auto" w:fill="FFFFFF"/>
        </w:rPr>
      </w:pPr>
      <w:bookmarkStart w:id="10" w:name="_Toc158761307"/>
      <w:r w:rsidRPr="00A86422">
        <w:rPr>
          <w:b/>
          <w:i/>
          <w:shd w:val="clear" w:color="auto" w:fill="FFFFFF"/>
        </w:rPr>
        <w:t>L</w:t>
      </w:r>
      <w:r w:rsidR="00237B8C" w:rsidRPr="00A86422">
        <w:rPr>
          <w:b/>
          <w:i/>
          <w:shd w:val="clear" w:color="auto" w:fill="FFFFFF"/>
        </w:rPr>
        <w:t xml:space="preserve">ink between both two concepts, </w:t>
      </w:r>
      <w:r w:rsidR="00625900" w:rsidRPr="00A86422">
        <w:rPr>
          <w:b/>
          <w:i/>
          <w:shd w:val="clear" w:color="auto" w:fill="FFFFFF"/>
        </w:rPr>
        <w:t xml:space="preserve">AND </w:t>
      </w:r>
      <w:r w:rsidRPr="00A86422">
        <w:rPr>
          <w:b/>
          <w:i/>
          <w:shd w:val="clear" w:color="auto" w:fill="FFFFFF"/>
        </w:rPr>
        <w:t xml:space="preserve">How </w:t>
      </w:r>
      <w:r w:rsidR="00580C63" w:rsidRPr="00A86422">
        <w:rPr>
          <w:b/>
          <w:i/>
          <w:shd w:val="clear" w:color="auto" w:fill="FFFFFF"/>
        </w:rPr>
        <w:t>they both are</w:t>
      </w:r>
      <w:r w:rsidR="00237B8C" w:rsidRPr="00A86422">
        <w:rPr>
          <w:b/>
          <w:i/>
          <w:shd w:val="clear" w:color="auto" w:fill="FFFFFF"/>
        </w:rPr>
        <w:t xml:space="preserve"> related to each other</w:t>
      </w:r>
      <w:bookmarkEnd w:id="10"/>
      <w:r w:rsidR="00237B8C" w:rsidRPr="00A86422">
        <w:rPr>
          <w:b/>
          <w:i/>
          <w:shd w:val="clear" w:color="auto" w:fill="FFFFFF"/>
        </w:rPr>
        <w:t xml:space="preserve"> </w:t>
      </w:r>
    </w:p>
    <w:p w:rsidR="00E7424E" w:rsidRDefault="00E7424E" w:rsidP="00B42C65">
      <w:pPr>
        <w:spacing w:line="360" w:lineRule="auto"/>
        <w:jc w:val="both"/>
        <w:rPr>
          <w:rFonts w:ascii="Times New Roman" w:hAnsi="Times New Roman" w:cs="Times New Roman"/>
          <w:sz w:val="24"/>
          <w:szCs w:val="24"/>
        </w:rPr>
      </w:pPr>
    </w:p>
    <w:p w:rsidR="00D07A52" w:rsidRPr="00E41106" w:rsidRDefault="00D07A5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Research studies consistently demonstrate that flexible working policies have a positive impact on employee retention. Employees who have access to flexible working arrangements experience higher levels of job satisfaction and work-life balance. By allowing employees to have control over their working hours and locations, flexible working policies contribute to a better integration of work and personal life, leading to improved retention rates.</w:t>
      </w:r>
    </w:p>
    <w:p w:rsidR="00DA1D43" w:rsidRPr="00E41106" w:rsidRDefault="00D07A52" w:rsidP="00DA1D43">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Flexible working policies have been strongly associated with increased job satisfaction and improved work-life balance (Agarwal and Thakur, 2018). Employees who have the ability to manage their work schedules and environments according to their personal needs are more likely to experience higher levels of job satisfaction and have a better balance between work and personal life. This increased satisfaction and work-life balance contribute to higher levels of employee retention.</w:t>
      </w:r>
    </w:p>
    <w:p w:rsidR="00D07A52" w:rsidRPr="00E41106" w:rsidRDefault="00D07A52" w:rsidP="00DA1D43">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Flexible working policies have also been shown to enhance employee motivation and engagement. When employees have the freedom to structure their work in a way that suits their individual preferences and lifestyles, they are more likely to be motivated and engaged in their work </w:t>
      </w:r>
      <w:r w:rsidRPr="00E41106">
        <w:rPr>
          <w:rFonts w:ascii="Times New Roman" w:hAnsi="Times New Roman" w:cs="Times New Roman"/>
          <w:color w:val="000000"/>
          <w:sz w:val="24"/>
          <w:szCs w:val="24"/>
        </w:rPr>
        <w:t xml:space="preserve">(Cho et al. 2017). </w:t>
      </w:r>
      <w:r w:rsidRPr="00E41106">
        <w:rPr>
          <w:rFonts w:ascii="Times New Roman" w:hAnsi="Times New Roman" w:cs="Times New Roman"/>
          <w:sz w:val="24"/>
          <w:szCs w:val="24"/>
        </w:rPr>
        <w:t>This increased motivation and engagement play a crucial role in retaining employees.</w:t>
      </w:r>
    </w:p>
    <w:p w:rsidR="00D07A52" w:rsidRPr="00E41106" w:rsidRDefault="00D07A5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Organisations that implement flexible working policies have experienced a reduction in turnover rates. Employees who have the flexibility to manage their work schedules and environments are more likely to feel valued and supported by their organisations, leading to higher levels of loyalty and reduced turnover intentions </w:t>
      </w:r>
      <w:r w:rsidRPr="00E41106">
        <w:rPr>
          <w:rFonts w:ascii="Times New Roman" w:hAnsi="Times New Roman" w:cs="Times New Roman"/>
          <w:color w:val="000000"/>
          <w:sz w:val="24"/>
          <w:szCs w:val="24"/>
        </w:rPr>
        <w:t>(Allen et al. 2015)</w:t>
      </w:r>
    </w:p>
    <w:p w:rsidR="00D07A52" w:rsidRPr="00E41106" w:rsidRDefault="00D07A52" w:rsidP="00B42C65">
      <w:pPr>
        <w:spacing w:line="360" w:lineRule="auto"/>
        <w:jc w:val="both"/>
        <w:rPr>
          <w:rFonts w:ascii="Times New Roman" w:hAnsi="Times New Roman" w:cs="Times New Roman"/>
          <w:sz w:val="24"/>
          <w:szCs w:val="24"/>
        </w:rPr>
      </w:pPr>
    </w:p>
    <w:p w:rsidR="00D07A52" w:rsidRPr="00E41106" w:rsidRDefault="00D07A5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Research studies consistently show that flexible working policies have a positive effect on employee performance and productivity </w:t>
      </w:r>
      <w:r w:rsidRPr="00E41106">
        <w:rPr>
          <w:rFonts w:ascii="Times New Roman" w:hAnsi="Times New Roman" w:cs="Times New Roman"/>
          <w:color w:val="000000"/>
          <w:sz w:val="24"/>
          <w:szCs w:val="24"/>
        </w:rPr>
        <w:t xml:space="preserve">(Bailey 2014). </w:t>
      </w:r>
      <w:r w:rsidRPr="00E41106">
        <w:rPr>
          <w:rFonts w:ascii="Times New Roman" w:hAnsi="Times New Roman" w:cs="Times New Roman"/>
          <w:sz w:val="24"/>
          <w:szCs w:val="24"/>
        </w:rPr>
        <w:t>When employees have the freedom to choose when and where they work, they are more likely to be productive and perform at their best. Flexible working policies enable employees to work during their most productive hours and in an environment where they feel comfortable and focused.</w:t>
      </w:r>
    </w:p>
    <w:p w:rsidR="004669CE" w:rsidRPr="00E41106" w:rsidRDefault="004669CE" w:rsidP="00B42C65">
      <w:pPr>
        <w:spacing w:line="360" w:lineRule="auto"/>
        <w:jc w:val="both"/>
        <w:rPr>
          <w:rFonts w:ascii="Times New Roman" w:hAnsi="Times New Roman" w:cs="Times New Roman"/>
          <w:color w:val="000000"/>
          <w:sz w:val="24"/>
          <w:szCs w:val="24"/>
          <w:shd w:val="clear" w:color="auto" w:fill="FFFFFF"/>
        </w:rPr>
      </w:pPr>
    </w:p>
    <w:p w:rsidR="00237B8C" w:rsidRPr="00A86422" w:rsidRDefault="004669CE" w:rsidP="00A86422">
      <w:pPr>
        <w:pStyle w:val="Heading2"/>
        <w:rPr>
          <w:b/>
          <w:i/>
          <w:shd w:val="clear" w:color="auto" w:fill="FFFFFF"/>
        </w:rPr>
      </w:pPr>
      <w:bookmarkStart w:id="11" w:name="_Toc158761308"/>
      <w:r w:rsidRPr="00A86422">
        <w:rPr>
          <w:b/>
          <w:i/>
          <w:shd w:val="clear" w:color="auto" w:fill="FFFFFF"/>
        </w:rPr>
        <w:t>T</w:t>
      </w:r>
      <w:r w:rsidR="00237B8C" w:rsidRPr="00A86422">
        <w:rPr>
          <w:b/>
          <w:i/>
          <w:shd w:val="clear" w:color="auto" w:fill="FFFFFF"/>
        </w:rPr>
        <w:t>heoretical framework helps to give you a foundation.</w:t>
      </w:r>
      <w:bookmarkEnd w:id="11"/>
      <w:r w:rsidR="00237B8C" w:rsidRPr="00A86422">
        <w:rPr>
          <w:b/>
          <w:i/>
          <w:shd w:val="clear" w:color="auto" w:fill="FFFFFF"/>
        </w:rPr>
        <w:t xml:space="preserve"> </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III. Theoretical Framework</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 Theories supporting the relationship between flexible working policies and employee retention</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1. According to the High-Performance Work System (HPWS) Theory, organisations that embrace flexible working policies strive to create a work environment that is supportive and inclusive. This fosters positive attitudes among employees, such as job satisfaction and organisational commitment, ultimately resulting in higher employee retention </w:t>
      </w:r>
      <w:r w:rsidRPr="00E41106">
        <w:rPr>
          <w:rFonts w:ascii="Times New Roman" w:hAnsi="Times New Roman" w:cs="Times New Roman"/>
          <w:color w:val="000000"/>
          <w:sz w:val="24"/>
          <w:szCs w:val="24"/>
        </w:rPr>
        <w:t>(Agarwal and Thakur 2018)</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2. The Work-Life Enrichment Theory suggests that flexible working policies, such as telecommuting and flexible hours, play a crucial role in enabling employees to maintain a better work-life balance. As a result, this leads to increased job satisfaction and reduced turnover intentions (Jiang &amp; Hu, 2019).</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B. Theories supporting the relationship between flexible working policies and organisational productivity</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 The Job Demands-Resources (JD-R) Model proposes that the implementation of flexible working arrangements enhances various job resources, such as autonomy and control over work. These resources have a positive impact on employee engagement and performance, ultimately contributing to improved organisational productivity (Grant and Dallimore, 2019).</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2. According to the Social Exchange Theory, when organisations provide flexibility, employees feel valued and appreciated. In return, they demonstrate greater effort and commitment, ultimately leading to improved organisational productivity </w:t>
      </w:r>
      <w:r w:rsidRPr="00E41106">
        <w:rPr>
          <w:rFonts w:ascii="Times New Roman" w:hAnsi="Times New Roman" w:cs="Times New Roman"/>
          <w:color w:val="000000"/>
          <w:sz w:val="24"/>
          <w:szCs w:val="24"/>
        </w:rPr>
        <w:t>(Allen et al. 2015)</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 Integration of theories in the context of the research topic</w:t>
      </w:r>
    </w:p>
    <w:p w:rsidR="00E868BC" w:rsidRPr="00E41106" w:rsidRDefault="00E868B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 xml:space="preserve">In the context of the research topic, the integration of these theories suggests that offering flexible working policies can have a positive impact on both employee retention and organisational productivity. By adopting HPWS and work-life enrichment theories, organisations can create a work environment that is not only supportive but also enhances employee job satisfaction, commitment, and overall well-being. This, in turn, helps reduce turnover rates and increase employee retention. Additionally, the application of JD-R and Social Exchange theories emphasises the potential of flexible working arrangements in enhancing employee engagement, performance, and overall productivity. By leveraging these theories, organisations can contribute to their own success and growth </w:t>
      </w:r>
      <w:r w:rsidRPr="00E41106">
        <w:rPr>
          <w:rFonts w:ascii="Times New Roman" w:hAnsi="Times New Roman" w:cs="Times New Roman"/>
          <w:color w:val="000000"/>
          <w:sz w:val="24"/>
          <w:szCs w:val="24"/>
        </w:rPr>
        <w:t>(Allen et al. 2015</w:t>
      </w:r>
      <w:r w:rsidRPr="00E41106">
        <w:rPr>
          <w:rFonts w:ascii="Times New Roman" w:hAnsi="Times New Roman" w:cs="Times New Roman"/>
          <w:sz w:val="24"/>
          <w:szCs w:val="24"/>
        </w:rPr>
        <w:t>; Grant and Dallimore, 2019).</w:t>
      </w:r>
    </w:p>
    <w:p w:rsidR="004669CE" w:rsidRPr="00E41106" w:rsidRDefault="004669CE" w:rsidP="00B42C65">
      <w:pPr>
        <w:spacing w:line="360" w:lineRule="auto"/>
        <w:jc w:val="both"/>
        <w:rPr>
          <w:rFonts w:ascii="Times New Roman" w:hAnsi="Times New Roman" w:cs="Times New Roman"/>
          <w:b/>
          <w:i/>
          <w:color w:val="000000"/>
          <w:sz w:val="24"/>
          <w:szCs w:val="24"/>
          <w:shd w:val="clear" w:color="auto" w:fill="FFFFFF"/>
        </w:rPr>
      </w:pPr>
    </w:p>
    <w:p w:rsidR="0092760C" w:rsidRPr="00E41106" w:rsidRDefault="001D608D"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b/>
          <w:i/>
          <w:color w:val="000000"/>
          <w:sz w:val="24"/>
          <w:szCs w:val="24"/>
          <w:shd w:val="clear" w:color="auto" w:fill="FFFFFF"/>
        </w:rPr>
        <w:t>*</w:t>
      </w:r>
      <w:r w:rsidR="004669CE" w:rsidRPr="00A86422">
        <w:rPr>
          <w:rFonts w:asciiTheme="majorHAnsi" w:eastAsiaTheme="majorEastAsia" w:hAnsiTheme="majorHAnsi" w:cstheme="majorBidi"/>
          <w:b/>
          <w:i/>
          <w:color w:val="2E74B5" w:themeColor="accent1" w:themeShade="BF"/>
          <w:sz w:val="26"/>
          <w:szCs w:val="26"/>
          <w:shd w:val="clear" w:color="auto" w:fill="FFFFFF"/>
        </w:rPr>
        <w:t>E</w:t>
      </w:r>
      <w:r w:rsidR="00237B8C" w:rsidRPr="00A86422">
        <w:rPr>
          <w:rFonts w:asciiTheme="majorHAnsi" w:eastAsiaTheme="majorEastAsia" w:hAnsiTheme="majorHAnsi" w:cstheme="majorBidi"/>
          <w:b/>
          <w:i/>
          <w:color w:val="2E74B5" w:themeColor="accent1" w:themeShade="BF"/>
          <w:sz w:val="26"/>
          <w:szCs w:val="26"/>
          <w:shd w:val="clear" w:color="auto" w:fill="FFFFFF"/>
        </w:rPr>
        <w:t>mpirical evidence on the linkage</w:t>
      </w:r>
      <w:r w:rsidR="00237B8C" w:rsidRPr="00E41106">
        <w:rPr>
          <w:rFonts w:ascii="Times New Roman" w:hAnsi="Times New Roman" w:cs="Times New Roman"/>
          <w:color w:val="000000"/>
          <w:sz w:val="24"/>
          <w:szCs w:val="24"/>
          <w:shd w:val="clear" w:color="auto" w:fill="FFFFFF"/>
        </w:rPr>
        <w:t xml:space="preserve"> </w:t>
      </w:r>
    </w:p>
    <w:p w:rsidR="0092760C" w:rsidRDefault="0092760C" w:rsidP="00B42C65">
      <w:pPr>
        <w:spacing w:line="360" w:lineRule="auto"/>
        <w:jc w:val="both"/>
        <w:rPr>
          <w:rFonts w:ascii="Times New Roman" w:hAnsi="Times New Roman" w:cs="Times New Roman"/>
          <w:color w:val="000000"/>
          <w:sz w:val="24"/>
          <w:szCs w:val="24"/>
          <w:shd w:val="clear" w:color="auto" w:fill="FFFFFF"/>
        </w:rPr>
      </w:pPr>
    </w:p>
    <w:p w:rsidR="00A86422" w:rsidRDefault="00A86422" w:rsidP="00B42C65">
      <w:pPr>
        <w:spacing w:line="360" w:lineRule="auto"/>
        <w:jc w:val="both"/>
        <w:rPr>
          <w:rFonts w:ascii="Times New Roman" w:hAnsi="Times New Roman" w:cs="Times New Roman"/>
          <w:color w:val="000000"/>
          <w:sz w:val="24"/>
          <w:szCs w:val="24"/>
          <w:shd w:val="clear" w:color="auto" w:fill="FFFFFF"/>
        </w:rPr>
      </w:pPr>
    </w:p>
    <w:p w:rsidR="00A86422" w:rsidRPr="00E41106" w:rsidRDefault="00A86422" w:rsidP="00B42C65">
      <w:pPr>
        <w:spacing w:line="360" w:lineRule="auto"/>
        <w:jc w:val="both"/>
        <w:rPr>
          <w:rFonts w:ascii="Times New Roman" w:hAnsi="Times New Roman" w:cs="Times New Roman"/>
          <w:color w:val="000000"/>
          <w:sz w:val="24"/>
          <w:szCs w:val="24"/>
          <w:shd w:val="clear" w:color="auto" w:fill="FFFFFF"/>
        </w:rPr>
      </w:pPr>
    </w:p>
    <w:p w:rsidR="00237B8C" w:rsidRPr="00A86422" w:rsidRDefault="0092760C" w:rsidP="00B42C65">
      <w:pPr>
        <w:spacing w:line="360" w:lineRule="auto"/>
        <w:jc w:val="both"/>
        <w:rPr>
          <w:rFonts w:asciiTheme="majorHAnsi" w:eastAsiaTheme="majorEastAsia" w:hAnsiTheme="majorHAnsi" w:cstheme="majorBidi"/>
          <w:b/>
          <w:i/>
          <w:color w:val="2E74B5" w:themeColor="accent1" w:themeShade="BF"/>
          <w:sz w:val="26"/>
          <w:szCs w:val="26"/>
          <w:shd w:val="clear" w:color="auto" w:fill="FFFFFF"/>
        </w:rPr>
      </w:pPr>
      <w:r w:rsidRPr="00A86422">
        <w:rPr>
          <w:rFonts w:asciiTheme="majorHAnsi" w:eastAsiaTheme="majorEastAsia" w:hAnsiTheme="majorHAnsi" w:cstheme="majorBidi"/>
          <w:b/>
          <w:i/>
          <w:color w:val="2E74B5" w:themeColor="accent1" w:themeShade="BF"/>
          <w:sz w:val="26"/>
          <w:szCs w:val="26"/>
          <w:shd w:val="clear" w:color="auto" w:fill="FFFFFF"/>
        </w:rPr>
        <w:t>T</w:t>
      </w:r>
      <w:r w:rsidR="00237B8C" w:rsidRPr="00A86422">
        <w:rPr>
          <w:rFonts w:asciiTheme="majorHAnsi" w:eastAsiaTheme="majorEastAsia" w:hAnsiTheme="majorHAnsi" w:cstheme="majorBidi"/>
          <w:b/>
          <w:i/>
          <w:color w:val="2E74B5" w:themeColor="accent1" w:themeShade="BF"/>
          <w:sz w:val="26"/>
          <w:szCs w:val="26"/>
          <w:shd w:val="clear" w:color="auto" w:fill="FFFFFF"/>
        </w:rPr>
        <w:t xml:space="preserve">he </w:t>
      </w:r>
      <w:r w:rsidR="00FF20DB" w:rsidRPr="00A86422">
        <w:rPr>
          <w:rFonts w:asciiTheme="majorHAnsi" w:eastAsiaTheme="majorEastAsia" w:hAnsiTheme="majorHAnsi" w:cstheme="majorBidi"/>
          <w:b/>
          <w:i/>
          <w:color w:val="2E74B5" w:themeColor="accent1" w:themeShade="BF"/>
          <w:sz w:val="26"/>
          <w:szCs w:val="26"/>
          <w:shd w:val="clear" w:color="auto" w:fill="FFFFFF"/>
        </w:rPr>
        <w:t>gaps in the literatures</w:t>
      </w:r>
    </w:p>
    <w:p w:rsidR="003310C0" w:rsidRPr="00E41106" w:rsidRDefault="003310C0"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While the existing literature on the impact of flexible working policies is extensive, there are still some limitations and gaps that need to be addressed. For example, most studies focus on specific industries or types of flexible working policies, </w:t>
      </w:r>
      <w:r w:rsidRPr="00E41106">
        <w:rPr>
          <w:rFonts w:ascii="Times New Roman" w:hAnsi="Times New Roman" w:cs="Times New Roman"/>
          <w:b/>
          <w:i/>
          <w:sz w:val="24"/>
          <w:szCs w:val="24"/>
          <w:u w:val="single"/>
        </w:rPr>
        <w:t>limiting the generalisability of thefindings</w:t>
      </w:r>
      <w:r w:rsidRPr="00E41106">
        <w:rPr>
          <w:rFonts w:ascii="Times New Roman" w:hAnsi="Times New Roman" w:cs="Times New Roman"/>
          <w:sz w:val="24"/>
          <w:szCs w:val="24"/>
        </w:rPr>
        <w:t>. Additionally, the mechanisms through which flexible working policies influence employee outcomes and the boundary conditions of these effects warrant further investigation</w:t>
      </w:r>
    </w:p>
    <w:p w:rsidR="003310C0" w:rsidRPr="00E41106" w:rsidRDefault="003310C0"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(Jiang &amp; Hu, 2019).</w:t>
      </w:r>
    </w:p>
    <w:p w:rsidR="003310C0" w:rsidRPr="00E41106" w:rsidRDefault="003310C0" w:rsidP="00B42C65">
      <w:pPr>
        <w:spacing w:line="360" w:lineRule="auto"/>
        <w:jc w:val="both"/>
        <w:rPr>
          <w:rFonts w:ascii="Times New Roman" w:hAnsi="Times New Roman" w:cs="Times New Roman"/>
          <w:sz w:val="24"/>
          <w:szCs w:val="24"/>
        </w:rPr>
      </w:pPr>
    </w:p>
    <w:p w:rsidR="003310C0" w:rsidRPr="00E41106" w:rsidRDefault="003310C0"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The literature review on flexible working policies has provided valuable insights into their impact on employee retention and organisational productivity. The research findings consistently demonstrate that flexible working policies contribute to higher levels of job satisfaction, improved work-life balance, increased motivation and engagement, and reduced turnover rates. Furthermore, these policies have been found to enhance employee performance and productivity, foster creativity and innovation, and improve organisational culture and </w:t>
      </w:r>
      <w:r w:rsidRPr="00E41106">
        <w:rPr>
          <w:rFonts w:ascii="Times New Roman" w:hAnsi="Times New Roman" w:cs="Times New Roman"/>
          <w:sz w:val="24"/>
          <w:szCs w:val="24"/>
        </w:rPr>
        <w:lastRenderedPageBreak/>
        <w:t>climate (Bailey 2014; Cho et al. 2017; Jiang &amp; Hu, 2019). This evidence highlights the importance of organisations considering the implementation of flexible working policies to attract and retain talented employees and enhance overall productivity.</w:t>
      </w:r>
    </w:p>
    <w:p w:rsidR="003310C0" w:rsidRPr="00E41106" w:rsidRDefault="003310C0"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While the existing literature provides a strong foundation for understanding the impact of flexible working policies, there are several areas that require further research. Future studies should focus on exploring the specific mechanisms through which flexible working policies influence employee outcomes, such as the role of leadership support, work design, and organisational culture. Additionally, examining the differential effects of flexible working arrangements on different employee segments, such as gender, age, and job roles, would contribute to the development of inclusive policies. Longitudinal studies are also needed to examine the long-term effects of flexible working policies, including their sustainability and potential challenges that may arise over time (Grant and Dallimore, 2019; Noor, et al., 2019). By addressing these research gaps, organisations can make informed decisions and strategies regarding the implementation and management of flexible working policies.</w:t>
      </w:r>
    </w:p>
    <w:p w:rsidR="00FF20DB" w:rsidRPr="00E41106" w:rsidRDefault="00FF20DB" w:rsidP="00B42C65">
      <w:pPr>
        <w:spacing w:line="360" w:lineRule="auto"/>
        <w:jc w:val="both"/>
        <w:rPr>
          <w:rFonts w:ascii="Times New Roman" w:hAnsi="Times New Roman" w:cs="Times New Roman"/>
          <w:color w:val="000000"/>
          <w:sz w:val="24"/>
          <w:szCs w:val="24"/>
          <w:shd w:val="clear" w:color="auto" w:fill="FFFFFF"/>
        </w:rPr>
      </w:pPr>
    </w:p>
    <w:p w:rsidR="00724841" w:rsidRPr="00D86633" w:rsidRDefault="00EB6706" w:rsidP="00B42C65">
      <w:pPr>
        <w:spacing w:line="360" w:lineRule="auto"/>
        <w:jc w:val="both"/>
        <w:rPr>
          <w:rFonts w:asciiTheme="majorHAnsi" w:eastAsiaTheme="majorEastAsia" w:hAnsiTheme="majorHAnsi" w:cstheme="majorBidi"/>
          <w:b/>
          <w:i/>
          <w:color w:val="2E74B5" w:themeColor="accent1" w:themeShade="BF"/>
          <w:sz w:val="26"/>
          <w:szCs w:val="26"/>
          <w:shd w:val="clear" w:color="auto" w:fill="FFFFFF"/>
        </w:rPr>
      </w:pPr>
      <w:r w:rsidRPr="00D86633">
        <w:rPr>
          <w:rFonts w:asciiTheme="majorHAnsi" w:eastAsiaTheme="majorEastAsia" w:hAnsiTheme="majorHAnsi" w:cstheme="majorBidi"/>
          <w:b/>
          <w:i/>
          <w:color w:val="2E74B5" w:themeColor="accent1" w:themeShade="BF"/>
          <w:sz w:val="26"/>
          <w:szCs w:val="26"/>
          <w:shd w:val="clear" w:color="auto" w:fill="FFFFFF"/>
        </w:rPr>
        <w:t>How</w:t>
      </w:r>
      <w:r w:rsidR="00237B8C" w:rsidRPr="00D86633">
        <w:rPr>
          <w:rFonts w:asciiTheme="majorHAnsi" w:eastAsiaTheme="majorEastAsia" w:hAnsiTheme="majorHAnsi" w:cstheme="majorBidi"/>
          <w:b/>
          <w:i/>
          <w:color w:val="2E74B5" w:themeColor="accent1" w:themeShade="BF"/>
          <w:sz w:val="26"/>
          <w:szCs w:val="26"/>
          <w:shd w:val="clear" w:color="auto" w:fill="FFFFFF"/>
        </w:rPr>
        <w:t xml:space="preserve"> your </w:t>
      </w:r>
      <w:r w:rsidR="00972481" w:rsidRPr="00D86633">
        <w:rPr>
          <w:rFonts w:asciiTheme="majorHAnsi" w:eastAsiaTheme="majorEastAsia" w:hAnsiTheme="majorHAnsi" w:cstheme="majorBidi"/>
          <w:b/>
          <w:i/>
          <w:color w:val="2E74B5" w:themeColor="accent1" w:themeShade="BF"/>
          <w:sz w:val="26"/>
          <w:szCs w:val="26"/>
          <w:shd w:val="clear" w:color="auto" w:fill="FFFFFF"/>
        </w:rPr>
        <w:t>research</w:t>
      </w:r>
      <w:r w:rsidR="00237B8C" w:rsidRPr="00D86633">
        <w:rPr>
          <w:rFonts w:asciiTheme="majorHAnsi" w:eastAsiaTheme="majorEastAsia" w:hAnsiTheme="majorHAnsi" w:cstheme="majorBidi"/>
          <w:b/>
          <w:i/>
          <w:color w:val="2E74B5" w:themeColor="accent1" w:themeShade="BF"/>
          <w:sz w:val="26"/>
          <w:szCs w:val="26"/>
          <w:shd w:val="clear" w:color="auto" w:fill="FFFFFF"/>
        </w:rPr>
        <w:t xml:space="preserve"> helps to plug the gap</w:t>
      </w:r>
    </w:p>
    <w:p w:rsidR="00D55CCC" w:rsidRPr="00E41106" w:rsidRDefault="00D55CCC" w:rsidP="00B42C65">
      <w:pPr>
        <w:spacing w:line="360" w:lineRule="auto"/>
        <w:jc w:val="both"/>
        <w:rPr>
          <w:rFonts w:ascii="Times New Roman" w:hAnsi="Times New Roman" w:cs="Times New Roman"/>
          <w:sz w:val="24"/>
          <w:szCs w:val="24"/>
        </w:rPr>
      </w:pPr>
    </w:p>
    <w:p w:rsidR="00D55CCC" w:rsidRPr="00E41106" w:rsidRDefault="00D55CCC" w:rsidP="00B42C65">
      <w:pPr>
        <w:spacing w:line="360" w:lineRule="auto"/>
        <w:jc w:val="both"/>
        <w:rPr>
          <w:rFonts w:ascii="Times New Roman" w:hAnsi="Times New Roman" w:cs="Times New Roman"/>
          <w:sz w:val="24"/>
          <w:szCs w:val="24"/>
        </w:rPr>
      </w:pPr>
    </w:p>
    <w:p w:rsidR="00CF76EF" w:rsidRPr="00E41106" w:rsidRDefault="00CF76EF" w:rsidP="00B42C65">
      <w:pPr>
        <w:spacing w:line="360" w:lineRule="auto"/>
        <w:jc w:val="both"/>
        <w:rPr>
          <w:rFonts w:ascii="Times New Roman" w:hAnsi="Times New Roman" w:cs="Times New Roman"/>
          <w:sz w:val="24"/>
          <w:szCs w:val="24"/>
        </w:rPr>
      </w:pPr>
    </w:p>
    <w:p w:rsidR="00793261" w:rsidRPr="00E41106" w:rsidRDefault="00793261" w:rsidP="00B42C65">
      <w:pPr>
        <w:spacing w:line="360" w:lineRule="auto"/>
        <w:jc w:val="both"/>
        <w:rPr>
          <w:rFonts w:ascii="Times New Roman" w:hAnsi="Times New Roman" w:cs="Times New Roman"/>
          <w:sz w:val="24"/>
          <w:szCs w:val="24"/>
        </w:rPr>
      </w:pPr>
    </w:p>
    <w:p w:rsidR="00153FAD" w:rsidRPr="00E41106" w:rsidRDefault="00153FAD" w:rsidP="00B42C65">
      <w:pPr>
        <w:spacing w:line="360" w:lineRule="auto"/>
        <w:jc w:val="both"/>
        <w:rPr>
          <w:rFonts w:ascii="Times New Roman" w:hAnsi="Times New Roman" w:cs="Times New Roman"/>
          <w:sz w:val="24"/>
          <w:szCs w:val="24"/>
        </w:rPr>
      </w:pPr>
    </w:p>
    <w:p w:rsidR="0032146F" w:rsidRPr="00E41106" w:rsidRDefault="0032146F" w:rsidP="00B42C65">
      <w:pPr>
        <w:spacing w:line="360" w:lineRule="auto"/>
        <w:jc w:val="both"/>
        <w:rPr>
          <w:rFonts w:ascii="Times New Roman" w:hAnsi="Times New Roman" w:cs="Times New Roman"/>
          <w:sz w:val="24"/>
          <w:szCs w:val="24"/>
        </w:rPr>
      </w:pPr>
    </w:p>
    <w:p w:rsidR="0032146F" w:rsidRPr="00E41106" w:rsidRDefault="0032146F" w:rsidP="00B42C65">
      <w:pPr>
        <w:spacing w:line="360" w:lineRule="auto"/>
        <w:jc w:val="both"/>
        <w:rPr>
          <w:rFonts w:ascii="Times New Roman" w:hAnsi="Times New Roman" w:cs="Times New Roman"/>
          <w:sz w:val="24"/>
          <w:szCs w:val="24"/>
        </w:rPr>
      </w:pPr>
    </w:p>
    <w:p w:rsidR="0032146F" w:rsidRPr="00E41106" w:rsidRDefault="0032146F" w:rsidP="00B42C65">
      <w:pPr>
        <w:spacing w:line="360" w:lineRule="auto"/>
        <w:jc w:val="both"/>
        <w:rPr>
          <w:rFonts w:ascii="Times New Roman" w:hAnsi="Times New Roman" w:cs="Times New Roman"/>
          <w:sz w:val="24"/>
          <w:szCs w:val="24"/>
        </w:rPr>
      </w:pPr>
    </w:p>
    <w:p w:rsidR="0032146F" w:rsidRPr="00E41106" w:rsidRDefault="0032146F" w:rsidP="00B42C65">
      <w:pPr>
        <w:spacing w:line="360" w:lineRule="auto"/>
        <w:jc w:val="both"/>
        <w:rPr>
          <w:rFonts w:ascii="Times New Roman" w:hAnsi="Times New Roman" w:cs="Times New Roman"/>
          <w:sz w:val="24"/>
          <w:szCs w:val="24"/>
        </w:rPr>
      </w:pPr>
    </w:p>
    <w:p w:rsidR="0032146F" w:rsidRPr="00E41106" w:rsidRDefault="0032146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32146F" w:rsidRPr="00E41106" w:rsidRDefault="0032146F" w:rsidP="00B42C65">
      <w:pPr>
        <w:spacing w:line="360" w:lineRule="auto"/>
        <w:jc w:val="both"/>
        <w:rPr>
          <w:rFonts w:ascii="Times New Roman" w:hAnsi="Times New Roman" w:cs="Times New Roman"/>
          <w:sz w:val="24"/>
          <w:szCs w:val="24"/>
        </w:rPr>
      </w:pPr>
    </w:p>
    <w:p w:rsidR="00BA44B2" w:rsidRPr="00E41106" w:rsidRDefault="00BA44B2" w:rsidP="00B42C65">
      <w:pPr>
        <w:spacing w:line="360" w:lineRule="auto"/>
        <w:jc w:val="both"/>
        <w:rPr>
          <w:rFonts w:ascii="Times New Roman" w:hAnsi="Times New Roman" w:cs="Times New Roman"/>
          <w:sz w:val="24"/>
          <w:szCs w:val="24"/>
        </w:rPr>
      </w:pPr>
    </w:p>
    <w:p w:rsidR="003E517E" w:rsidRPr="00E41106" w:rsidRDefault="003E517E" w:rsidP="00B42C65">
      <w:pPr>
        <w:spacing w:line="360" w:lineRule="auto"/>
        <w:jc w:val="both"/>
        <w:rPr>
          <w:rFonts w:ascii="Times New Roman" w:hAnsi="Times New Roman" w:cs="Times New Roman"/>
          <w:sz w:val="24"/>
          <w:szCs w:val="24"/>
        </w:rPr>
      </w:pPr>
    </w:p>
    <w:p w:rsidR="00504C85" w:rsidRPr="00E41106" w:rsidRDefault="00DC1239"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504C85" w:rsidRPr="00E41106" w:rsidRDefault="00504C85"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Methodology </w:t>
      </w:r>
    </w:p>
    <w:p w:rsidR="00504C85" w:rsidRPr="00E41106" w:rsidRDefault="00504C85" w:rsidP="00B42C65">
      <w:pPr>
        <w:spacing w:line="360" w:lineRule="auto"/>
        <w:jc w:val="both"/>
        <w:rPr>
          <w:rFonts w:ascii="Times New Roman" w:hAnsi="Times New Roman" w:cs="Times New Roman"/>
          <w:color w:val="000000"/>
          <w:sz w:val="24"/>
          <w:szCs w:val="24"/>
          <w:shd w:val="clear" w:color="auto" w:fill="FFFFFF"/>
        </w:rPr>
      </w:pPr>
      <w:r w:rsidRPr="00E41106">
        <w:rPr>
          <w:rFonts w:ascii="Times New Roman" w:hAnsi="Times New Roman" w:cs="Times New Roman"/>
          <w:sz w:val="24"/>
          <w:szCs w:val="24"/>
        </w:rPr>
        <w:t xml:space="preserve">(Noah: </w:t>
      </w:r>
      <w:r w:rsidRPr="00E41106">
        <w:rPr>
          <w:rFonts w:ascii="Times New Roman" w:hAnsi="Times New Roman" w:cs="Times New Roman"/>
          <w:color w:val="000000"/>
          <w:sz w:val="24"/>
          <w:szCs w:val="24"/>
          <w:shd w:val="clear" w:color="auto" w:fill="FFFFFF"/>
        </w:rPr>
        <w:t xml:space="preserve">Methodology chapter should give a good indication of how you </w:t>
      </w:r>
      <w:r w:rsidRPr="003B1919">
        <w:rPr>
          <w:rFonts w:ascii="Times New Roman" w:hAnsi="Times New Roman" w:cs="Times New Roman"/>
          <w:b/>
          <w:color w:val="000000"/>
          <w:sz w:val="24"/>
          <w:szCs w:val="24"/>
          <w:shd w:val="clear" w:color="auto" w:fill="FFFFFF"/>
        </w:rPr>
        <w:t>propose to satisfy the aim of the dissertation (and by extension the objectives)</w:t>
      </w:r>
      <w:r w:rsidRPr="00E41106">
        <w:rPr>
          <w:rFonts w:ascii="Times New Roman" w:hAnsi="Times New Roman" w:cs="Times New Roman"/>
          <w:color w:val="000000"/>
          <w:sz w:val="24"/>
          <w:szCs w:val="24"/>
          <w:shd w:val="clear" w:color="auto" w:fill="FFFFFF"/>
        </w:rPr>
        <w:t xml:space="preserve">. This section should provide </w:t>
      </w:r>
      <w:r w:rsidRPr="003B1919">
        <w:rPr>
          <w:rFonts w:ascii="Times New Roman" w:hAnsi="Times New Roman" w:cs="Times New Roman"/>
          <w:b/>
          <w:color w:val="000000"/>
          <w:sz w:val="24"/>
          <w:szCs w:val="24"/>
          <w:shd w:val="clear" w:color="auto" w:fill="FFFFFF"/>
        </w:rPr>
        <w:t>considerations on the data</w:t>
      </w:r>
      <w:r w:rsidRPr="00E41106">
        <w:rPr>
          <w:rFonts w:ascii="Times New Roman" w:hAnsi="Times New Roman" w:cs="Times New Roman"/>
          <w:color w:val="000000"/>
          <w:sz w:val="24"/>
          <w:szCs w:val="24"/>
          <w:shd w:val="clear" w:color="auto" w:fill="FFFFFF"/>
        </w:rPr>
        <w:t xml:space="preserve">, </w:t>
      </w:r>
      <w:r w:rsidRPr="003B1919">
        <w:rPr>
          <w:rFonts w:ascii="Times New Roman" w:hAnsi="Times New Roman" w:cs="Times New Roman"/>
          <w:i/>
          <w:color w:val="000000"/>
          <w:sz w:val="24"/>
          <w:szCs w:val="24"/>
          <w:shd w:val="clear" w:color="auto" w:fill="FFFFFF"/>
        </w:rPr>
        <w:t>how is it collected</w:t>
      </w:r>
      <w:r w:rsidRPr="00E41106">
        <w:rPr>
          <w:rFonts w:ascii="Times New Roman" w:hAnsi="Times New Roman" w:cs="Times New Roman"/>
          <w:color w:val="000000"/>
          <w:sz w:val="24"/>
          <w:szCs w:val="24"/>
          <w:shd w:val="clear" w:color="auto" w:fill="FFFFFF"/>
        </w:rPr>
        <w:t xml:space="preserve">, </w:t>
      </w:r>
      <w:r w:rsidRPr="003B1919">
        <w:rPr>
          <w:rFonts w:ascii="Times New Roman" w:hAnsi="Times New Roman" w:cs="Times New Roman"/>
          <w:b/>
          <w:i/>
          <w:color w:val="000000"/>
          <w:sz w:val="24"/>
          <w:szCs w:val="24"/>
          <w:shd w:val="clear" w:color="auto" w:fill="FFFFFF"/>
        </w:rPr>
        <w:t>what is the region</w:t>
      </w:r>
      <w:r w:rsidRPr="00E41106">
        <w:rPr>
          <w:rFonts w:ascii="Times New Roman" w:hAnsi="Times New Roman" w:cs="Times New Roman"/>
          <w:color w:val="000000"/>
          <w:sz w:val="24"/>
          <w:szCs w:val="24"/>
          <w:shd w:val="clear" w:color="auto" w:fill="FFFFFF"/>
        </w:rPr>
        <w:t xml:space="preserve">, what is </w:t>
      </w:r>
      <w:r w:rsidRPr="003B1919">
        <w:rPr>
          <w:rFonts w:ascii="Times New Roman" w:hAnsi="Times New Roman" w:cs="Times New Roman"/>
          <w:b/>
          <w:color w:val="000000"/>
          <w:sz w:val="24"/>
          <w:szCs w:val="24"/>
          <w:shd w:val="clear" w:color="auto" w:fill="FFFFFF"/>
        </w:rPr>
        <w:t>the sample</w:t>
      </w:r>
      <w:r w:rsidRPr="00E41106">
        <w:rPr>
          <w:rFonts w:ascii="Times New Roman" w:hAnsi="Times New Roman" w:cs="Times New Roman"/>
          <w:color w:val="000000"/>
          <w:sz w:val="24"/>
          <w:szCs w:val="24"/>
          <w:shd w:val="clear" w:color="auto" w:fill="FFFFFF"/>
        </w:rPr>
        <w:t xml:space="preserve"> etc. </w:t>
      </w:r>
      <w:r w:rsidRPr="003B1919">
        <w:rPr>
          <w:rFonts w:ascii="Times New Roman" w:hAnsi="Times New Roman" w:cs="Times New Roman"/>
          <w:i/>
          <w:color w:val="000000"/>
          <w:sz w:val="24"/>
          <w:szCs w:val="24"/>
          <w:shd w:val="clear" w:color="auto" w:fill="FFFFFF"/>
        </w:rPr>
        <w:t>What methods are you using</w:t>
      </w:r>
      <w:r w:rsidRPr="00E41106">
        <w:rPr>
          <w:rFonts w:ascii="Times New Roman" w:hAnsi="Times New Roman" w:cs="Times New Roman"/>
          <w:color w:val="000000"/>
          <w:sz w:val="24"/>
          <w:szCs w:val="24"/>
          <w:shd w:val="clear" w:color="auto" w:fill="FFFFFF"/>
        </w:rPr>
        <w:t xml:space="preserve">, why that particular method, are there other suitable methods, if so why did you chose the specific one for this dissertation. </w:t>
      </w:r>
      <w:r w:rsidR="00D61F8D" w:rsidRPr="00E41106">
        <w:rPr>
          <w:rFonts w:ascii="Times New Roman" w:hAnsi="Times New Roman" w:cs="Times New Roman"/>
          <w:color w:val="000000"/>
          <w:sz w:val="24"/>
          <w:szCs w:val="24"/>
          <w:shd w:val="clear" w:color="auto" w:fill="FFFFFF"/>
        </w:rPr>
        <w:t>What</w:t>
      </w:r>
      <w:r w:rsidRPr="00E41106">
        <w:rPr>
          <w:rFonts w:ascii="Times New Roman" w:hAnsi="Times New Roman" w:cs="Times New Roman"/>
          <w:color w:val="000000"/>
          <w:sz w:val="24"/>
          <w:szCs w:val="24"/>
          <w:shd w:val="clear" w:color="auto" w:fill="FFFFFF"/>
        </w:rPr>
        <w:t xml:space="preserve"> is your model, are the assumptions of the models and how your data fits into these etc.)</w:t>
      </w:r>
    </w:p>
    <w:p w:rsidR="00504C85" w:rsidRDefault="00504C85" w:rsidP="00B42C65">
      <w:pPr>
        <w:spacing w:line="360" w:lineRule="auto"/>
        <w:jc w:val="both"/>
        <w:rPr>
          <w:rFonts w:ascii="Times New Roman" w:hAnsi="Times New Roman" w:cs="Times New Roman"/>
          <w:sz w:val="24"/>
          <w:szCs w:val="24"/>
        </w:rPr>
      </w:pPr>
    </w:p>
    <w:p w:rsidR="003B1919" w:rsidRDefault="003B1919" w:rsidP="00B42C65">
      <w:pPr>
        <w:spacing w:line="360" w:lineRule="auto"/>
        <w:jc w:val="both"/>
        <w:rPr>
          <w:rFonts w:ascii="Times New Roman" w:hAnsi="Times New Roman" w:cs="Times New Roman"/>
          <w:sz w:val="24"/>
          <w:szCs w:val="24"/>
        </w:rPr>
      </w:pPr>
    </w:p>
    <w:p w:rsidR="003B1919" w:rsidRDefault="003B1919" w:rsidP="00B42C65">
      <w:pPr>
        <w:spacing w:line="360" w:lineRule="auto"/>
        <w:jc w:val="both"/>
        <w:rPr>
          <w:rFonts w:ascii="Times New Roman" w:hAnsi="Times New Roman" w:cs="Times New Roman"/>
          <w:sz w:val="24"/>
          <w:szCs w:val="24"/>
        </w:rPr>
      </w:pPr>
      <w:r>
        <w:rPr>
          <w:rFonts w:ascii="Times New Roman" w:hAnsi="Times New Roman" w:cs="Times New Roman"/>
          <w:sz w:val="24"/>
          <w:szCs w:val="24"/>
        </w:rPr>
        <w:t>Intr</w:t>
      </w:r>
    </w:p>
    <w:p w:rsidR="003B1919" w:rsidRDefault="003B1919" w:rsidP="00B42C65">
      <w:pPr>
        <w:spacing w:line="360" w:lineRule="auto"/>
        <w:jc w:val="both"/>
        <w:rPr>
          <w:rFonts w:ascii="Times New Roman" w:hAnsi="Times New Roman" w:cs="Times New Roman"/>
          <w:sz w:val="24"/>
          <w:szCs w:val="24"/>
        </w:rPr>
      </w:pPr>
    </w:p>
    <w:p w:rsidR="003B1919" w:rsidRDefault="003B1919" w:rsidP="00B42C65">
      <w:pPr>
        <w:spacing w:line="360" w:lineRule="auto"/>
        <w:jc w:val="both"/>
        <w:rPr>
          <w:rFonts w:ascii="Times New Roman" w:hAnsi="Times New Roman" w:cs="Times New Roman"/>
          <w:sz w:val="24"/>
          <w:szCs w:val="24"/>
        </w:rPr>
      </w:pPr>
    </w:p>
    <w:p w:rsidR="003B1919" w:rsidRDefault="003B1919" w:rsidP="00B42C65">
      <w:pPr>
        <w:spacing w:line="360" w:lineRule="auto"/>
        <w:jc w:val="both"/>
        <w:rPr>
          <w:rFonts w:ascii="Times New Roman" w:hAnsi="Times New Roman" w:cs="Times New Roman"/>
          <w:sz w:val="24"/>
          <w:szCs w:val="24"/>
        </w:rPr>
      </w:pPr>
    </w:p>
    <w:p w:rsidR="003B1919" w:rsidRDefault="003B1919" w:rsidP="00B42C65">
      <w:pPr>
        <w:spacing w:line="360" w:lineRule="auto"/>
        <w:jc w:val="both"/>
        <w:rPr>
          <w:rFonts w:ascii="Times New Roman" w:hAnsi="Times New Roman" w:cs="Times New Roman"/>
          <w:sz w:val="24"/>
          <w:szCs w:val="24"/>
        </w:rPr>
      </w:pPr>
    </w:p>
    <w:p w:rsidR="003B1919" w:rsidRPr="00E41106" w:rsidRDefault="003B1919" w:rsidP="00B42C65">
      <w:pPr>
        <w:spacing w:line="360" w:lineRule="auto"/>
        <w:jc w:val="both"/>
        <w:rPr>
          <w:rFonts w:ascii="Times New Roman" w:hAnsi="Times New Roman" w:cs="Times New Roman"/>
          <w:sz w:val="24"/>
          <w:szCs w:val="24"/>
        </w:rPr>
      </w:pPr>
    </w:p>
    <w:p w:rsidR="001D0AD4" w:rsidRPr="00E41106" w:rsidRDefault="001D0AD4" w:rsidP="00B42C65">
      <w:pPr>
        <w:pStyle w:val="NormalWeb"/>
        <w:spacing w:line="360" w:lineRule="auto"/>
        <w:ind w:left="600"/>
        <w:jc w:val="both"/>
      </w:pPr>
      <w:r w:rsidRPr="00E41106">
        <w:rPr>
          <w:rStyle w:val="Strong"/>
          <w:color w:val="CD5937"/>
        </w:rPr>
        <w:t>Chapter 3: Methodology (2,000 words)</w:t>
      </w:r>
    </w:p>
    <w:p w:rsidR="001D0AD4" w:rsidRPr="00E41106" w:rsidRDefault="001D0AD4" w:rsidP="00B42C65">
      <w:pPr>
        <w:pStyle w:val="NormalWeb"/>
        <w:spacing w:line="360" w:lineRule="auto"/>
        <w:ind w:left="1200"/>
        <w:jc w:val="both"/>
      </w:pPr>
      <w:r w:rsidRPr="00E41106">
        <w:t>•Detailed methodology</w:t>
      </w:r>
    </w:p>
    <w:p w:rsidR="001D0AD4" w:rsidRPr="00E41106" w:rsidRDefault="001D0AD4" w:rsidP="00B42C65">
      <w:pPr>
        <w:pStyle w:val="NormalWeb"/>
        <w:spacing w:line="360" w:lineRule="auto"/>
        <w:ind w:left="1800"/>
        <w:jc w:val="both"/>
      </w:pPr>
      <w:r w:rsidRPr="00E41106">
        <w:t>•Research approach</w:t>
      </w:r>
    </w:p>
    <w:p w:rsidR="001D0AD4" w:rsidRPr="00E41106" w:rsidRDefault="001D0AD4" w:rsidP="00B42C65">
      <w:pPr>
        <w:pStyle w:val="NormalWeb"/>
        <w:spacing w:line="360" w:lineRule="auto"/>
        <w:ind w:left="1800"/>
        <w:jc w:val="both"/>
      </w:pPr>
      <w:r w:rsidRPr="00E41106">
        <w:t>•Data collection</w:t>
      </w:r>
    </w:p>
    <w:p w:rsidR="001D0AD4" w:rsidRPr="00E41106" w:rsidRDefault="001D0AD4" w:rsidP="00B42C65">
      <w:pPr>
        <w:pStyle w:val="NormalWeb"/>
        <w:spacing w:line="360" w:lineRule="auto"/>
        <w:ind w:left="1800"/>
        <w:jc w:val="both"/>
      </w:pPr>
      <w:r w:rsidRPr="00E41106">
        <w:t>•Data analysis techniques</w:t>
      </w:r>
    </w:p>
    <w:p w:rsidR="00E53042" w:rsidRPr="00E41106" w:rsidRDefault="00E53042" w:rsidP="00B42C65">
      <w:pPr>
        <w:spacing w:line="360" w:lineRule="auto"/>
        <w:jc w:val="both"/>
        <w:rPr>
          <w:rFonts w:ascii="Times New Roman" w:hAnsi="Times New Roman" w:cs="Times New Roman"/>
          <w:sz w:val="24"/>
          <w:szCs w:val="24"/>
        </w:rPr>
      </w:pPr>
    </w:p>
    <w:p w:rsidR="00EF5695" w:rsidRPr="00E41106" w:rsidRDefault="00EF5695"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Explain what are the controlled variable, how are they controlled and why are they controlled.</w:t>
      </w:r>
    </w:p>
    <w:p w:rsidR="0058766D" w:rsidRPr="00E41106" w:rsidRDefault="0058766D"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p>
    <w:p w:rsidR="00B14BA7" w:rsidRPr="00E41106" w:rsidRDefault="00B14BA7"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Metrics for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w:t>
      </w:r>
    </w:p>
    <w:p w:rsidR="00B14BA7" w:rsidRPr="00E41106" w:rsidRDefault="00B14BA7" w:rsidP="00B42C65">
      <w:pPr>
        <w:spacing w:line="360" w:lineRule="auto"/>
        <w:jc w:val="both"/>
        <w:rPr>
          <w:rFonts w:ascii="Times New Roman" w:hAnsi="Times New Roman" w:cs="Times New Roman"/>
          <w:sz w:val="24"/>
          <w:szCs w:val="24"/>
        </w:rPr>
      </w:pPr>
    </w:p>
    <w:p w:rsidR="00B14BA7" w:rsidRPr="00E41106" w:rsidRDefault="00B14BA7"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Clearly defined and universally accepted metrics for organi</w:t>
      </w:r>
      <w:r w:rsidR="00FF5C0A" w:rsidRPr="00E41106">
        <w:rPr>
          <w:rFonts w:ascii="Times New Roman" w:hAnsi="Times New Roman" w:cs="Times New Roman"/>
          <w:sz w:val="24"/>
          <w:szCs w:val="24"/>
        </w:rPr>
        <w:t>s</w:t>
      </w:r>
      <w:r w:rsidRPr="00E41106">
        <w:rPr>
          <w:rFonts w:ascii="Times New Roman" w:hAnsi="Times New Roman" w:cs="Times New Roman"/>
          <w:sz w:val="24"/>
          <w:szCs w:val="24"/>
        </w:rPr>
        <w:t>ational productivity need to be established. These metrics should go beyond traditional measures and consider innovative indicators that encompass both quantitative and qualitative aspects of productivity. Productivity can be assessed through output metrics, financial performance, employee collaboration, and project completion timelines, among others.</w:t>
      </w:r>
    </w:p>
    <w:p w:rsidR="00F15ADC" w:rsidRPr="00E41106" w:rsidRDefault="00F15ADC" w:rsidP="00B42C65">
      <w:pPr>
        <w:spacing w:line="360" w:lineRule="auto"/>
        <w:jc w:val="both"/>
        <w:rPr>
          <w:rFonts w:ascii="Times New Roman" w:hAnsi="Times New Roman" w:cs="Times New Roman"/>
          <w:sz w:val="24"/>
          <w:szCs w:val="24"/>
        </w:rPr>
      </w:pPr>
    </w:p>
    <w:p w:rsidR="00B14BA7" w:rsidRPr="00E41106" w:rsidRDefault="00B14BA7"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Sector-specific Analysis:</w:t>
      </w:r>
    </w:p>
    <w:p w:rsidR="00B14BA7" w:rsidRPr="00E41106" w:rsidRDefault="00B14BA7"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An in-depth exploration of sector-specific impacts is crucial. Different industries may experience distinct effects of FWAs and FWPs on productivity. For instance, the productivity metrics relevant to the manufacturing sector might differ significantly from those in the service industry. Literature exploring sector-specific nuances in the context of flexible working is limited but emerging.</w:t>
      </w:r>
    </w:p>
    <w:p w:rsidR="0058766D" w:rsidRPr="00E41106" w:rsidRDefault="0058766D"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p>
    <w:p w:rsidR="00637E9E" w:rsidRPr="00E41106" w:rsidRDefault="00637E9E" w:rsidP="00B42C65">
      <w:pPr>
        <w:spacing w:line="360" w:lineRule="auto"/>
        <w:jc w:val="both"/>
        <w:rPr>
          <w:rFonts w:ascii="Times New Roman" w:hAnsi="Times New Roman" w:cs="Times New Roman"/>
          <w:sz w:val="24"/>
          <w:szCs w:val="24"/>
        </w:rPr>
      </w:pP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IV. Methodology</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Research design and approach</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For this study, a systematic literature review approach is adopted to analyse the impact of flexible working policies on both employee retention and organisational productivity. The systematic literature review is a rigorous and comprehensive method that involves </w:t>
      </w:r>
      <w:r w:rsidRPr="00E41106">
        <w:rPr>
          <w:rFonts w:ascii="Times New Roman" w:hAnsi="Times New Roman" w:cs="Times New Roman"/>
          <w:sz w:val="24"/>
          <w:szCs w:val="24"/>
        </w:rPr>
        <w:lastRenderedPageBreak/>
        <w:t>systematically searching for, critically appraising, and synthesising relevant research studies to address specific research questions (Agarwal and Thakur, 2018). By utilising this approach, this study ensures a comprehensive and unbiased analysis of the literature, generating robust findings and valuable insights.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Data collection methods and instruments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primary method used for data collection in this study is a systematic review of existing academic research studies and literature reviews. Relevant studies were identified through electronic databases such as Scopus, Web of Science, and Google Scholar. The search terms used included "flexible working policies," "employee retention," "organisational productivity," and related variations. The inclusion and exclusion criteria were pre-determined to ensure the selection of high-quality studies that align with the research objectives. Only peer-reviewed journal articles published in English from the years 2008 to 2019 were included, resulting in a final sample of 23 studies.</w:t>
      </w:r>
    </w:p>
    <w:p w:rsidR="00637E9E" w:rsidRPr="00E41106" w:rsidRDefault="00637E9E" w:rsidP="00B42C65">
      <w:pPr>
        <w:spacing w:line="360" w:lineRule="auto"/>
        <w:jc w:val="both"/>
        <w:rPr>
          <w:rFonts w:ascii="Times New Roman" w:hAnsi="Times New Roman" w:cs="Times New Roman"/>
          <w:sz w:val="24"/>
          <w:szCs w:val="24"/>
        </w:rPr>
      </w:pP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Data analysis techniques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data analysis for this study involves a qualitative synthesis of the selected studies. The data extracted from each study, including key findings, methodologies, and limitations, were organised and summarised to identify common themes, trends, and patterns. Thematic analysis was conducted to categorise the data based on the research questions and objectives, providing a comprehensive overview of the impact of flexible working policies on employee retention and organisational productivity. This analysis also helped identify gaps in the literature and areas that require further research.</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 Summary of key findings and their implications</w:t>
      </w:r>
    </w:p>
    <w:p w:rsidR="00637E9E" w:rsidRPr="00E41106" w:rsidRDefault="00637E9E" w:rsidP="00B42C65">
      <w:pPr>
        <w:spacing w:line="360" w:lineRule="auto"/>
        <w:jc w:val="both"/>
        <w:rPr>
          <w:rFonts w:ascii="Times New Roman" w:hAnsi="Times New Roman" w:cs="Times New Roman"/>
          <w:sz w:val="24"/>
          <w:szCs w:val="24"/>
        </w:rPr>
      </w:pP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B. Recommendations for further research</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While this paper provides a comprehensive analysis of the existing literature on the impact of flexible working policies, there is room for further research and investigation in several areas.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 Future studies should focus on exploring the specific mechanisms through which flexible working policies influence employee outcomes, including the role of leadership support, work design, and organisational culture.</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2. Such investigations would enable a deeper understanding of the underlying processes and facilitate the development of tailored strategies for successful implementation.</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3. Secondly, additional research efforts should delve into the impact of flexible working policies on different employee segments, such as gender, age, and job roles.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4. Understanding the differential effects of flexible working arrangements on diverse groups of employees will contribute to the development of inclusive policies that meet the needs of all individuals.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5. Lastly, more longitudinal studies are necessary to examine the long-term effects of flexible working policies on employee retention and organisational productivity.</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6. Longitudinal research designs would provide insights into the sustainability and durability of the observed benefits, as well as potential challenges that may arise over time.</w:t>
      </w:r>
    </w:p>
    <w:p w:rsidR="00637E9E" w:rsidRPr="00E41106" w:rsidRDefault="00637E9E" w:rsidP="00B42C65">
      <w:pPr>
        <w:spacing w:line="360" w:lineRule="auto"/>
        <w:jc w:val="both"/>
        <w:rPr>
          <w:rFonts w:ascii="Times New Roman" w:hAnsi="Times New Roman" w:cs="Times New Roman"/>
          <w:sz w:val="24"/>
          <w:szCs w:val="24"/>
        </w:rPr>
      </w:pP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VI. Conclusion</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Section A: Summary of Key Findings and Their Implications</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Through an extensive analysis of the literature on flexible working policies, valuable insights have been gained into their impact on both employee retention and organisational productivity.</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research findings consistently demonstrate that flexible working policies exert a positive influence on various aspects including job satisfaction, work-life balance, employee motivation, and engagement. In addition, organisations that have implemented flexible working arrangements have experienced a decrease in turnover rates, an enhancement in employee performance and productivity, an increase in creativity and innovation, and an improvement in organisational culture and climate.</w:t>
      </w:r>
    </w:p>
    <w:p w:rsidR="00637E9E" w:rsidRPr="00E41106" w:rsidRDefault="00637E9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These notable findings have significant implications for organisations aiming to attract and retain high-performing employees in today's dynamic labour market. By offering flexible working policies, organisations can foster a supportive work environment that values the integration of work and personal life, thereby promoting employee well-being. Additionally, the positive impact on organisational productivity underlines the immense potential of flexible working arrangements in driving innovation and improving overall performance.</w:t>
      </w:r>
    </w:p>
    <w:p w:rsidR="00637E9E" w:rsidRPr="00E41106" w:rsidRDefault="00637E9E" w:rsidP="00B42C65">
      <w:pPr>
        <w:spacing w:line="360" w:lineRule="auto"/>
        <w:jc w:val="both"/>
        <w:rPr>
          <w:rFonts w:ascii="Times New Roman" w:hAnsi="Times New Roman" w:cs="Times New Roman"/>
          <w:sz w:val="24"/>
          <w:szCs w:val="24"/>
        </w:rPr>
      </w:pPr>
    </w:p>
    <w:p w:rsidR="0058766D" w:rsidRPr="00E41106" w:rsidRDefault="0058766D" w:rsidP="00B42C65">
      <w:pPr>
        <w:spacing w:line="360" w:lineRule="auto"/>
        <w:jc w:val="both"/>
        <w:rPr>
          <w:rFonts w:ascii="Times New Roman" w:hAnsi="Times New Roman" w:cs="Times New Roman"/>
          <w:sz w:val="24"/>
          <w:szCs w:val="24"/>
        </w:rPr>
      </w:pPr>
    </w:p>
    <w:p w:rsidR="00E53042"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Variable definition</w:t>
      </w: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 Telecommuting: Employees work remotely, often from home, using technology to communicate and fulfil their job responsibilities.</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2. Flexible Work Hours: Employees have the flexibility to choose their start and end times within a specified range, allowing for better alignment with personal preferences or responsibilities.</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3. Compressed Workweeks: Employees work a full week's hours but over fewer days. For example, working four 10-hour days instead of five 8-hour days.</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4. Job Sharing: Two or more employees share the responsibilities of one full-time position, allowing for a more flexible work schedule.</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5. Full Day: Traditional full-time work where employees work a standard 8-hour day.</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6. Part of the Day (Morning or Afternoon): Employees work only a portion of the standard workday, either the morning or the afternoon.</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7. Work Nights: Employees work during the night shift, typically starting in the evening and ending in the early morning.</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8. Part of the Night (Twilights): Employees work during a specific part of the night, often referred to as "twilight" hours.</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9. Work Shifts: Different groups of employees work during different periods of the day or week, commonly used in manufacturing or industries requiring continuous operations.</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10. Zero-Hours: Employees have no guaranteed minimum hours of work. They work as needed, and their pay is based on the actual hours worked.</w:t>
      </w:r>
    </w:p>
    <w:p w:rsidR="00D325CF" w:rsidRPr="00E41106" w:rsidRDefault="00D325CF" w:rsidP="00B42C65">
      <w:pPr>
        <w:tabs>
          <w:tab w:val="left" w:pos="2290"/>
        </w:tabs>
        <w:spacing w:line="360" w:lineRule="auto"/>
        <w:jc w:val="both"/>
        <w:rPr>
          <w:rFonts w:ascii="Times New Roman" w:hAnsi="Times New Roman" w:cs="Times New Roman"/>
          <w:sz w:val="24"/>
          <w:szCs w:val="24"/>
        </w:rPr>
      </w:pPr>
    </w:p>
    <w:p w:rsidR="00D325CF" w:rsidRPr="00E41106" w:rsidRDefault="00D325CF" w:rsidP="00B42C65">
      <w:pPr>
        <w:tabs>
          <w:tab w:val="left" w:pos="2290"/>
        </w:tabs>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11. Part-Time (Less than 30 hours a week): Employees work fewer hours than the standard full-time workweek, often defined as less than 30 hours per week.</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Types of flexible working</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There are different ways of working flexibly.</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Job sharing</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Two people do one job and split the hours.</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Remote working and working from home</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Working from anywhere other than the employee’s usual workplace. It can include working from home.</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Hybrid working</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 combination of working remotely and working in the employee’s usual workplace.</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Part time</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Working less than full-time hours (usually by working fewer days).</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Compressed hours</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Working full-time hours but over fewer days - for example a 9-day fortnight.</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Flexitime</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employee chooses when to start and end work (within agreed limits) but works certain ‘core hours’, for example 10am to 4pm every day.</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Annualised hours</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employee has to work a certain number of hours over the year but they have some flexibility about when they work. There are sometimes ‘core hours’ which the employee regularly works each week, and they work the rest of their hours flexibly or when there’s extra demand at work.</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Staggered hours</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employee has different start, finish and break times from other workers.</w:t>
      </w:r>
    </w:p>
    <w:p w:rsidR="00D325CF" w:rsidRPr="00E41106" w:rsidRDefault="00D325CF" w:rsidP="00B42C65">
      <w:pPr>
        <w:spacing w:line="360" w:lineRule="auto"/>
        <w:jc w:val="both"/>
        <w:rPr>
          <w:rFonts w:ascii="Times New Roman" w:hAnsi="Times New Roman" w:cs="Times New Roman"/>
          <w:sz w:val="24"/>
          <w:szCs w:val="24"/>
        </w:rPr>
      </w:pP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Phased retirement</w:t>
      </w:r>
    </w:p>
    <w:p w:rsidR="00D325CF" w:rsidRPr="00E41106" w:rsidRDefault="00D325CF"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Default retirement age has been phased out and older workers can choose when they want to retire. This means they can reduce their hours and work part time.</w:t>
      </w:r>
    </w:p>
    <w:p w:rsidR="00E53042" w:rsidRPr="00E41106" w:rsidRDefault="00E53042" w:rsidP="00B42C65">
      <w:pPr>
        <w:spacing w:line="360" w:lineRule="auto"/>
        <w:jc w:val="both"/>
        <w:rPr>
          <w:rFonts w:ascii="Times New Roman" w:hAnsi="Times New Roman" w:cs="Times New Roman"/>
          <w:sz w:val="24"/>
          <w:szCs w:val="24"/>
        </w:rPr>
      </w:pPr>
    </w:p>
    <w:p w:rsidR="00E53042" w:rsidRPr="00E41106" w:rsidRDefault="00E53042" w:rsidP="00B42C65">
      <w:pPr>
        <w:spacing w:line="360" w:lineRule="auto"/>
        <w:jc w:val="both"/>
        <w:rPr>
          <w:rFonts w:ascii="Times New Roman" w:hAnsi="Times New Roman" w:cs="Times New Roman"/>
          <w:sz w:val="24"/>
          <w:szCs w:val="24"/>
        </w:rPr>
      </w:pPr>
    </w:p>
    <w:p w:rsidR="00E53042" w:rsidRPr="00E41106" w:rsidRDefault="00E53042" w:rsidP="00B42C65">
      <w:pPr>
        <w:spacing w:line="360" w:lineRule="auto"/>
        <w:jc w:val="both"/>
        <w:rPr>
          <w:rFonts w:ascii="Times New Roman" w:hAnsi="Times New Roman" w:cs="Times New Roman"/>
          <w:sz w:val="24"/>
          <w:szCs w:val="24"/>
        </w:rPr>
      </w:pPr>
    </w:p>
    <w:p w:rsidR="00E53042" w:rsidRPr="00E41106" w:rsidRDefault="00E53042" w:rsidP="00B42C65">
      <w:pPr>
        <w:spacing w:line="360" w:lineRule="auto"/>
        <w:jc w:val="both"/>
        <w:rPr>
          <w:rFonts w:ascii="Times New Roman" w:hAnsi="Times New Roman" w:cs="Times New Roman"/>
          <w:sz w:val="24"/>
          <w:szCs w:val="24"/>
        </w:rPr>
      </w:pPr>
    </w:p>
    <w:p w:rsidR="00E53042" w:rsidRPr="00E41106" w:rsidRDefault="00E53042" w:rsidP="00B42C65">
      <w:pPr>
        <w:spacing w:line="360" w:lineRule="auto"/>
        <w:jc w:val="both"/>
        <w:rPr>
          <w:rFonts w:ascii="Times New Roman" w:hAnsi="Times New Roman" w:cs="Times New Roman"/>
          <w:sz w:val="24"/>
          <w:szCs w:val="24"/>
        </w:rPr>
      </w:pPr>
    </w:p>
    <w:p w:rsidR="00E53042" w:rsidRPr="00E41106" w:rsidRDefault="002666FE"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pStyle w:val="Heading1"/>
        <w:spacing w:line="360" w:lineRule="auto"/>
        <w:jc w:val="both"/>
        <w:rPr>
          <w:rFonts w:ascii="Times New Roman" w:hAnsi="Times New Roman" w:cs="Times New Roman"/>
          <w:sz w:val="24"/>
          <w:szCs w:val="24"/>
        </w:rPr>
      </w:pPr>
      <w:bookmarkStart w:id="12" w:name="_Toc158761309"/>
      <w:r w:rsidRPr="00E41106">
        <w:rPr>
          <w:rFonts w:ascii="Times New Roman" w:hAnsi="Times New Roman" w:cs="Times New Roman"/>
          <w:sz w:val="24"/>
          <w:szCs w:val="24"/>
        </w:rPr>
        <w:lastRenderedPageBreak/>
        <w:t>Findings and Discussions</w:t>
      </w:r>
      <w:bookmarkEnd w:id="12"/>
      <w:r w:rsidRPr="00E41106">
        <w:rPr>
          <w:rFonts w:ascii="Times New Roman" w:hAnsi="Times New Roman" w:cs="Times New Roman"/>
          <w:sz w:val="24"/>
          <w:szCs w:val="24"/>
        </w:rPr>
        <w:t xml:space="preserve"> </w:t>
      </w: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7A4072" w:rsidRPr="00E41106" w:rsidRDefault="007A4072" w:rsidP="00B42C65">
      <w:pPr>
        <w:pStyle w:val="Heading1"/>
        <w:spacing w:line="360" w:lineRule="auto"/>
        <w:jc w:val="both"/>
        <w:rPr>
          <w:rFonts w:ascii="Times New Roman" w:hAnsi="Times New Roman" w:cs="Times New Roman"/>
          <w:sz w:val="24"/>
          <w:szCs w:val="24"/>
        </w:rPr>
      </w:pPr>
      <w:bookmarkStart w:id="13" w:name="_Toc158761310"/>
      <w:r w:rsidRPr="00E41106">
        <w:rPr>
          <w:rFonts w:ascii="Times New Roman" w:hAnsi="Times New Roman" w:cs="Times New Roman"/>
          <w:sz w:val="24"/>
          <w:szCs w:val="24"/>
        </w:rPr>
        <w:t>Conclusions</w:t>
      </w:r>
      <w:bookmarkEnd w:id="13"/>
      <w:r w:rsidRPr="00E41106">
        <w:rPr>
          <w:rFonts w:ascii="Times New Roman" w:hAnsi="Times New Roman" w:cs="Times New Roman"/>
          <w:sz w:val="24"/>
          <w:szCs w:val="24"/>
        </w:rPr>
        <w:t xml:space="preserve"> </w:t>
      </w: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7A4072" w:rsidRPr="00E41106" w:rsidRDefault="007A4072" w:rsidP="00B42C65">
      <w:pPr>
        <w:pStyle w:val="Heading1"/>
        <w:spacing w:line="360" w:lineRule="auto"/>
        <w:jc w:val="both"/>
        <w:rPr>
          <w:rFonts w:ascii="Times New Roman" w:hAnsi="Times New Roman" w:cs="Times New Roman"/>
          <w:sz w:val="24"/>
          <w:szCs w:val="24"/>
        </w:rPr>
      </w:pPr>
      <w:bookmarkStart w:id="14" w:name="_Toc158761311"/>
      <w:r w:rsidRPr="00E41106">
        <w:rPr>
          <w:rFonts w:ascii="Times New Roman" w:hAnsi="Times New Roman" w:cs="Times New Roman"/>
          <w:sz w:val="24"/>
          <w:szCs w:val="24"/>
        </w:rPr>
        <w:t>References &amp; Bibliography</w:t>
      </w:r>
      <w:bookmarkEnd w:id="14"/>
      <w:r w:rsidRPr="00E41106">
        <w:rPr>
          <w:rFonts w:ascii="Times New Roman" w:hAnsi="Times New Roman" w:cs="Times New Roman"/>
          <w:sz w:val="24"/>
          <w:szCs w:val="24"/>
        </w:rPr>
        <w:t xml:space="preserve"> </w:t>
      </w: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804183" w:rsidRPr="00E41106" w:rsidRDefault="00804183" w:rsidP="00B42C65">
      <w:pPr>
        <w:spacing w:line="360" w:lineRule="auto"/>
        <w:jc w:val="both"/>
        <w:rPr>
          <w:rFonts w:ascii="Times New Roman" w:hAnsi="Times New Roman" w:cs="Times New Roman"/>
          <w:sz w:val="24"/>
          <w:szCs w:val="24"/>
        </w:rPr>
      </w:pPr>
    </w:p>
    <w:p w:rsidR="007A4072" w:rsidRPr="00E41106" w:rsidRDefault="007A4072" w:rsidP="00B42C65">
      <w:pPr>
        <w:pStyle w:val="Heading1"/>
        <w:spacing w:line="360" w:lineRule="auto"/>
        <w:jc w:val="both"/>
        <w:rPr>
          <w:rFonts w:ascii="Times New Roman" w:hAnsi="Times New Roman" w:cs="Times New Roman"/>
          <w:sz w:val="24"/>
          <w:szCs w:val="24"/>
        </w:rPr>
      </w:pPr>
      <w:bookmarkStart w:id="15" w:name="_Toc158761312"/>
      <w:r w:rsidRPr="00E41106">
        <w:rPr>
          <w:rFonts w:ascii="Times New Roman" w:hAnsi="Times New Roman" w:cs="Times New Roman"/>
          <w:sz w:val="24"/>
          <w:szCs w:val="24"/>
        </w:rPr>
        <w:t>Appendices</w:t>
      </w:r>
      <w:bookmarkEnd w:id="15"/>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final project (100%) will be assessed on the following criteria: 1. Clear identification of research questions, research aims and objectives 10% 2. Identification and critical use of background literature, theory and research 20% 3. Awareness of methodological issues and development of appropriate research methodology 15% 4. Focused and relevant discussion of context, data collection, analysis and interpretation 25% 5. Quality and validity of conclusions, and recommendations, further research where appropriate 20% 6. Clarity and quality of presentation, referencing, format 10%</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Hi Leke:</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I have read your proposal and you can proceed with the dissertation process (meaning start writing your lit review and other necessary considerations for your milestone 1 submissions). </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Points of action:</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1. Your </w:t>
      </w:r>
      <w:r w:rsidRPr="00E41106">
        <w:rPr>
          <w:rFonts w:ascii="Times New Roman" w:hAnsi="Times New Roman" w:cs="Times New Roman"/>
          <w:b/>
          <w:sz w:val="24"/>
          <w:szCs w:val="24"/>
        </w:rPr>
        <w:t>business case is still unclear, and could be stronger</w:t>
      </w:r>
      <w:r w:rsidRPr="00E41106">
        <w:rPr>
          <w:rFonts w:ascii="Times New Roman" w:hAnsi="Times New Roman" w:cs="Times New Roman"/>
          <w:sz w:val="24"/>
          <w:szCs w:val="24"/>
        </w:rPr>
        <w:t xml:space="preserve">. I have spoken to you about my reservations about the 2. </w:t>
      </w:r>
      <w:r w:rsidRPr="00E41106">
        <w:rPr>
          <w:rFonts w:ascii="Times New Roman" w:hAnsi="Times New Roman" w:cs="Times New Roman"/>
          <w:b/>
          <w:sz w:val="24"/>
          <w:szCs w:val="24"/>
        </w:rPr>
        <w:t>Management slant of this topic</w:t>
      </w:r>
      <w:r w:rsidRPr="00E41106">
        <w:rPr>
          <w:rFonts w:ascii="Times New Roman" w:hAnsi="Times New Roman" w:cs="Times New Roman"/>
          <w:sz w:val="24"/>
          <w:szCs w:val="24"/>
        </w:rPr>
        <w:t xml:space="preserve"> and how you need to really squeeze all your resources to 3. </w:t>
      </w:r>
      <w:r w:rsidRPr="00E41106">
        <w:rPr>
          <w:rFonts w:ascii="Times New Roman" w:hAnsi="Times New Roman" w:cs="Times New Roman"/>
          <w:b/>
          <w:sz w:val="24"/>
          <w:szCs w:val="24"/>
        </w:rPr>
        <w:t xml:space="preserve">Extract a management question </w:t>
      </w:r>
      <w:r w:rsidRPr="00E41106">
        <w:rPr>
          <w:rFonts w:ascii="Times New Roman" w:hAnsi="Times New Roman" w:cs="Times New Roman"/>
          <w:sz w:val="24"/>
          <w:szCs w:val="24"/>
        </w:rPr>
        <w:t>and</w:t>
      </w:r>
      <w:r w:rsidRPr="00E41106">
        <w:rPr>
          <w:rFonts w:ascii="Times New Roman" w:hAnsi="Times New Roman" w:cs="Times New Roman"/>
          <w:b/>
          <w:sz w:val="24"/>
          <w:szCs w:val="24"/>
        </w:rPr>
        <w:t xml:space="preserve"> </w:t>
      </w:r>
      <w:r w:rsidRPr="00E41106">
        <w:rPr>
          <w:rFonts w:ascii="Times New Roman" w:hAnsi="Times New Roman" w:cs="Times New Roman"/>
          <w:sz w:val="24"/>
          <w:szCs w:val="24"/>
        </w:rPr>
        <w:t>4.</w:t>
      </w:r>
      <w:r w:rsidRPr="00E41106">
        <w:rPr>
          <w:rFonts w:ascii="Times New Roman" w:hAnsi="Times New Roman" w:cs="Times New Roman"/>
          <w:b/>
          <w:sz w:val="24"/>
          <w:szCs w:val="24"/>
        </w:rPr>
        <w:t xml:space="preserve"> Actionable insights from this data</w:t>
      </w:r>
      <w:r w:rsidRPr="00E41106">
        <w:rPr>
          <w:rFonts w:ascii="Times New Roman" w:hAnsi="Times New Roman" w:cs="Times New Roman"/>
          <w:sz w:val="24"/>
          <w:szCs w:val="24"/>
        </w:rPr>
        <w:t xml:space="preserve">. Yes you identify some actionable insights for the tourism industry, my concern here is that the data is not a tourism data per-say, hence a lot of limitations in crafting a recommendation in this direction. The stakeholders that I can straight away see that will benefit from the recommendation there (from reading the proposal and looking at the type of dataset you want to employ) will probably be local authorities -in their capacity to craft green policies, local healthcare organisations in their capacity to deliver health care services to a population that benefits from nature parks etc, and other such organisations (councils, local council representatives, environment agencies etc). the 5. </w:t>
      </w:r>
      <w:r w:rsidRPr="00E41106">
        <w:rPr>
          <w:rFonts w:ascii="Times New Roman" w:hAnsi="Times New Roman" w:cs="Times New Roman"/>
          <w:b/>
          <w:sz w:val="24"/>
          <w:szCs w:val="24"/>
        </w:rPr>
        <w:t>business management side is not jumping out very clearly</w:t>
      </w:r>
      <w:r w:rsidRPr="00E41106">
        <w:rPr>
          <w:rFonts w:ascii="Times New Roman" w:hAnsi="Times New Roman" w:cs="Times New Roman"/>
          <w:sz w:val="24"/>
          <w:szCs w:val="24"/>
        </w:rPr>
        <w:t>. I am also concerned about the potential theoretical framework you will use for this data to satisfy the management context… but maybe this will come out more pronounced when the literature review is complete etc. I look forward to it.</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b/>
          <w:sz w:val="24"/>
          <w:szCs w:val="24"/>
        </w:rPr>
      </w:pPr>
      <w:r w:rsidRPr="00E41106">
        <w:rPr>
          <w:rFonts w:ascii="Times New Roman" w:hAnsi="Times New Roman" w:cs="Times New Roman"/>
          <w:sz w:val="24"/>
          <w:szCs w:val="24"/>
        </w:rPr>
        <w:t xml:space="preserve">6. </w:t>
      </w:r>
      <w:r w:rsidRPr="00E41106">
        <w:rPr>
          <w:rFonts w:ascii="Times New Roman" w:hAnsi="Times New Roman" w:cs="Times New Roman"/>
          <w:b/>
          <w:sz w:val="24"/>
          <w:szCs w:val="24"/>
        </w:rPr>
        <w:t>you need to re-work the business management considerations to the dissertation requirements</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7. you haven’t mapped your variables to the questionnaire</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8. you also need to start </w:t>
      </w:r>
      <w:r w:rsidRPr="00E41106">
        <w:rPr>
          <w:rFonts w:ascii="Times New Roman" w:hAnsi="Times New Roman" w:cs="Times New Roman"/>
          <w:b/>
          <w:sz w:val="24"/>
          <w:szCs w:val="24"/>
        </w:rPr>
        <w:t>identifying a theoretical framework to review for the dissertation topic</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9. send me the dataset you have proposed to use.</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Email me if this is not clear</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Kindly keep ALL dissertation correspondence and communication within this email thread, this allows me to keep abreast of your progress. DO NOT start another email to me with your dissertation queries, this will simply go to the junk folder, and hence, will be ignored.</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Kind regards</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Noah</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Mgt/Mktg Jan 2023 - Milestone 2 - Draft (</w:t>
      </w:r>
      <w:r w:rsidRPr="00E41106">
        <w:rPr>
          <w:rFonts w:ascii="Times New Roman" w:hAnsi="Times New Roman" w:cs="Times New Roman"/>
          <w:b/>
          <w:sz w:val="24"/>
          <w:szCs w:val="24"/>
        </w:rPr>
        <w:t>Intro, Lit Review, Methodology</w:t>
      </w:r>
      <w:r w:rsidRPr="00E41106">
        <w:rPr>
          <w:rFonts w:ascii="Times New Roman" w:hAnsi="Times New Roman" w:cs="Times New Roman"/>
          <w:sz w:val="24"/>
          <w:szCs w:val="24"/>
        </w:rPr>
        <w:t>)</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Due on </w:t>
      </w:r>
      <w:r w:rsidRPr="00E41106">
        <w:rPr>
          <w:rFonts w:ascii="Times New Roman" w:hAnsi="Times New Roman" w:cs="Times New Roman"/>
          <w:b/>
          <w:sz w:val="24"/>
          <w:szCs w:val="24"/>
        </w:rPr>
        <w:t>16 February, 2024</w:t>
      </w:r>
      <w:r w:rsidRPr="00E41106">
        <w:rPr>
          <w:rFonts w:ascii="Times New Roman" w:hAnsi="Times New Roman" w:cs="Times New Roman"/>
          <w:sz w:val="24"/>
          <w:szCs w:val="24"/>
        </w:rPr>
        <w:t xml:space="preserve"> 12:00 PM</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b/>
        <w:t xml:space="preserve"> </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Mgt/Mktg Jan 2023 - Milestone 3 - Draft (</w:t>
      </w:r>
      <w:r w:rsidRPr="00E41106">
        <w:rPr>
          <w:rFonts w:ascii="Times New Roman" w:hAnsi="Times New Roman" w:cs="Times New Roman"/>
          <w:b/>
          <w:sz w:val="24"/>
          <w:szCs w:val="24"/>
        </w:rPr>
        <w:t>draft discussions/ results,</w:t>
      </w:r>
      <w:r w:rsidRPr="00E41106">
        <w:rPr>
          <w:rFonts w:ascii="Times New Roman" w:hAnsi="Times New Roman" w:cs="Times New Roman"/>
          <w:sz w:val="24"/>
          <w:szCs w:val="24"/>
        </w:rPr>
        <w:t xml:space="preserve"> </w:t>
      </w:r>
      <w:r w:rsidRPr="00E41106">
        <w:rPr>
          <w:rFonts w:ascii="Times New Roman" w:hAnsi="Times New Roman" w:cs="Times New Roman"/>
          <w:b/>
          <w:sz w:val="24"/>
          <w:szCs w:val="24"/>
        </w:rPr>
        <w:t>analysis, conclusions</w:t>
      </w:r>
      <w:r w:rsidRPr="00E41106">
        <w:rPr>
          <w:rFonts w:ascii="Times New Roman" w:hAnsi="Times New Roman" w:cs="Times New Roman"/>
          <w:sz w:val="24"/>
          <w:szCs w:val="24"/>
        </w:rPr>
        <w:t>)</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Due on </w:t>
      </w:r>
      <w:r w:rsidRPr="00E41106">
        <w:rPr>
          <w:rFonts w:ascii="Times New Roman" w:hAnsi="Times New Roman" w:cs="Times New Roman"/>
          <w:b/>
          <w:sz w:val="24"/>
          <w:szCs w:val="24"/>
        </w:rPr>
        <w:t>18 March, 2024</w:t>
      </w:r>
      <w:r w:rsidRPr="00E41106">
        <w:rPr>
          <w:rFonts w:ascii="Times New Roman" w:hAnsi="Times New Roman" w:cs="Times New Roman"/>
          <w:sz w:val="24"/>
          <w:szCs w:val="24"/>
        </w:rPr>
        <w:t xml:space="preserve"> 12:00 PM</w:t>
      </w:r>
    </w:p>
    <w:p w:rsidR="007A4072" w:rsidRPr="00E41106" w:rsidRDefault="007A4072" w:rsidP="00B42C65">
      <w:pPr>
        <w:spacing w:line="360" w:lineRule="auto"/>
        <w:jc w:val="both"/>
        <w:rPr>
          <w:rFonts w:ascii="Times New Roman" w:hAnsi="Times New Roman" w:cs="Times New Roman"/>
          <w:sz w:val="24"/>
          <w:szCs w:val="24"/>
        </w:rPr>
      </w:pP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Mgt/Mktg Jan 2023 - Milestone 4 - </w:t>
      </w:r>
      <w:r w:rsidRPr="00E41106">
        <w:rPr>
          <w:rFonts w:ascii="Times New Roman" w:hAnsi="Times New Roman" w:cs="Times New Roman"/>
          <w:b/>
          <w:sz w:val="24"/>
          <w:szCs w:val="24"/>
        </w:rPr>
        <w:t>Research Project &amp; R-Script</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 xml:space="preserve">Due on </w:t>
      </w:r>
      <w:r w:rsidRPr="00E41106">
        <w:rPr>
          <w:rFonts w:ascii="Times New Roman" w:hAnsi="Times New Roman" w:cs="Times New Roman"/>
          <w:b/>
          <w:sz w:val="24"/>
          <w:szCs w:val="24"/>
        </w:rPr>
        <w:t>24 May, 2024</w:t>
      </w:r>
      <w:r w:rsidRPr="00E41106">
        <w:rPr>
          <w:rFonts w:ascii="Times New Roman" w:hAnsi="Times New Roman" w:cs="Times New Roman"/>
          <w:sz w:val="24"/>
          <w:szCs w:val="24"/>
        </w:rPr>
        <w:t xml:space="preserve"> 12:00 PM</w:t>
      </w:r>
    </w:p>
    <w:p w:rsidR="007A4072" w:rsidRPr="00E41106" w:rsidRDefault="007A4072"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035736" w:rsidRPr="00E41106" w:rsidRDefault="00035736" w:rsidP="00B42C65">
      <w:pPr>
        <w:spacing w:line="360" w:lineRule="auto"/>
        <w:jc w:val="both"/>
        <w:rPr>
          <w:rFonts w:ascii="Times New Roman" w:hAnsi="Times New Roman" w:cs="Times New Roman"/>
          <w:sz w:val="24"/>
          <w:szCs w:val="24"/>
        </w:rPr>
      </w:pPr>
    </w:p>
    <w:p w:rsidR="00455049" w:rsidRPr="00E41106" w:rsidRDefault="006160A4"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6160A4" w:rsidRPr="00E41106" w:rsidRDefault="006160A4" w:rsidP="00B42C65">
      <w:pPr>
        <w:pStyle w:val="NormalWeb"/>
        <w:spacing w:line="360" w:lineRule="auto"/>
        <w:ind w:left="600"/>
        <w:jc w:val="both"/>
      </w:pPr>
      <w:r w:rsidRPr="00E41106">
        <w:t>•</w:t>
      </w:r>
      <w:r w:rsidRPr="00E41106">
        <w:rPr>
          <w:rStyle w:val="Strong"/>
          <w:color w:val="CD5937"/>
        </w:rPr>
        <w:t>Chapter 1: Introduction (1,500 – 2000 words)</w:t>
      </w:r>
    </w:p>
    <w:p w:rsidR="006160A4" w:rsidRPr="00E41106" w:rsidRDefault="006160A4" w:rsidP="00B42C65">
      <w:pPr>
        <w:pStyle w:val="NormalWeb"/>
        <w:spacing w:line="360" w:lineRule="auto"/>
        <w:ind w:left="1200"/>
        <w:jc w:val="both"/>
      </w:pPr>
      <w:r w:rsidRPr="00E41106">
        <w:t>•Scope of the study</w:t>
      </w:r>
    </w:p>
    <w:p w:rsidR="006160A4" w:rsidRPr="00E41106" w:rsidRDefault="006160A4" w:rsidP="00B42C65">
      <w:pPr>
        <w:pStyle w:val="NormalWeb"/>
        <w:spacing w:line="360" w:lineRule="auto"/>
        <w:ind w:left="1200"/>
        <w:jc w:val="both"/>
      </w:pPr>
      <w:r w:rsidRPr="00E41106">
        <w:t>•Research rationale, problems and questions</w:t>
      </w:r>
    </w:p>
    <w:p w:rsidR="006160A4" w:rsidRPr="00E41106" w:rsidRDefault="006160A4" w:rsidP="00B42C65">
      <w:pPr>
        <w:pStyle w:val="NormalWeb"/>
        <w:spacing w:line="360" w:lineRule="auto"/>
        <w:ind w:left="1200"/>
        <w:jc w:val="both"/>
      </w:pPr>
      <w:r w:rsidRPr="00E41106">
        <w:t>•Aims and objectives</w:t>
      </w:r>
    </w:p>
    <w:p w:rsidR="006160A4" w:rsidRPr="00E41106" w:rsidRDefault="006160A4" w:rsidP="00B42C65">
      <w:pPr>
        <w:pStyle w:val="NormalWeb"/>
        <w:spacing w:line="360" w:lineRule="auto"/>
        <w:ind w:left="600"/>
        <w:jc w:val="both"/>
      </w:pPr>
      <w:r w:rsidRPr="00E41106">
        <w:t>•</w:t>
      </w:r>
      <w:r w:rsidRPr="00E41106">
        <w:rPr>
          <w:rStyle w:val="Strong"/>
          <w:color w:val="CD5937"/>
        </w:rPr>
        <w:t>Chapter 2: Literature review (4,000 – 5000 words)</w:t>
      </w:r>
    </w:p>
    <w:p w:rsidR="006160A4" w:rsidRPr="00E41106" w:rsidRDefault="006160A4" w:rsidP="00B42C65">
      <w:pPr>
        <w:pStyle w:val="NormalWeb"/>
        <w:spacing w:line="360" w:lineRule="auto"/>
        <w:ind w:left="1200"/>
        <w:jc w:val="both"/>
      </w:pPr>
      <w:r w:rsidRPr="00E41106">
        <w:t>•A comprehensive review of relevant literature</w:t>
      </w:r>
    </w:p>
    <w:p w:rsidR="006160A4" w:rsidRPr="00E41106" w:rsidRDefault="006160A4" w:rsidP="00B42C65">
      <w:pPr>
        <w:pStyle w:val="NormalWeb"/>
        <w:spacing w:line="360" w:lineRule="auto"/>
        <w:ind w:left="1200"/>
        <w:jc w:val="both"/>
      </w:pPr>
      <w:r w:rsidRPr="00E41106">
        <w:t>•Identify gaps in existing research</w:t>
      </w:r>
    </w:p>
    <w:p w:rsidR="006160A4" w:rsidRPr="00E41106" w:rsidRDefault="006160A4" w:rsidP="00B42C65">
      <w:pPr>
        <w:pStyle w:val="NormalWeb"/>
        <w:spacing w:line="360" w:lineRule="auto"/>
        <w:ind w:left="600"/>
        <w:jc w:val="both"/>
      </w:pPr>
      <w:r w:rsidRPr="00E41106">
        <w:t>•</w:t>
      </w:r>
      <w:r w:rsidRPr="00E41106">
        <w:rPr>
          <w:rStyle w:val="Strong"/>
          <w:color w:val="CD5937"/>
        </w:rPr>
        <w:t>Chapter 3: Methodology (2,000 words)</w:t>
      </w:r>
    </w:p>
    <w:p w:rsidR="006160A4" w:rsidRPr="00E41106" w:rsidRDefault="006160A4" w:rsidP="00B42C65">
      <w:pPr>
        <w:pStyle w:val="NormalWeb"/>
        <w:spacing w:line="360" w:lineRule="auto"/>
        <w:ind w:left="1200"/>
        <w:jc w:val="both"/>
      </w:pPr>
      <w:r w:rsidRPr="00E41106">
        <w:t>•Detailed methodology</w:t>
      </w:r>
    </w:p>
    <w:p w:rsidR="006160A4" w:rsidRPr="00E41106" w:rsidRDefault="006160A4" w:rsidP="00B42C65">
      <w:pPr>
        <w:pStyle w:val="NormalWeb"/>
        <w:spacing w:line="360" w:lineRule="auto"/>
        <w:ind w:left="1800"/>
        <w:jc w:val="both"/>
      </w:pPr>
      <w:r w:rsidRPr="00E41106">
        <w:t>•Research approach</w:t>
      </w:r>
    </w:p>
    <w:p w:rsidR="006160A4" w:rsidRPr="00E41106" w:rsidRDefault="006160A4" w:rsidP="00B42C65">
      <w:pPr>
        <w:pStyle w:val="NormalWeb"/>
        <w:spacing w:line="360" w:lineRule="auto"/>
        <w:ind w:left="1800"/>
        <w:jc w:val="both"/>
      </w:pPr>
      <w:r w:rsidRPr="00E41106">
        <w:t>•Data collection</w:t>
      </w:r>
    </w:p>
    <w:p w:rsidR="006160A4" w:rsidRPr="00E41106" w:rsidRDefault="006160A4" w:rsidP="00B42C65">
      <w:pPr>
        <w:pStyle w:val="NormalWeb"/>
        <w:spacing w:line="360" w:lineRule="auto"/>
        <w:ind w:left="1800"/>
        <w:jc w:val="both"/>
      </w:pPr>
      <w:r w:rsidRPr="00E41106">
        <w:t>•Data analysis techniques</w:t>
      </w:r>
    </w:p>
    <w:p w:rsidR="006160A4" w:rsidRPr="00E41106" w:rsidRDefault="006160A4" w:rsidP="00B42C65">
      <w:pPr>
        <w:pStyle w:val="NormalWeb"/>
        <w:spacing w:line="360" w:lineRule="auto"/>
        <w:ind w:left="600"/>
        <w:jc w:val="both"/>
      </w:pPr>
      <w:r w:rsidRPr="00E41106">
        <w:t>•</w:t>
      </w:r>
      <w:r w:rsidRPr="00E41106">
        <w:rPr>
          <w:rStyle w:val="Strong"/>
          <w:color w:val="CD5937"/>
        </w:rPr>
        <w:t xml:space="preserve">Chapter 4: Data analysis and Findings (4,000) </w:t>
      </w:r>
    </w:p>
    <w:p w:rsidR="006160A4" w:rsidRPr="00E41106" w:rsidRDefault="006160A4" w:rsidP="00B42C65">
      <w:pPr>
        <w:pStyle w:val="NormalWeb"/>
        <w:spacing w:line="360" w:lineRule="auto"/>
        <w:ind w:left="1200"/>
        <w:jc w:val="both"/>
      </w:pPr>
      <w:r w:rsidRPr="00E41106">
        <w:t>•Using appropriate statistical and analytical techniques</w:t>
      </w:r>
    </w:p>
    <w:p w:rsidR="006160A4" w:rsidRPr="00E41106" w:rsidRDefault="006160A4" w:rsidP="00B42C65">
      <w:pPr>
        <w:pStyle w:val="NormalWeb"/>
        <w:spacing w:line="360" w:lineRule="auto"/>
        <w:ind w:left="600"/>
        <w:jc w:val="both"/>
      </w:pPr>
      <w:r w:rsidRPr="00E41106">
        <w:t>•</w:t>
      </w:r>
      <w:r w:rsidRPr="00E41106">
        <w:rPr>
          <w:rStyle w:val="Strong"/>
          <w:color w:val="CD5937"/>
        </w:rPr>
        <w:t xml:space="preserve">Chapter 5: Conclusions and recommendations </w:t>
      </w:r>
      <w:r w:rsidRPr="00E41106">
        <w:t>(where appropriate</w:t>
      </w:r>
      <w:r w:rsidRPr="00E41106">
        <w:rPr>
          <w:rStyle w:val="Strong"/>
        </w:rPr>
        <w:t xml:space="preserve">) </w:t>
      </w:r>
      <w:r w:rsidRPr="00E41106">
        <w:rPr>
          <w:rStyle w:val="Strong"/>
          <w:color w:val="CD5937"/>
        </w:rPr>
        <w:t>(1,500 - 2000 words)</w:t>
      </w:r>
    </w:p>
    <w:p w:rsidR="006160A4" w:rsidRPr="00E41106" w:rsidRDefault="006160A4" w:rsidP="00B42C65">
      <w:pPr>
        <w:pStyle w:val="NormalWeb"/>
        <w:spacing w:line="360" w:lineRule="auto"/>
        <w:ind w:left="600"/>
        <w:jc w:val="both"/>
      </w:pPr>
      <w:r w:rsidRPr="00E41106">
        <w:t>•</w:t>
      </w:r>
      <w:r w:rsidRPr="00E41106">
        <w:rPr>
          <w:rStyle w:val="Strong"/>
          <w:color w:val="CD5937"/>
        </w:rPr>
        <w:t>Reference list and Appendices (don’t count against word limit)</w:t>
      </w:r>
    </w:p>
    <w:p w:rsidR="006160A4" w:rsidRPr="00E41106" w:rsidRDefault="006160A4" w:rsidP="00B42C65">
      <w:pPr>
        <w:spacing w:line="360" w:lineRule="auto"/>
        <w:jc w:val="both"/>
        <w:rPr>
          <w:rFonts w:ascii="Times New Roman" w:hAnsi="Times New Roman" w:cs="Times New Roman"/>
          <w:sz w:val="24"/>
          <w:szCs w:val="24"/>
        </w:rPr>
      </w:pPr>
    </w:p>
    <w:p w:rsidR="00AA1CB3" w:rsidRPr="00E41106" w:rsidRDefault="00AA1CB3" w:rsidP="00B42C65">
      <w:pPr>
        <w:spacing w:line="360" w:lineRule="auto"/>
        <w:jc w:val="both"/>
        <w:rPr>
          <w:rFonts w:ascii="Times New Roman" w:hAnsi="Times New Roman" w:cs="Times New Roman"/>
          <w:sz w:val="24"/>
          <w:szCs w:val="24"/>
        </w:rPr>
      </w:pPr>
    </w:p>
    <w:p w:rsidR="00AA1CB3" w:rsidRPr="00E41106" w:rsidRDefault="00AA1CB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Limitations</w:t>
      </w:r>
    </w:p>
    <w:p w:rsidR="00AA1CB3" w:rsidRPr="00E41106" w:rsidRDefault="00AA1CB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As with WLB2 and WLB3, one issue for WLB4 fieldwork was a fairly high level of sampled workplaces that were not eligible for the research (31.9 per cent of the total sample provided), largely driven by unobtainable telephone numbers for establishments (18.1 per cent of the issued sample). This is indicative of the fact that only around five per cent of the records supplied by IDBR had telephone numbers</w:t>
      </w:r>
    </w:p>
    <w:p w:rsidR="00AA1CB3" w:rsidRPr="00E41106" w:rsidRDefault="00AA1CB3"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The effect of this weighting process was to bring the weighted total to the full population of 814,098 establishments, allowing the reporting of the survey results to be representative of all employers across Great Britain with five or more employees (this is a slight change from WLB3 whereby the unit weight was adjusted (‘scaled back’) so that that the profile of achieved interviews matched that of the IDBR profile from which they were selected)</w:t>
      </w:r>
    </w:p>
    <w:p w:rsidR="007443BA" w:rsidRPr="00E41106" w:rsidRDefault="007443BA" w:rsidP="00B42C65">
      <w:pPr>
        <w:spacing w:line="360" w:lineRule="auto"/>
        <w:jc w:val="both"/>
        <w:rPr>
          <w:rFonts w:ascii="Times New Roman" w:hAnsi="Times New Roman" w:cs="Times New Roman"/>
          <w:sz w:val="24"/>
          <w:szCs w:val="24"/>
        </w:rPr>
      </w:pPr>
    </w:p>
    <w:p w:rsidR="007443BA" w:rsidRPr="00E41106" w:rsidRDefault="007443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Usually you would send a more detailed document (accompanying your title), identifying some literature and also variable mapping which is the most important. However, kindly proceed to your milestone 2, so as not to lose too much time.</w:t>
      </w:r>
    </w:p>
    <w:p w:rsidR="00DE363C" w:rsidRPr="00E41106" w:rsidRDefault="00DE363C" w:rsidP="00B42C65">
      <w:pPr>
        <w:spacing w:line="360" w:lineRule="auto"/>
        <w:jc w:val="both"/>
        <w:rPr>
          <w:rFonts w:ascii="Times New Roman" w:hAnsi="Times New Roman" w:cs="Times New Roman"/>
          <w:sz w:val="24"/>
          <w:szCs w:val="24"/>
        </w:rPr>
      </w:pP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Section B: Recommendations for Further Research</w:t>
      </w: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While this paper presents a comprehensive analysis of the existing literature on the influence of flexible working policies, there are several areas that warrant further research and investigation.</w:t>
      </w: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Firstly, future studies should delve into exploring the specific mechanisms by which flexible working policies influence employee outcomes, including the role of leadership support, work design, and organisational culture. By doing so, a deeper understanding of the underlying processes can be achieved, enabling the development of tailored strategies for successful implementation.</w:t>
      </w: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Secondly, additional research efforts should be directed towards investigating the impact of flexible working policies on different employee segments, such as gender, age, and job roles.</w:t>
      </w: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Gaining insight into the differential effects of flexible working arrangements on diverse groups of employees will facilitate the development of inclusive policies that effectively cater to the needs of all individuals.</w:t>
      </w:r>
    </w:p>
    <w:p w:rsidR="00A1748B" w:rsidRPr="00E41106" w:rsidRDefault="00A1748B"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Lastly, conducting more longitudinal studies is crucial for examining the long-term effects of flexible working policies on employee retention and organisational productivity. Such research designs would provide valuable insights into the sustainability and durability of the observed benefits, as well as the potential challenges that may arise over time.</w:t>
      </w:r>
    </w:p>
    <w:p w:rsidR="00A1748B" w:rsidRPr="00E41106" w:rsidRDefault="00A1748B" w:rsidP="00B42C65">
      <w:pPr>
        <w:spacing w:line="360" w:lineRule="auto"/>
        <w:jc w:val="both"/>
        <w:rPr>
          <w:rFonts w:ascii="Times New Roman" w:hAnsi="Times New Roman" w:cs="Times New Roman"/>
          <w:sz w:val="24"/>
          <w:szCs w:val="24"/>
        </w:rPr>
      </w:pPr>
    </w:p>
    <w:p w:rsidR="00A1748B" w:rsidRPr="00E41106" w:rsidRDefault="00A1748B" w:rsidP="00B42C65">
      <w:pPr>
        <w:spacing w:line="360" w:lineRule="auto"/>
        <w:jc w:val="both"/>
        <w:rPr>
          <w:rFonts w:ascii="Times New Roman" w:hAnsi="Times New Roman" w:cs="Times New Roman"/>
          <w:sz w:val="24"/>
          <w:szCs w:val="24"/>
        </w:rPr>
      </w:pPr>
    </w:p>
    <w:p w:rsidR="00DE363C" w:rsidRPr="00E41106" w:rsidRDefault="00DE363C"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t>
      </w:r>
    </w:p>
    <w:p w:rsidR="00DE363C" w:rsidRPr="00E41106" w:rsidRDefault="00DE363C"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p>
    <w:p w:rsidR="00C71DD9" w:rsidRPr="00E41106" w:rsidRDefault="00C71DD9"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REFERENCES</w:t>
      </w:r>
      <w:r w:rsidRPr="00E41106">
        <w:rPr>
          <w:rFonts w:ascii="Times New Roman" w:hAnsi="Times New Roman" w:cs="Times New Roman"/>
          <w:sz w:val="24"/>
          <w:szCs w:val="24"/>
        </w:rPr>
        <w:br/>
      </w:r>
      <w:r w:rsidRPr="00E41106">
        <w:rPr>
          <w:rFonts w:ascii="Times New Roman" w:hAnsi="Times New Roman" w:cs="Times New Roman"/>
          <w:sz w:val="24"/>
          <w:szCs w:val="24"/>
        </w:rPr>
        <w:br/>
        <w:t xml:space="preserve">*Gov.UK, 2023. </w:t>
      </w:r>
      <w:r w:rsidRPr="00E41106">
        <w:rPr>
          <w:rFonts w:ascii="Times New Roman" w:hAnsi="Times New Roman" w:cs="Times New Roman"/>
          <w:i/>
          <w:sz w:val="24"/>
          <w:szCs w:val="24"/>
        </w:rPr>
        <w:t>Flexible working</w:t>
      </w:r>
      <w:r w:rsidRPr="00E41106">
        <w:rPr>
          <w:rFonts w:ascii="Times New Roman" w:hAnsi="Times New Roman" w:cs="Times New Roman"/>
          <w:sz w:val="24"/>
          <w:szCs w:val="24"/>
        </w:rPr>
        <w:t xml:space="preserve">. </w:t>
      </w:r>
      <w:r w:rsidR="00D9649E" w:rsidRPr="00E41106">
        <w:rPr>
          <w:rFonts w:ascii="Times New Roman" w:hAnsi="Times New Roman" w:cs="Times New Roman"/>
          <w:sz w:val="24"/>
          <w:szCs w:val="24"/>
        </w:rPr>
        <w:t xml:space="preserve">London: </w:t>
      </w:r>
      <w:r w:rsidRPr="00E41106">
        <w:rPr>
          <w:rFonts w:ascii="Times New Roman" w:hAnsi="Times New Roman" w:cs="Times New Roman"/>
          <w:sz w:val="24"/>
          <w:szCs w:val="24"/>
        </w:rPr>
        <w:t>GOV.UK. Available from: https://www.gov</w:t>
      </w:r>
      <w:r w:rsidR="00D9649E" w:rsidRPr="00E41106">
        <w:rPr>
          <w:rFonts w:ascii="Times New Roman" w:hAnsi="Times New Roman" w:cs="Times New Roman"/>
          <w:sz w:val="24"/>
          <w:szCs w:val="24"/>
        </w:rPr>
        <w:t>.uk/flexible-working [Accessed 11</w:t>
      </w:r>
      <w:r w:rsidRPr="00E41106">
        <w:rPr>
          <w:rFonts w:ascii="Times New Roman" w:hAnsi="Times New Roman" w:cs="Times New Roman"/>
          <w:sz w:val="24"/>
          <w:szCs w:val="24"/>
        </w:rPr>
        <w:t xml:space="preserve"> </w:t>
      </w:r>
      <w:r w:rsidR="00D9649E" w:rsidRPr="00E41106">
        <w:rPr>
          <w:rFonts w:ascii="Times New Roman" w:hAnsi="Times New Roman" w:cs="Times New Roman"/>
          <w:sz w:val="24"/>
          <w:szCs w:val="24"/>
        </w:rPr>
        <w:t>January</w:t>
      </w:r>
      <w:r w:rsidRPr="00E41106">
        <w:rPr>
          <w:rFonts w:ascii="Times New Roman" w:hAnsi="Times New Roman" w:cs="Times New Roman"/>
          <w:sz w:val="24"/>
          <w:szCs w:val="24"/>
        </w:rPr>
        <w:t xml:space="preserve"> 2024].</w:t>
      </w:r>
    </w:p>
    <w:p w:rsidR="005F2FBA" w:rsidRPr="00E41106" w:rsidRDefault="005F2FBA" w:rsidP="00B42C65">
      <w:pPr>
        <w:spacing w:line="360" w:lineRule="auto"/>
        <w:jc w:val="both"/>
        <w:rPr>
          <w:rFonts w:ascii="Times New Roman" w:hAnsi="Times New Roman" w:cs="Times New Roman"/>
          <w:sz w:val="24"/>
          <w:szCs w:val="24"/>
        </w:rPr>
      </w:pPr>
    </w:p>
    <w:p w:rsidR="005F2FBA" w:rsidRPr="00E41106" w:rsidRDefault="005F2FBA" w:rsidP="00B42C65">
      <w:pPr>
        <w:spacing w:line="360" w:lineRule="auto"/>
        <w:jc w:val="both"/>
        <w:rPr>
          <w:rFonts w:ascii="Times New Roman" w:hAnsi="Times New Roman" w:cs="Times New Roman"/>
          <w:sz w:val="24"/>
          <w:szCs w:val="24"/>
        </w:rPr>
      </w:pP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Glossary</w:t>
      </w: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Definition</w:t>
      </w: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i/>
          <w:sz w:val="24"/>
          <w:szCs w:val="24"/>
        </w:rPr>
        <w:t>Examples of FWP include telecommuting, flexible work hours, compressed workweeks, and job sharing</w:t>
      </w:r>
      <w:r w:rsidRPr="00E41106">
        <w:rPr>
          <w:rFonts w:ascii="Times New Roman" w:hAnsi="Times New Roman" w:cs="Times New Roman"/>
          <w:sz w:val="24"/>
          <w:szCs w:val="24"/>
        </w:rPr>
        <w:t xml:space="preserve">. While FW includes Full day,  Part of the day (morning or afternoon), Work nights, Part of the night (Twilights), Work shifts i.e. a pattern of working whereby different groups of employees work over different periods of the day or week. ADD IF NECESSARY: May be used in manufacturing to permit a production line to keep working all day and night, or equivalently in a supermarket e.g. Employees work mornings one week and afternoons the next, </w:t>
      </w: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lastRenderedPageBreak/>
        <w:t>Zero-hours: a zero-hours does not guarantee the em</w:t>
      </w:r>
      <w:bookmarkStart w:id="16" w:name="_GoBack"/>
      <w:bookmarkEnd w:id="16"/>
      <w:r w:rsidRPr="00E41106">
        <w:rPr>
          <w:rFonts w:ascii="Times New Roman" w:hAnsi="Times New Roman" w:cs="Times New Roman"/>
          <w:sz w:val="24"/>
          <w:szCs w:val="24"/>
        </w:rPr>
        <w:t>ployee a fixed number of hours per week and the employee is only paid for the hours that they work. As at when required to work.</w:t>
      </w:r>
    </w:p>
    <w:p w:rsidR="005F2FBA" w:rsidRPr="00E41106" w:rsidRDefault="005F2FBA" w:rsidP="00B42C65">
      <w:pPr>
        <w:spacing w:line="360" w:lineRule="auto"/>
        <w:jc w:val="both"/>
        <w:rPr>
          <w:rFonts w:ascii="Times New Roman" w:hAnsi="Times New Roman" w:cs="Times New Roman"/>
          <w:sz w:val="24"/>
          <w:szCs w:val="24"/>
        </w:rPr>
      </w:pPr>
      <w:r w:rsidRPr="00E41106">
        <w:rPr>
          <w:rFonts w:ascii="Times New Roman" w:hAnsi="Times New Roman" w:cs="Times New Roman"/>
          <w:sz w:val="24"/>
          <w:szCs w:val="24"/>
        </w:rPr>
        <w:t>Work part-time that is less than 30 hours a week</w:t>
      </w:r>
    </w:p>
    <w:p w:rsidR="005F2FBA" w:rsidRDefault="0097259C" w:rsidP="00B42C65">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 xml:space="preserve">Research philosophy: </w:t>
      </w:r>
    </w:p>
    <w:p w:rsidR="0097259C" w:rsidRP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briefly locate your approach in a research philosophy (max. 2 pages, see dissertation unit materials for details).</w:t>
      </w:r>
    </w:p>
    <w:p w:rsidR="0089493E"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 xml:space="preserve">Data access: </w:t>
      </w:r>
    </w:p>
    <w:p w:rsidR="0097259C" w:rsidRP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describe in detail where you got your data from (organisation), how the data has originally been collected (representative for a specific population? stratified regarding specific aspects of the population?) and for what purpose. Include ethical considerations if necessary.</w:t>
      </w:r>
    </w:p>
    <w:p w:rsidR="0089493E"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 xml:space="preserve">Data restrictions: </w:t>
      </w:r>
    </w:p>
    <w:p w:rsidR="0097259C" w:rsidRP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describe all observations (rows) you have deleted and why, use the appendix if necessary. Describe if you use different samples of the data in your analysis (meaning with a different number of observations, for example on the individual-level and the team/ product -level) and conclude with the final number of observations. This number of observations needs to be used in all visualisations/ analytics.</w:t>
      </w:r>
    </w:p>
    <w:p w:rsidR="0089493E"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 xml:space="preserve">Variable definition: </w:t>
      </w:r>
    </w:p>
    <w:p w:rsidR="0097259C" w:rsidRP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describe how you clean or tidy (after the steps in data restrictions) and define or transform all variables in your analysis (includes reliability/ validity if applicable). This refers to changes in the columns of your data. Provide a table with the final variable definition that you use in your dissertation (or specify in the text). Start with the outcome variables in detail, then the key explanatory variables and be brief with control variables.</w:t>
      </w:r>
    </w:p>
    <w:p w:rsidR="00E80EA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 xml:space="preserve">Standard analytics methods: </w:t>
      </w:r>
    </w:p>
    <w:p w:rsidR="0097259C" w:rsidRP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describe which statistical methods you use (tests, regressions, statistical learning algorithms). Show awareness of the possibilities and constraints of each approach for the interpretation of your findings. Standard approaches are approaches which we have introduced in the programme already. Indicate in methodology if you discuss constraints in the discussion chapter.</w:t>
      </w:r>
    </w:p>
    <w:p w:rsidR="00E80EA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lastRenderedPageBreak/>
        <w:t xml:space="preserve">Additional analytics methods (optional): </w:t>
      </w:r>
    </w:p>
    <w:p w:rsidR="0097259C" w:rsidRDefault="0097259C" w:rsidP="0097259C">
      <w:pPr>
        <w:spacing w:line="360" w:lineRule="auto"/>
        <w:jc w:val="both"/>
        <w:rPr>
          <w:rFonts w:ascii="Times New Roman" w:hAnsi="Times New Roman" w:cs="Times New Roman"/>
          <w:sz w:val="24"/>
          <w:szCs w:val="24"/>
        </w:rPr>
      </w:pPr>
      <w:r w:rsidRPr="0097259C">
        <w:rPr>
          <w:rFonts w:ascii="Times New Roman" w:hAnsi="Times New Roman" w:cs="Times New Roman"/>
          <w:sz w:val="24"/>
          <w:szCs w:val="24"/>
        </w:rPr>
        <w:t>if you want to delve in methods that we haven’t covered in the programme yet, you can explain it here unless you described it in detail in the literature review. If you explore additional analytics methods, your methodology chapter will be much longer than in other MSc Management dissertations.</w:t>
      </w:r>
    </w:p>
    <w:p w:rsidR="00E80EAC" w:rsidRDefault="00E80EAC" w:rsidP="0097259C">
      <w:pPr>
        <w:spacing w:line="360" w:lineRule="auto"/>
        <w:jc w:val="both"/>
        <w:rPr>
          <w:rFonts w:ascii="Times New Roman" w:hAnsi="Times New Roman" w:cs="Times New Roman"/>
          <w:sz w:val="24"/>
          <w:szCs w:val="24"/>
        </w:rPr>
      </w:pPr>
    </w:p>
    <w:p w:rsidR="00E80EAC" w:rsidRDefault="00E80EAC" w:rsidP="0097259C">
      <w:pPr>
        <w:spacing w:line="360" w:lineRule="auto"/>
        <w:jc w:val="both"/>
        <w:rPr>
          <w:rFonts w:ascii="Times New Roman" w:hAnsi="Times New Roman" w:cs="Times New Roman"/>
          <w:sz w:val="24"/>
          <w:szCs w:val="24"/>
        </w:rPr>
      </w:pPr>
    </w:p>
    <w:p w:rsidR="00E80EAC" w:rsidRDefault="00E80EAC" w:rsidP="0097259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E80EAC" w:rsidRDefault="00E80EAC" w:rsidP="0097259C">
      <w:pPr>
        <w:spacing w:line="360" w:lineRule="auto"/>
        <w:jc w:val="both"/>
        <w:rPr>
          <w:rFonts w:ascii="Times New Roman" w:hAnsi="Times New Roman" w:cs="Times New Roman"/>
          <w:sz w:val="24"/>
          <w:szCs w:val="24"/>
        </w:rPr>
      </w:pPr>
    </w:p>
    <w:p w:rsidR="00E80EAC" w:rsidRPr="0050693B"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50693B">
        <w:rPr>
          <w:rFonts w:ascii="Times New Roman" w:hAnsi="Times New Roman" w:cs="Times New Roman"/>
          <w:sz w:val="24"/>
          <w:szCs w:val="24"/>
        </w:rPr>
        <w:t xml:space="preserve">Describe the </w:t>
      </w:r>
      <w:r w:rsidRPr="0017369F">
        <w:rPr>
          <w:rFonts w:ascii="Times New Roman" w:hAnsi="Times New Roman" w:cs="Times New Roman"/>
          <w:b/>
          <w:sz w:val="24"/>
          <w:szCs w:val="24"/>
        </w:rPr>
        <w:t>research methodology</w:t>
      </w:r>
      <w:r w:rsidRPr="0050693B">
        <w:rPr>
          <w:rFonts w:ascii="Times New Roman" w:hAnsi="Times New Roman" w:cs="Times New Roman"/>
          <w:sz w:val="24"/>
          <w:szCs w:val="24"/>
        </w:rPr>
        <w:t xml:space="preserve"> </w:t>
      </w:r>
      <w:r>
        <w:rPr>
          <w:rFonts w:ascii="Times New Roman" w:hAnsi="Times New Roman" w:cs="Times New Roman"/>
          <w:sz w:val="24"/>
          <w:szCs w:val="24"/>
        </w:rPr>
        <w:t xml:space="preserve">Approach </w:t>
      </w:r>
      <w:r w:rsidRPr="0050693B">
        <w:rPr>
          <w:rFonts w:ascii="Times New Roman" w:hAnsi="Times New Roman" w:cs="Times New Roman"/>
          <w:sz w:val="24"/>
          <w:szCs w:val="24"/>
        </w:rPr>
        <w:t>used in the study:</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p>
    <w:p w:rsidR="00E80EAC" w:rsidRPr="0050693B"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Pr="0050693B">
        <w:rPr>
          <w:rFonts w:ascii="Times New Roman" w:hAnsi="Times New Roman" w:cs="Times New Roman"/>
          <w:sz w:val="24"/>
          <w:szCs w:val="24"/>
        </w:rPr>
        <w:t xml:space="preserve">Specify the </w:t>
      </w:r>
      <w:r w:rsidRPr="0017369F">
        <w:rPr>
          <w:rFonts w:ascii="Times New Roman" w:hAnsi="Times New Roman" w:cs="Times New Roman"/>
          <w:b/>
          <w:sz w:val="24"/>
          <w:szCs w:val="24"/>
        </w:rPr>
        <w:t>research design</w:t>
      </w:r>
      <w:r w:rsidRPr="0050693B">
        <w:rPr>
          <w:rFonts w:ascii="Times New Roman" w:hAnsi="Times New Roman" w:cs="Times New Roman"/>
          <w:sz w:val="24"/>
          <w:szCs w:val="24"/>
        </w:rPr>
        <w:t xml:space="preserve"> (e.g., longitudinal, cross-sectional, experimental).</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p>
    <w:p w:rsidR="00E80EAC" w:rsidRPr="0050693B"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Pr="0050693B">
        <w:rPr>
          <w:rFonts w:ascii="Times New Roman" w:hAnsi="Times New Roman" w:cs="Times New Roman"/>
          <w:sz w:val="24"/>
          <w:szCs w:val="24"/>
        </w:rPr>
        <w:t xml:space="preserve">Detail the </w:t>
      </w:r>
      <w:r w:rsidRPr="0017369F">
        <w:rPr>
          <w:rFonts w:ascii="Times New Roman" w:hAnsi="Times New Roman" w:cs="Times New Roman"/>
          <w:b/>
          <w:sz w:val="24"/>
          <w:szCs w:val="24"/>
        </w:rPr>
        <w:t>data collection methods</w:t>
      </w:r>
      <w:r w:rsidRPr="0050693B">
        <w:rPr>
          <w:rFonts w:ascii="Times New Roman" w:hAnsi="Times New Roman" w:cs="Times New Roman"/>
          <w:sz w:val="24"/>
          <w:szCs w:val="24"/>
        </w:rPr>
        <w:t xml:space="preserve"> (surveys, interviews, case studies, etc.).</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p>
    <w:p w:rsidR="00E80EAC" w:rsidRPr="0050693B"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Pr="0050693B">
        <w:rPr>
          <w:rFonts w:ascii="Times New Roman" w:hAnsi="Times New Roman" w:cs="Times New Roman"/>
          <w:sz w:val="24"/>
          <w:szCs w:val="24"/>
        </w:rPr>
        <w:t xml:space="preserve">Mention the </w:t>
      </w:r>
      <w:r w:rsidRPr="0017369F">
        <w:rPr>
          <w:rFonts w:ascii="Times New Roman" w:hAnsi="Times New Roman" w:cs="Times New Roman"/>
          <w:b/>
          <w:sz w:val="24"/>
          <w:szCs w:val="24"/>
        </w:rPr>
        <w:t>sample size and characteristics</w:t>
      </w:r>
      <w:r w:rsidRPr="0050693B">
        <w:rPr>
          <w:rFonts w:ascii="Times New Roman" w:hAnsi="Times New Roman" w:cs="Times New Roman"/>
          <w:sz w:val="24"/>
          <w:szCs w:val="24"/>
        </w:rPr>
        <w:t xml:space="preserve"> (number of participants, demographics).</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p>
    <w:p w:rsidR="00E80EAC" w:rsidRPr="0050693B"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50693B">
        <w:rPr>
          <w:rFonts w:ascii="Times New Roman" w:hAnsi="Times New Roman" w:cs="Times New Roman"/>
          <w:sz w:val="24"/>
          <w:szCs w:val="24"/>
        </w:rPr>
        <w:t xml:space="preserve">Explain </w:t>
      </w:r>
      <w:r w:rsidRPr="0017369F">
        <w:rPr>
          <w:rFonts w:ascii="Times New Roman" w:hAnsi="Times New Roman" w:cs="Times New Roman"/>
          <w:b/>
          <w:sz w:val="24"/>
          <w:szCs w:val="24"/>
        </w:rPr>
        <w:t>how variables</w:t>
      </w:r>
      <w:r w:rsidRPr="0050693B">
        <w:rPr>
          <w:rFonts w:ascii="Times New Roman" w:hAnsi="Times New Roman" w:cs="Times New Roman"/>
          <w:sz w:val="24"/>
          <w:szCs w:val="24"/>
        </w:rPr>
        <w:t xml:space="preserve"> (such as flexible work arrangements, employee satisfaction, and productivity metrics) </w:t>
      </w:r>
      <w:r w:rsidRPr="0017369F">
        <w:rPr>
          <w:rFonts w:ascii="Times New Roman" w:hAnsi="Times New Roman" w:cs="Times New Roman"/>
          <w:b/>
          <w:sz w:val="24"/>
          <w:szCs w:val="24"/>
        </w:rPr>
        <w:t>were measured.</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3.6 </w:t>
      </w:r>
      <w:r w:rsidRPr="0050693B">
        <w:rPr>
          <w:rFonts w:ascii="Times New Roman" w:hAnsi="Times New Roman" w:cs="Times New Roman"/>
          <w:sz w:val="24"/>
          <w:szCs w:val="24"/>
        </w:rPr>
        <w:t xml:space="preserve">Discuss any </w:t>
      </w:r>
      <w:r w:rsidRPr="0017369F">
        <w:rPr>
          <w:rFonts w:ascii="Times New Roman" w:hAnsi="Times New Roman" w:cs="Times New Roman"/>
          <w:b/>
          <w:sz w:val="24"/>
          <w:szCs w:val="24"/>
        </w:rPr>
        <w:t>control variables</w:t>
      </w:r>
      <w:r w:rsidRPr="0050693B">
        <w:rPr>
          <w:rFonts w:ascii="Times New Roman" w:hAnsi="Times New Roman" w:cs="Times New Roman"/>
          <w:sz w:val="24"/>
          <w:szCs w:val="24"/>
        </w:rPr>
        <w:t xml:space="preserve"> considered (e.g., organizational size, industry type).</w:t>
      </w:r>
    </w:p>
    <w:p w:rsidR="00E80EAC"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E80EAC" w:rsidRPr="00BB7804"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Chapter 3: Methodology (2,000 words)</w:t>
      </w:r>
      <w:r>
        <w:rPr>
          <w:rFonts w:ascii="Times New Roman" w:hAnsi="Times New Roman" w:cs="Times New Roman"/>
          <w:sz w:val="24"/>
          <w:szCs w:val="24"/>
        </w:rPr>
        <w:t xml:space="preserve"> </w:t>
      </w:r>
      <w:r w:rsidRPr="00DD52C8">
        <w:rPr>
          <w:rFonts w:ascii="Times New Roman" w:hAnsi="Times New Roman" w:cs="Times New Roman"/>
          <w:sz w:val="24"/>
          <w:szCs w:val="24"/>
        </w:rPr>
        <w:t>(Institute of Employment Studies et al. 2015)</w:t>
      </w:r>
    </w:p>
    <w:p w:rsidR="00E80EAC" w:rsidRDefault="00E80EAC" w:rsidP="00E80EAC">
      <w:pPr>
        <w:spacing w:line="360" w:lineRule="auto"/>
        <w:jc w:val="both"/>
        <w:rPr>
          <w:rFonts w:ascii="Times New Roman" w:hAnsi="Times New Roman" w:cs="Times New Roman"/>
          <w:sz w:val="24"/>
          <w:szCs w:val="24"/>
        </w:rPr>
      </w:pPr>
      <w:r w:rsidRPr="00BF499D">
        <w:rPr>
          <w:rFonts w:ascii="Times New Roman" w:hAnsi="Times New Roman" w:cs="Times New Roman"/>
          <w:sz w:val="24"/>
          <w:szCs w:val="24"/>
        </w:rPr>
        <w:t>This section should provide considerations on the data, how is it collected, what is the region, what is the sample etc. What methods are you using, why that particular method, are there other suitable methods, if so why did you chose the specific one for this dissertation. what is your model, are the assumptions of the models and how your data fits into these etc.</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•Detailed methodology</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•Research approach</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•Data collection</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•Data analysis techniques</w:t>
      </w:r>
    </w:p>
    <w:p w:rsidR="00E80EAC" w:rsidRPr="00754545" w:rsidRDefault="00E80EAC" w:rsidP="00E80EAC">
      <w:pPr>
        <w:spacing w:line="360" w:lineRule="auto"/>
        <w:jc w:val="both"/>
        <w:rPr>
          <w:rFonts w:ascii="Times New Roman" w:hAnsi="Times New Roman" w:cs="Times New Roman"/>
          <w:sz w:val="24"/>
          <w:szCs w:val="24"/>
        </w:rPr>
      </w:pP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Research method and design,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Quantitative research method,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Research philosophy,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Sampling and criteria for sampling,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Data collection,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Data Distribution,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 xml:space="preserve">Reliability and validity, </w:t>
      </w:r>
    </w:p>
    <w:p w:rsidR="00E80EAC" w:rsidRDefault="00E80EAC" w:rsidP="00E80EAC">
      <w:pPr>
        <w:spacing w:line="360" w:lineRule="auto"/>
        <w:jc w:val="both"/>
        <w:rPr>
          <w:rFonts w:ascii="Times New Roman" w:hAnsi="Times New Roman" w:cs="Times New Roman"/>
          <w:sz w:val="24"/>
          <w:szCs w:val="24"/>
        </w:rPr>
      </w:pPr>
      <w:r w:rsidRPr="00AB0F9C">
        <w:rPr>
          <w:rFonts w:ascii="Times New Roman" w:hAnsi="Times New Roman" w:cs="Times New Roman"/>
          <w:sz w:val="24"/>
          <w:szCs w:val="24"/>
        </w:rPr>
        <w:t>Ethics</w:t>
      </w:r>
    </w:p>
    <w:p w:rsidR="00E80EAC"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lastRenderedPageBreak/>
        <w:t>Explain what are the controlled variable, how are they controlled and why are they controlled.</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Metrics for Organisational Productivity:</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Clearly defined and universally accepted metrics for organisational productivity need to be established. These metrics should go beyond traditional measures and consider innovative indicators that encompass both quantitative and qualitative aspects of productivity. Productivity can be assessed through output metrics, financial performance, employee collaboration, and project completion timelines, among others.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Sector-specific Analysis: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An in-depth exploration of sector-specific impacts is crucial. Different industries may experience distinct effects of FWAs and FWPs on productivity. For instance, the productivity metrics relevant to the manufacturing sector might differ significantly from those in the service industry. Literature exploring sector-specific nuances in the context of flexible working is limited but emerging.</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IV. Methodology</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Research design and approach</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 xml:space="preserve">For this study, a systematic literature review approach is adopted to analyse the impact of flexible working policies on both employee retention and organisational productivity. The systematic literature review is a rigorous and comprehensive method that involves systematically searching for, critically appraising, and synthesising relevant research studies to address specific research questions (Agarwal and Thakur, 2018). By utilising this approach, </w:t>
      </w:r>
      <w:r w:rsidRPr="00754545">
        <w:rPr>
          <w:rFonts w:ascii="Times New Roman" w:hAnsi="Times New Roman" w:cs="Times New Roman"/>
          <w:sz w:val="24"/>
          <w:szCs w:val="24"/>
        </w:rPr>
        <w:lastRenderedPageBreak/>
        <w:t>this study ensures a comprehensive and unbiased analysis of the literature, generating robust findings and valuable insights.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Data collection methods and instruments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primary method used for data collection in this study is a systematic review of existing academic research studies and literature reviews. Relevant studies were identified through electronic databases such as Scopus, Web of Science, and Google Scholar. The search terms used included "flexible working policies," "employee retention," "organisational productivity," and related variations. The inclusion and exclusion criteria were pre-determined to ensure the selection of high-quality studies that align with the research objectives. Only peer-reviewed journal articles published in English from the years 2008 to 2019 were included, resulting in a final sample of 23 studies.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Data analysis techniques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data analysis for this study involves a qualitative synthesis of the selected studies. The data extracted from each study, including key findings, methodologies, and limitations, were organised and summarised to identify common themes, trends, and patterns. Thematic analysis was conducted to categorise the data based on the research questions and objectives, providing a comprehensive overview of the impact of flexible working policies on employee retention and organisational productivity. This analysis also helped identify gaps in the literature and areas that require further research.</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A. Summary of key findings and their implications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B. Recommendations for further research</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While this paper provides a comprehensive analysis of the existing literature on the impact of flexible working policies, there is room for further research and investigation in several areas.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1. Future studies should focus on exploring the specific mechanisms through which flexible working policies influence employee outcomes, including the role of leadership support, work design, and organisational culture.</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lastRenderedPageBreak/>
        <w:t>2. Such investigations would enable a deeper understanding of the underlying processes and facilitate the development of tailored strategies for successful implementation.</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3. Secondly, additional research efforts should delve into the impact of flexible working policies on different employee segments, such as gender, age, and job roles.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4. Understanding the differential effects of flexible working arrangements on diverse groups of employees will contribute to the development of inclusive policies that meet the needs of all individuals.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5. Lastly, more longitudinal studies are necessary to examine the long-term effects of flexible working policies on employee retention and organisational productivity.</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6. Longitudinal research designs would provide insights into the sustainability and durability of the observed benefits, as well as potential challenges that may arise over time.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VI. Conclusion</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Section A: Summary of Key Findings and Their Implications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Through an extensive analysis of the literature on flexible working policies, valuable insights have been gained into their impact on both employee retention and organisational productivity.</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research findings consistently demonstrate that flexible working policies exert a positive influence on various aspects including job satisfaction, work-life balance, employee motivation, and engagement. In addition, organisations that have implemented flexible working arrangements have experienced a decrease in turnover rates, an enhancement in employee performance and productivity, an increase in creativity and innovation, and an improvement in organisational culture and climate.</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These notable findings have significant implications for organisations aiming to attract and retain high-performing employees in today's dynamic labour market. By offering flexible working policies, organisations can foster a supportive work environment that values the integration of work and personal life, thereby promoting employee well-being. Additionally, the positive impact on organisational productivity underlines the immense potential of flexible working arrangements in driving innovation and improving overall performance.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Variable definition</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1. Telecommuting: Employees work remotely, often from home, using technology to communicate and fulfil their job responsibilities.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2. Flexible Work Hours: Employees have the flexibility to choose their start and end times within a specified range, allowing for better alignment with personal preferences or responsibilities.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3. Compressed Workweeks: Employees work a full week's hours but over fewer days. For example, working four 10-hour days instead of five 8-hour days.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4. Job Sharing: Two or more employees share the responsibilities of one full-time position, allowing for a more flexible work schedule.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5. Full Day: Traditional full-time work where employees work a standard 8-hour day.</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6. Part of the Day (Morning or Afternoon): Employees work only a portion of the standard workday, either the morning or the afternoon.</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7. Work Nights: Employees work during the night shift, typically starting in the evening and ending in the early morning.</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8. Part of the Night (Twilights): Employees work during a specific part of the night, often referred to as "twilight" hours.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lastRenderedPageBreak/>
        <w:t>9. Work Shifts: Different groups of employees work during different periods of the day or week, commonly used in manufacturing or industries requiring continuous operations.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10. Zero-Hours: Employees have no guaranteed minimum hours of work. They work as needed, and their pay is based on the actual hours worked.</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11. Part-Time (Less than 30 hours a week): Employees work fewer hours than the standard full-time workweek, often defined as less than 30 hours per week.</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Types of flexible working</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There are different ways of working flexibly.</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Job sharing</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Two people do one job and split the hours.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Remote working and working from home</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Working from anywhere other than the employee’s usual workplace. It can include working from home.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Hybrid working</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A combination of working remotely and working in the employee’s usual workplace.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Part time</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Working less than full-time hours (usually by working fewer days).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Compressed hours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lastRenderedPageBreak/>
        <w:t>Working full-time hours but over fewer days - for example a 9-day fortnight.</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Flexitime</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employee chooses when to start and end work (within agreed limits) but works certain ‘core hours’, for example 10am to 4pm every day.</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Annualised hours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employee has to work a certain number of hours over the year but they have some flexibility about when they work. There are sometimes ‘core hours’ which the employee regularly works each week, and they work the rest of their hours flexibly or when there’s extra demand at work.</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Staggered hours</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The employee has different start, finish and break times from other workers.</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Phased retirement</w:t>
      </w:r>
    </w:p>
    <w:p w:rsidR="00E80EAC" w:rsidRPr="00754545" w:rsidRDefault="00E80EAC" w:rsidP="00E80EAC">
      <w:pPr>
        <w:spacing w:line="360" w:lineRule="auto"/>
        <w:jc w:val="both"/>
        <w:rPr>
          <w:rFonts w:ascii="Times New Roman" w:hAnsi="Times New Roman" w:cs="Times New Roman"/>
          <w:sz w:val="24"/>
          <w:szCs w:val="24"/>
        </w:rPr>
      </w:pPr>
      <w:r w:rsidRPr="00754545">
        <w:rPr>
          <w:rFonts w:ascii="Times New Roman" w:hAnsi="Times New Roman" w:cs="Times New Roman"/>
          <w:sz w:val="24"/>
          <w:szCs w:val="24"/>
        </w:rPr>
        <w:t>Default retirement age has been phased out and older workers can choose when they want to retire. This means they can reduce their hours and work part time.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F8322D" w:rsidRDefault="00E80EAC" w:rsidP="00E80EAC">
      <w:pPr>
        <w:spacing w:line="360" w:lineRule="auto"/>
        <w:jc w:val="both"/>
        <w:rPr>
          <w:rFonts w:ascii="Times New Roman" w:hAnsi="Times New Roman" w:cs="Times New Roman"/>
          <w:sz w:val="24"/>
          <w:szCs w:val="24"/>
        </w:rPr>
      </w:pPr>
      <w:r w:rsidRPr="00F8322D">
        <w:rPr>
          <w:rFonts w:ascii="Times New Roman" w:hAnsi="Times New Roman" w:cs="Times New Roman"/>
          <w:sz w:val="24"/>
          <w:szCs w:val="24"/>
        </w:rPr>
        <w:t>Limitations</w:t>
      </w:r>
    </w:p>
    <w:p w:rsidR="00E80EAC" w:rsidRPr="00F8322D" w:rsidRDefault="00E80EAC" w:rsidP="00E80EAC">
      <w:pPr>
        <w:spacing w:line="360" w:lineRule="auto"/>
        <w:jc w:val="both"/>
        <w:rPr>
          <w:rFonts w:ascii="Times New Roman" w:hAnsi="Times New Roman" w:cs="Times New Roman"/>
          <w:sz w:val="24"/>
          <w:szCs w:val="24"/>
        </w:rPr>
      </w:pPr>
      <w:r w:rsidRPr="00F8322D">
        <w:rPr>
          <w:rFonts w:ascii="Times New Roman" w:hAnsi="Times New Roman" w:cs="Times New Roman"/>
          <w:sz w:val="24"/>
          <w:szCs w:val="24"/>
        </w:rPr>
        <w:t xml:space="preserve">As with WLB2 and WLB3, one issue for WLB4 fieldwork was a fairly high level of sampled workplaces that were not eligible for the research (31.9 per cent of the total sample provided), </w:t>
      </w:r>
      <w:r w:rsidRPr="00F8322D">
        <w:rPr>
          <w:rFonts w:ascii="Times New Roman" w:hAnsi="Times New Roman" w:cs="Times New Roman"/>
          <w:sz w:val="24"/>
          <w:szCs w:val="24"/>
        </w:rPr>
        <w:lastRenderedPageBreak/>
        <w:t>largely driven by unobtainable telephone numbers for establishments (18.1 per cent of the issued sample). This is indicative of the fact that only around five per cent of the records supplied by IDBR had telephone numbers</w:t>
      </w:r>
    </w:p>
    <w:p w:rsidR="00E80EAC" w:rsidRPr="00F8322D" w:rsidRDefault="00E80EAC" w:rsidP="00E80EAC">
      <w:pPr>
        <w:spacing w:line="360" w:lineRule="auto"/>
        <w:jc w:val="both"/>
        <w:rPr>
          <w:rFonts w:ascii="Times New Roman" w:hAnsi="Times New Roman" w:cs="Times New Roman"/>
          <w:sz w:val="24"/>
          <w:szCs w:val="24"/>
        </w:rPr>
      </w:pPr>
      <w:r w:rsidRPr="00F8322D">
        <w:rPr>
          <w:rFonts w:ascii="Times New Roman" w:hAnsi="Times New Roman" w:cs="Times New Roman"/>
          <w:sz w:val="24"/>
          <w:szCs w:val="24"/>
        </w:rPr>
        <w:t>The effect of this weighting process was to bring the weighted total to the full population of 814,098 establishments, allowing the reporting of the survey results to be representative of all employers across Great Britain with five or more employees (this is a slight change from WLB3 whereby the unit weight was adjusted (‘scaled back’) so that that the profile of achieved interviews matched that of the IDBR profile from which they were selected)</w:t>
      </w:r>
    </w:p>
    <w:p w:rsidR="00E80EAC" w:rsidRPr="00F8322D"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r w:rsidRPr="00F8322D">
        <w:rPr>
          <w:rFonts w:ascii="Times New Roman" w:hAnsi="Times New Roman" w:cs="Times New Roman"/>
          <w:sz w:val="24"/>
          <w:szCs w:val="24"/>
        </w:rPr>
        <w:t>Usually you would send a more detailed document (accompanying your title), identifying some literature and also variable mapping which is the most important. However, kindly proceed to your milestone 2, so as not to lose too much time.</w:t>
      </w: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754545"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sz w:val="24"/>
          <w:szCs w:val="24"/>
        </w:rPr>
      </w:pPr>
    </w:p>
    <w:p w:rsidR="00E80EAC" w:rsidRPr="00BB7804" w:rsidRDefault="00E80EAC" w:rsidP="00E80EAC">
      <w:pPr>
        <w:spacing w:line="360" w:lineRule="auto"/>
        <w:jc w:val="both"/>
        <w:rPr>
          <w:rFonts w:ascii="Times New Roman" w:hAnsi="Times New Roman" w:cs="Times New Roman"/>
          <w:b/>
          <w:sz w:val="24"/>
          <w:szCs w:val="24"/>
        </w:rPr>
      </w:pPr>
      <w:r w:rsidRPr="00BB7804">
        <w:rPr>
          <w:rFonts w:ascii="Times New Roman" w:hAnsi="Times New Roman" w:cs="Times New Roman"/>
          <w:b/>
          <w:sz w:val="24"/>
          <w:szCs w:val="24"/>
        </w:rPr>
        <w:t>References</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BEIS, 2021. </w:t>
      </w:r>
      <w:r w:rsidRPr="00BB7804">
        <w:rPr>
          <w:rFonts w:ascii="Times New Roman" w:eastAsia="Times New Roman" w:hAnsi="Times New Roman" w:cs="Times New Roman"/>
          <w:i/>
          <w:iCs/>
          <w:color w:val="000000"/>
          <w:sz w:val="24"/>
          <w:szCs w:val="24"/>
          <w:lang w:eastAsia="en-GB"/>
        </w:rPr>
        <w:t>Department for Business, Energy &amp; Industrial Strategy (BEIS): Making Flexible Working the Default</w:t>
      </w:r>
      <w:r w:rsidRPr="00BB7804">
        <w:rPr>
          <w:rFonts w:ascii="Times New Roman" w:eastAsia="Times New Roman" w:hAnsi="Times New Roman" w:cs="Times New Roman"/>
          <w:color w:val="000000"/>
          <w:sz w:val="24"/>
          <w:szCs w:val="24"/>
          <w:lang w:eastAsia="en-GB"/>
        </w:rPr>
        <w:t> [online]. Available from: https://assets.publishing.service.gov.uk/government/uploads/system/uploads/attachment_data/file/1019526/flexible-working-consultation.pdf.</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CIPD, 2022. </w:t>
      </w:r>
      <w:r w:rsidRPr="00BB7804">
        <w:rPr>
          <w:rFonts w:ascii="Times New Roman" w:eastAsia="Times New Roman" w:hAnsi="Times New Roman" w:cs="Times New Roman"/>
          <w:i/>
          <w:iCs/>
          <w:color w:val="000000"/>
          <w:sz w:val="24"/>
          <w:szCs w:val="24"/>
          <w:lang w:eastAsia="en-GB"/>
        </w:rPr>
        <w:t>Flexible working: The business case</w:t>
      </w:r>
      <w:r w:rsidRPr="00BB7804">
        <w:rPr>
          <w:rFonts w:ascii="Times New Roman" w:eastAsia="Times New Roman" w:hAnsi="Times New Roman" w:cs="Times New Roman"/>
          <w:color w:val="000000"/>
          <w:sz w:val="24"/>
          <w:szCs w:val="24"/>
          <w:lang w:eastAsia="en-GB"/>
        </w:rPr>
        <w:t> [online]. Available from: https://www.cipd.org/globalassets/media/knowledge/knowledge-hub/reports/2023-pdfs/2023-flexible-working-the-business-case-august.pdf.</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CIPD, 2023. </w:t>
      </w:r>
      <w:r w:rsidRPr="00BB7804">
        <w:rPr>
          <w:rFonts w:ascii="Times New Roman" w:eastAsia="Times New Roman" w:hAnsi="Times New Roman" w:cs="Times New Roman"/>
          <w:i/>
          <w:iCs/>
          <w:color w:val="000000"/>
          <w:sz w:val="24"/>
          <w:szCs w:val="24"/>
          <w:lang w:eastAsia="en-GB"/>
        </w:rPr>
        <w:t>Flexible and hybrid working practices in 2023</w:t>
      </w:r>
      <w:r w:rsidRPr="00BB7804">
        <w:rPr>
          <w:rFonts w:ascii="Times New Roman" w:eastAsia="Times New Roman" w:hAnsi="Times New Roman" w:cs="Times New Roman"/>
          <w:color w:val="000000"/>
          <w:sz w:val="24"/>
          <w:szCs w:val="24"/>
          <w:lang w:eastAsia="en-GB"/>
        </w:rPr>
        <w:t> [online]. CIPD-Chartered Institute of Personnel and Development. Available from: https://www.cipd.org/uk/knowledge/reports/flexible-hybrid-working-2023/ [Accessed 27 Dec 2023].</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Eshak, M., 2021. Flexible work arrangements and their impact on the employee performance of Egyptian private university employees: (A case study on the Arab Academy for Science, Technology, and Maritime Transport). </w:t>
      </w:r>
      <w:r w:rsidRPr="00BB7804">
        <w:rPr>
          <w:rFonts w:ascii="Times New Roman" w:eastAsia="Times New Roman" w:hAnsi="Times New Roman" w:cs="Times New Roman"/>
          <w:i/>
          <w:iCs/>
          <w:color w:val="000000"/>
          <w:sz w:val="24"/>
          <w:szCs w:val="24"/>
          <w:lang w:eastAsia="en-GB"/>
        </w:rPr>
        <w:t>International Journal of Social Science and Human Research</w:t>
      </w:r>
      <w:r w:rsidRPr="00BB7804">
        <w:rPr>
          <w:rFonts w:ascii="Times New Roman" w:eastAsia="Times New Roman" w:hAnsi="Times New Roman" w:cs="Times New Roman"/>
          <w:color w:val="000000"/>
          <w:sz w:val="24"/>
          <w:szCs w:val="24"/>
          <w:lang w:eastAsia="en-GB"/>
        </w:rPr>
        <w:t>, 04 (10).</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Gov. Uk, 2012. </w:t>
      </w:r>
      <w:r w:rsidRPr="00BB7804">
        <w:rPr>
          <w:rFonts w:ascii="Times New Roman" w:eastAsia="Times New Roman" w:hAnsi="Times New Roman" w:cs="Times New Roman"/>
          <w:i/>
          <w:iCs/>
          <w:color w:val="000000"/>
          <w:sz w:val="24"/>
          <w:szCs w:val="24"/>
          <w:lang w:eastAsia="en-GB"/>
        </w:rPr>
        <w:t>Flexible working</w:t>
      </w:r>
      <w:r w:rsidRPr="00BB7804">
        <w:rPr>
          <w:rFonts w:ascii="Times New Roman" w:eastAsia="Times New Roman" w:hAnsi="Times New Roman" w:cs="Times New Roman"/>
          <w:color w:val="000000"/>
          <w:sz w:val="24"/>
          <w:szCs w:val="24"/>
          <w:lang w:eastAsia="en-GB"/>
        </w:rPr>
        <w:t> [online]. Gov.uk-Flexible working: Overview. Available from: https://www.gov.uk/flexible-working [Accessed 7 Feb 2024].</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Hashmi, M. A., Al Ghaithi, A. and Sartawi, K., 2021. Impact of flexible work arrangements on employees’ perceived productivity, organisational commitment and perceived work quality: a United Arab Emirates case-study. </w:t>
      </w:r>
      <w:r w:rsidRPr="00BB7804">
        <w:rPr>
          <w:rFonts w:ascii="Times New Roman" w:eastAsia="Times New Roman" w:hAnsi="Times New Roman" w:cs="Times New Roman"/>
          <w:i/>
          <w:iCs/>
          <w:color w:val="000000"/>
          <w:sz w:val="24"/>
          <w:szCs w:val="24"/>
          <w:lang w:eastAsia="en-GB"/>
        </w:rPr>
        <w:t>Competitiveness Review Journal</w:t>
      </w:r>
      <w:r w:rsidRPr="00BB7804">
        <w:rPr>
          <w:rFonts w:ascii="Times New Roman" w:eastAsia="Times New Roman" w:hAnsi="Times New Roman" w:cs="Times New Roman"/>
          <w:color w:val="000000"/>
          <w:sz w:val="24"/>
          <w:szCs w:val="24"/>
          <w:lang w:eastAsia="en-GB"/>
        </w:rPr>
        <w:t>, 33 (2), 332–363.</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Institute of Employment Studies, Department for Business, Innovation and Skills, Labour Market Analysis and IFF Research, 2015. Work-life balance study, 2013: Employers’ survey. [online]. Available from: http://dx.doi.org/10.5255/UKDA-SN-7775-1.</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lastRenderedPageBreak/>
        <w:t>Kutty, S. R. S., Sharma, D. and Maheshawari, K., 2023. Impact of work from home on health and productivity level of women employees working in IT sector. </w:t>
      </w:r>
      <w:r w:rsidRPr="00BB7804">
        <w:rPr>
          <w:rFonts w:ascii="Times New Roman" w:eastAsia="Times New Roman" w:hAnsi="Times New Roman" w:cs="Times New Roman"/>
          <w:i/>
          <w:iCs/>
          <w:color w:val="000000"/>
          <w:sz w:val="24"/>
          <w:szCs w:val="24"/>
          <w:lang w:eastAsia="en-GB"/>
        </w:rPr>
        <w:t>Gurukul Business Review</w:t>
      </w:r>
      <w:r w:rsidRPr="00BB7804">
        <w:rPr>
          <w:rFonts w:ascii="Times New Roman" w:eastAsia="Times New Roman" w:hAnsi="Times New Roman" w:cs="Times New Roman"/>
          <w:color w:val="000000"/>
          <w:sz w:val="24"/>
          <w:szCs w:val="24"/>
          <w:lang w:eastAsia="en-GB"/>
        </w:rPr>
        <w:t>, 19 (1).</w:t>
      </w:r>
    </w:p>
    <w:p w:rsidR="00E80EAC" w:rsidRPr="00BB7804" w:rsidRDefault="00E80EAC" w:rsidP="00E80EAC">
      <w:pPr>
        <w:spacing w:before="100" w:beforeAutospacing="1" w:after="0" w:line="360" w:lineRule="auto"/>
        <w:ind w:left="720" w:hanging="720"/>
        <w:jc w:val="both"/>
        <w:rPr>
          <w:rFonts w:ascii="Times New Roman" w:eastAsia="Times New Roman" w:hAnsi="Times New Roman" w:cs="Times New Roman"/>
          <w:color w:val="000000"/>
          <w:sz w:val="24"/>
          <w:szCs w:val="24"/>
          <w:lang w:eastAsia="en-GB"/>
        </w:rPr>
      </w:pPr>
      <w:r w:rsidRPr="00BB7804">
        <w:rPr>
          <w:rFonts w:ascii="Times New Roman" w:eastAsia="Times New Roman" w:hAnsi="Times New Roman" w:cs="Times New Roman"/>
          <w:color w:val="000000"/>
          <w:sz w:val="24"/>
          <w:szCs w:val="24"/>
          <w:lang w:eastAsia="en-GB"/>
        </w:rPr>
        <w:t>Leonie, N., Hannah, B. and Jessica, B., 2019. </w:t>
      </w:r>
      <w:r w:rsidRPr="00BB7804">
        <w:rPr>
          <w:rFonts w:ascii="Times New Roman" w:eastAsia="Times New Roman" w:hAnsi="Times New Roman" w:cs="Times New Roman"/>
          <w:i/>
          <w:iCs/>
          <w:color w:val="000000"/>
          <w:sz w:val="24"/>
          <w:szCs w:val="24"/>
          <w:lang w:eastAsia="en-GB"/>
        </w:rPr>
        <w:t>Flexible working qualitative analysis Organisations’ experiences of flexible working arrangements-</w:t>
      </w:r>
      <w:r w:rsidRPr="00BB7804">
        <w:rPr>
          <w:rFonts w:ascii="Times New Roman" w:eastAsia="Times New Roman" w:hAnsi="Times New Roman" w:cs="Times New Roman"/>
          <w:color w:val="000000"/>
          <w:sz w:val="24"/>
          <w:szCs w:val="24"/>
          <w:lang w:eastAsia="en-GB"/>
        </w:rPr>
        <w:t> [online]. Available from: https://assets.publishing.service.gov.uk/government/uploads/system/uploads/attachment_data/file/790354/Flexible-working-qualitative-analysis2.pdf.</w:t>
      </w:r>
    </w:p>
    <w:p w:rsidR="00E80EAC" w:rsidRPr="00BB7804" w:rsidRDefault="00E80EAC" w:rsidP="00E80EAC">
      <w:pPr>
        <w:spacing w:before="100" w:beforeAutospacing="1" w:after="0" w:line="360" w:lineRule="auto"/>
        <w:ind w:left="720" w:hanging="720"/>
        <w:jc w:val="both"/>
        <w:rPr>
          <w:rFonts w:ascii="Times New Roman" w:hAnsi="Times New Roman" w:cs="Times New Roman"/>
          <w:sz w:val="24"/>
          <w:szCs w:val="24"/>
        </w:rPr>
      </w:pPr>
      <w:r w:rsidRPr="00BB7804">
        <w:rPr>
          <w:rFonts w:ascii="Times New Roman" w:eastAsia="Times New Roman" w:hAnsi="Times New Roman" w:cs="Times New Roman"/>
          <w:color w:val="000000"/>
          <w:sz w:val="24"/>
          <w:szCs w:val="24"/>
          <w:lang w:eastAsia="en-GB"/>
        </w:rPr>
        <w:t>Setiyani, A., Djumarno, D., Riyanto, S. and Nawangsari, L. C., 2019. The effect of work environment on flexible working hours, employee engagement and employee motivation. </w:t>
      </w:r>
      <w:r w:rsidRPr="00BB7804">
        <w:rPr>
          <w:rFonts w:ascii="Times New Roman" w:eastAsia="Times New Roman" w:hAnsi="Times New Roman" w:cs="Times New Roman"/>
          <w:i/>
          <w:iCs/>
          <w:color w:val="000000"/>
          <w:sz w:val="24"/>
          <w:szCs w:val="24"/>
          <w:lang w:eastAsia="en-GB"/>
        </w:rPr>
        <w:t>International review of management and marketing</w:t>
      </w:r>
      <w:r w:rsidRPr="00BB7804">
        <w:rPr>
          <w:rFonts w:ascii="Times New Roman" w:eastAsia="Times New Roman" w:hAnsi="Times New Roman" w:cs="Times New Roman"/>
          <w:color w:val="000000"/>
          <w:sz w:val="24"/>
          <w:szCs w:val="24"/>
          <w:lang w:eastAsia="en-GB"/>
        </w:rPr>
        <w:t>, 9 (3), 112–116.</w:t>
      </w:r>
    </w:p>
    <w:p w:rsidR="00E80EAC" w:rsidRPr="00E41106" w:rsidRDefault="00E80EAC" w:rsidP="0097259C">
      <w:pPr>
        <w:spacing w:line="360" w:lineRule="auto"/>
        <w:jc w:val="both"/>
        <w:rPr>
          <w:rFonts w:ascii="Times New Roman" w:hAnsi="Times New Roman" w:cs="Times New Roman"/>
          <w:sz w:val="24"/>
          <w:szCs w:val="24"/>
        </w:rPr>
      </w:pPr>
    </w:p>
    <w:sectPr w:rsidR="00E80EAC" w:rsidRPr="00E411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A6E" w:rsidRDefault="00607A6E" w:rsidP="004F61DB">
      <w:pPr>
        <w:spacing w:after="0" w:line="240" w:lineRule="auto"/>
      </w:pPr>
      <w:r>
        <w:separator/>
      </w:r>
    </w:p>
  </w:endnote>
  <w:endnote w:type="continuationSeparator" w:id="0">
    <w:p w:rsidR="00607A6E" w:rsidRDefault="00607A6E" w:rsidP="004F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A6E" w:rsidRDefault="00607A6E" w:rsidP="004F61DB">
      <w:pPr>
        <w:spacing w:after="0" w:line="240" w:lineRule="auto"/>
      </w:pPr>
      <w:r>
        <w:separator/>
      </w:r>
    </w:p>
  </w:footnote>
  <w:footnote w:type="continuationSeparator" w:id="0">
    <w:p w:rsidR="00607A6E" w:rsidRDefault="00607A6E" w:rsidP="004F6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A0F81"/>
    <w:multiLevelType w:val="multilevel"/>
    <w:tmpl w:val="D53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D72DA"/>
    <w:multiLevelType w:val="multilevel"/>
    <w:tmpl w:val="DC3C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F0E86"/>
    <w:multiLevelType w:val="multilevel"/>
    <w:tmpl w:val="9F7A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7176F"/>
    <w:multiLevelType w:val="hybridMultilevel"/>
    <w:tmpl w:val="0FFA4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72"/>
    <w:rsid w:val="00000F93"/>
    <w:rsid w:val="00001B88"/>
    <w:rsid w:val="00001BC0"/>
    <w:rsid w:val="00002C32"/>
    <w:rsid w:val="000044CF"/>
    <w:rsid w:val="00011F01"/>
    <w:rsid w:val="00015E4A"/>
    <w:rsid w:val="00017386"/>
    <w:rsid w:val="00021895"/>
    <w:rsid w:val="00023782"/>
    <w:rsid w:val="0002461D"/>
    <w:rsid w:val="00033819"/>
    <w:rsid w:val="00035736"/>
    <w:rsid w:val="000357AC"/>
    <w:rsid w:val="00037041"/>
    <w:rsid w:val="00040BAA"/>
    <w:rsid w:val="000420B4"/>
    <w:rsid w:val="000437DA"/>
    <w:rsid w:val="00045D3B"/>
    <w:rsid w:val="00054A6B"/>
    <w:rsid w:val="00056F6F"/>
    <w:rsid w:val="00067399"/>
    <w:rsid w:val="0008087E"/>
    <w:rsid w:val="000819AD"/>
    <w:rsid w:val="00083514"/>
    <w:rsid w:val="000A1CC1"/>
    <w:rsid w:val="000A4BB7"/>
    <w:rsid w:val="000B174A"/>
    <w:rsid w:val="000B30DF"/>
    <w:rsid w:val="000C064F"/>
    <w:rsid w:val="000C1C74"/>
    <w:rsid w:val="000C462E"/>
    <w:rsid w:val="000D05A9"/>
    <w:rsid w:val="000D147A"/>
    <w:rsid w:val="000D14AC"/>
    <w:rsid w:val="000D48A8"/>
    <w:rsid w:val="000E3402"/>
    <w:rsid w:val="000E6C35"/>
    <w:rsid w:val="000F67A6"/>
    <w:rsid w:val="00111DAD"/>
    <w:rsid w:val="001124B7"/>
    <w:rsid w:val="00113408"/>
    <w:rsid w:val="00115368"/>
    <w:rsid w:val="00116BCD"/>
    <w:rsid w:val="001243CE"/>
    <w:rsid w:val="00134B67"/>
    <w:rsid w:val="00137B6A"/>
    <w:rsid w:val="00143FF5"/>
    <w:rsid w:val="0014408E"/>
    <w:rsid w:val="00147A0D"/>
    <w:rsid w:val="00153FAD"/>
    <w:rsid w:val="00154720"/>
    <w:rsid w:val="00160E3E"/>
    <w:rsid w:val="00166CAE"/>
    <w:rsid w:val="00175A02"/>
    <w:rsid w:val="0017646A"/>
    <w:rsid w:val="00193138"/>
    <w:rsid w:val="00193B6A"/>
    <w:rsid w:val="001A4945"/>
    <w:rsid w:val="001B5261"/>
    <w:rsid w:val="001B63EE"/>
    <w:rsid w:val="001C0D5A"/>
    <w:rsid w:val="001C21DB"/>
    <w:rsid w:val="001C379A"/>
    <w:rsid w:val="001C682D"/>
    <w:rsid w:val="001C7F16"/>
    <w:rsid w:val="001D0AD4"/>
    <w:rsid w:val="001D238B"/>
    <w:rsid w:val="001D4A29"/>
    <w:rsid w:val="001D608D"/>
    <w:rsid w:val="001F5BFD"/>
    <w:rsid w:val="001F7CDD"/>
    <w:rsid w:val="00202EE3"/>
    <w:rsid w:val="00205FE2"/>
    <w:rsid w:val="00206DD6"/>
    <w:rsid w:val="0021103D"/>
    <w:rsid w:val="00231000"/>
    <w:rsid w:val="002333E9"/>
    <w:rsid w:val="00233B45"/>
    <w:rsid w:val="002359CB"/>
    <w:rsid w:val="002374DB"/>
    <w:rsid w:val="00237B8C"/>
    <w:rsid w:val="00240700"/>
    <w:rsid w:val="00241548"/>
    <w:rsid w:val="00242190"/>
    <w:rsid w:val="002431EF"/>
    <w:rsid w:val="00243D1A"/>
    <w:rsid w:val="00245C1F"/>
    <w:rsid w:val="00251C8E"/>
    <w:rsid w:val="00254647"/>
    <w:rsid w:val="0026022B"/>
    <w:rsid w:val="002610BD"/>
    <w:rsid w:val="0026201A"/>
    <w:rsid w:val="002659B3"/>
    <w:rsid w:val="002666FE"/>
    <w:rsid w:val="00282EB4"/>
    <w:rsid w:val="00284846"/>
    <w:rsid w:val="002A092E"/>
    <w:rsid w:val="002A6AC1"/>
    <w:rsid w:val="002B3BAB"/>
    <w:rsid w:val="002C36FC"/>
    <w:rsid w:val="002C4012"/>
    <w:rsid w:val="002D3D81"/>
    <w:rsid w:val="002D4DB1"/>
    <w:rsid w:val="002D577E"/>
    <w:rsid w:val="002D7F48"/>
    <w:rsid w:val="002E0C6C"/>
    <w:rsid w:val="002E24AE"/>
    <w:rsid w:val="002E3C4A"/>
    <w:rsid w:val="002E4018"/>
    <w:rsid w:val="002E53E8"/>
    <w:rsid w:val="002E7700"/>
    <w:rsid w:val="002F0843"/>
    <w:rsid w:val="002F3215"/>
    <w:rsid w:val="002F3319"/>
    <w:rsid w:val="002F7056"/>
    <w:rsid w:val="003038EC"/>
    <w:rsid w:val="003177A3"/>
    <w:rsid w:val="0032146F"/>
    <w:rsid w:val="003310C0"/>
    <w:rsid w:val="003352AE"/>
    <w:rsid w:val="00335EFD"/>
    <w:rsid w:val="00341739"/>
    <w:rsid w:val="00344F6B"/>
    <w:rsid w:val="0035045E"/>
    <w:rsid w:val="00354AD4"/>
    <w:rsid w:val="00354EAD"/>
    <w:rsid w:val="003744DF"/>
    <w:rsid w:val="00383D06"/>
    <w:rsid w:val="00386EFC"/>
    <w:rsid w:val="003969F2"/>
    <w:rsid w:val="003A03DD"/>
    <w:rsid w:val="003A7506"/>
    <w:rsid w:val="003B0A9C"/>
    <w:rsid w:val="003B1919"/>
    <w:rsid w:val="003B523B"/>
    <w:rsid w:val="003C2B02"/>
    <w:rsid w:val="003C3C8E"/>
    <w:rsid w:val="003C50D6"/>
    <w:rsid w:val="003D0A26"/>
    <w:rsid w:val="003D3085"/>
    <w:rsid w:val="003D7D2C"/>
    <w:rsid w:val="003E4EB8"/>
    <w:rsid w:val="003E517E"/>
    <w:rsid w:val="003F3A95"/>
    <w:rsid w:val="004151AF"/>
    <w:rsid w:val="0042135C"/>
    <w:rsid w:val="00424D20"/>
    <w:rsid w:val="00430FF3"/>
    <w:rsid w:val="0043183E"/>
    <w:rsid w:val="004345AC"/>
    <w:rsid w:val="00434E8C"/>
    <w:rsid w:val="00436923"/>
    <w:rsid w:val="00442A07"/>
    <w:rsid w:val="00453DF3"/>
    <w:rsid w:val="0045451E"/>
    <w:rsid w:val="00455049"/>
    <w:rsid w:val="004550FB"/>
    <w:rsid w:val="00455DAD"/>
    <w:rsid w:val="004669CE"/>
    <w:rsid w:val="00466A53"/>
    <w:rsid w:val="00472398"/>
    <w:rsid w:val="00482E90"/>
    <w:rsid w:val="00485411"/>
    <w:rsid w:val="004878AB"/>
    <w:rsid w:val="0049203B"/>
    <w:rsid w:val="00492D4C"/>
    <w:rsid w:val="00493122"/>
    <w:rsid w:val="004953C7"/>
    <w:rsid w:val="004A2241"/>
    <w:rsid w:val="004A4BB4"/>
    <w:rsid w:val="004A6C1E"/>
    <w:rsid w:val="004B1DB5"/>
    <w:rsid w:val="004B378D"/>
    <w:rsid w:val="004B3C23"/>
    <w:rsid w:val="004C2425"/>
    <w:rsid w:val="004C4752"/>
    <w:rsid w:val="004C7C1C"/>
    <w:rsid w:val="004E3F37"/>
    <w:rsid w:val="004F2BC1"/>
    <w:rsid w:val="004F4C3D"/>
    <w:rsid w:val="004F61DB"/>
    <w:rsid w:val="00503D1E"/>
    <w:rsid w:val="00504C85"/>
    <w:rsid w:val="00507539"/>
    <w:rsid w:val="0051363A"/>
    <w:rsid w:val="00520B54"/>
    <w:rsid w:val="0053060D"/>
    <w:rsid w:val="00531C78"/>
    <w:rsid w:val="00532074"/>
    <w:rsid w:val="005374BA"/>
    <w:rsid w:val="0054376D"/>
    <w:rsid w:val="005464A0"/>
    <w:rsid w:val="00550720"/>
    <w:rsid w:val="0055086A"/>
    <w:rsid w:val="0055489F"/>
    <w:rsid w:val="00556209"/>
    <w:rsid w:val="00556220"/>
    <w:rsid w:val="00560AEB"/>
    <w:rsid w:val="005642FE"/>
    <w:rsid w:val="00574E46"/>
    <w:rsid w:val="00580C63"/>
    <w:rsid w:val="0058766D"/>
    <w:rsid w:val="0059515C"/>
    <w:rsid w:val="005A3B9F"/>
    <w:rsid w:val="005A3CEA"/>
    <w:rsid w:val="005A5020"/>
    <w:rsid w:val="005C6071"/>
    <w:rsid w:val="005D0491"/>
    <w:rsid w:val="005D1E8E"/>
    <w:rsid w:val="005E45C0"/>
    <w:rsid w:val="005F1A79"/>
    <w:rsid w:val="005F2FBA"/>
    <w:rsid w:val="005F4018"/>
    <w:rsid w:val="005F5F80"/>
    <w:rsid w:val="006021FC"/>
    <w:rsid w:val="0060228A"/>
    <w:rsid w:val="0060302B"/>
    <w:rsid w:val="00606472"/>
    <w:rsid w:val="00606DAD"/>
    <w:rsid w:val="00607A6E"/>
    <w:rsid w:val="00615655"/>
    <w:rsid w:val="006160A4"/>
    <w:rsid w:val="00622B91"/>
    <w:rsid w:val="00625900"/>
    <w:rsid w:val="006301A3"/>
    <w:rsid w:val="006360E4"/>
    <w:rsid w:val="00637E9E"/>
    <w:rsid w:val="00654E41"/>
    <w:rsid w:val="00657665"/>
    <w:rsid w:val="00661ECD"/>
    <w:rsid w:val="00662900"/>
    <w:rsid w:val="00665FD2"/>
    <w:rsid w:val="006674C3"/>
    <w:rsid w:val="00685243"/>
    <w:rsid w:val="00685329"/>
    <w:rsid w:val="00691801"/>
    <w:rsid w:val="006953A6"/>
    <w:rsid w:val="0069691D"/>
    <w:rsid w:val="00697DAE"/>
    <w:rsid w:val="006A0891"/>
    <w:rsid w:val="006A66A0"/>
    <w:rsid w:val="006A6E15"/>
    <w:rsid w:val="006B38F8"/>
    <w:rsid w:val="006C068A"/>
    <w:rsid w:val="006C4717"/>
    <w:rsid w:val="006C7ACC"/>
    <w:rsid w:val="006D6495"/>
    <w:rsid w:val="006E597B"/>
    <w:rsid w:val="006E6A37"/>
    <w:rsid w:val="006E7601"/>
    <w:rsid w:val="006F2AEC"/>
    <w:rsid w:val="006F41A7"/>
    <w:rsid w:val="006F7CDF"/>
    <w:rsid w:val="00702DA8"/>
    <w:rsid w:val="007077E5"/>
    <w:rsid w:val="00715BA2"/>
    <w:rsid w:val="00717A76"/>
    <w:rsid w:val="00721F57"/>
    <w:rsid w:val="00723DA0"/>
    <w:rsid w:val="00724841"/>
    <w:rsid w:val="00731605"/>
    <w:rsid w:val="007340AF"/>
    <w:rsid w:val="00741D8A"/>
    <w:rsid w:val="007443BA"/>
    <w:rsid w:val="00747755"/>
    <w:rsid w:val="00747DCD"/>
    <w:rsid w:val="007507A8"/>
    <w:rsid w:val="00752B6D"/>
    <w:rsid w:val="00752DE7"/>
    <w:rsid w:val="00754387"/>
    <w:rsid w:val="00755A58"/>
    <w:rsid w:val="007618F6"/>
    <w:rsid w:val="007654D0"/>
    <w:rsid w:val="007666FB"/>
    <w:rsid w:val="00773ADB"/>
    <w:rsid w:val="00775F29"/>
    <w:rsid w:val="007762D5"/>
    <w:rsid w:val="00780CAA"/>
    <w:rsid w:val="007837DE"/>
    <w:rsid w:val="007861E6"/>
    <w:rsid w:val="007871C8"/>
    <w:rsid w:val="00787962"/>
    <w:rsid w:val="007912A9"/>
    <w:rsid w:val="00791CA6"/>
    <w:rsid w:val="00791FEC"/>
    <w:rsid w:val="00793261"/>
    <w:rsid w:val="00797596"/>
    <w:rsid w:val="007A1976"/>
    <w:rsid w:val="007A1AC9"/>
    <w:rsid w:val="007A28FD"/>
    <w:rsid w:val="007A4072"/>
    <w:rsid w:val="007B75FA"/>
    <w:rsid w:val="007B7F4C"/>
    <w:rsid w:val="007C22B9"/>
    <w:rsid w:val="007C3AB5"/>
    <w:rsid w:val="007C7AB4"/>
    <w:rsid w:val="007C7E19"/>
    <w:rsid w:val="007E0D20"/>
    <w:rsid w:val="007F0776"/>
    <w:rsid w:val="007F432E"/>
    <w:rsid w:val="00804183"/>
    <w:rsid w:val="00804E8D"/>
    <w:rsid w:val="00815DFE"/>
    <w:rsid w:val="008220F0"/>
    <w:rsid w:val="008221AE"/>
    <w:rsid w:val="00822D18"/>
    <w:rsid w:val="008307AD"/>
    <w:rsid w:val="00833906"/>
    <w:rsid w:val="00840373"/>
    <w:rsid w:val="0084723B"/>
    <w:rsid w:val="00853E98"/>
    <w:rsid w:val="00855CB3"/>
    <w:rsid w:val="008563D0"/>
    <w:rsid w:val="00856DD9"/>
    <w:rsid w:val="008611C0"/>
    <w:rsid w:val="008641B6"/>
    <w:rsid w:val="00870446"/>
    <w:rsid w:val="00872475"/>
    <w:rsid w:val="00873D3A"/>
    <w:rsid w:val="00876644"/>
    <w:rsid w:val="00877A62"/>
    <w:rsid w:val="00877C37"/>
    <w:rsid w:val="00880B94"/>
    <w:rsid w:val="00884013"/>
    <w:rsid w:val="0088432C"/>
    <w:rsid w:val="00884D41"/>
    <w:rsid w:val="00890951"/>
    <w:rsid w:val="0089493E"/>
    <w:rsid w:val="00896523"/>
    <w:rsid w:val="008A2977"/>
    <w:rsid w:val="008A6D02"/>
    <w:rsid w:val="008B503C"/>
    <w:rsid w:val="008B7C06"/>
    <w:rsid w:val="008C3ACE"/>
    <w:rsid w:val="008D3E46"/>
    <w:rsid w:val="008D611E"/>
    <w:rsid w:val="008D760A"/>
    <w:rsid w:val="008E2321"/>
    <w:rsid w:val="008E664D"/>
    <w:rsid w:val="008F2A34"/>
    <w:rsid w:val="008F2C76"/>
    <w:rsid w:val="008F6125"/>
    <w:rsid w:val="008F691A"/>
    <w:rsid w:val="00903757"/>
    <w:rsid w:val="0091008C"/>
    <w:rsid w:val="009152DA"/>
    <w:rsid w:val="00916093"/>
    <w:rsid w:val="00924710"/>
    <w:rsid w:val="0092760C"/>
    <w:rsid w:val="00931789"/>
    <w:rsid w:val="009343B3"/>
    <w:rsid w:val="009447D6"/>
    <w:rsid w:val="00951597"/>
    <w:rsid w:val="009518A9"/>
    <w:rsid w:val="009566A6"/>
    <w:rsid w:val="0096218A"/>
    <w:rsid w:val="00962277"/>
    <w:rsid w:val="00972481"/>
    <w:rsid w:val="0097259C"/>
    <w:rsid w:val="00975712"/>
    <w:rsid w:val="00982E95"/>
    <w:rsid w:val="00983570"/>
    <w:rsid w:val="00990156"/>
    <w:rsid w:val="00993098"/>
    <w:rsid w:val="009935FF"/>
    <w:rsid w:val="00994764"/>
    <w:rsid w:val="00995DB2"/>
    <w:rsid w:val="00997749"/>
    <w:rsid w:val="00997CCC"/>
    <w:rsid w:val="009A2EA9"/>
    <w:rsid w:val="009A3908"/>
    <w:rsid w:val="009A3B84"/>
    <w:rsid w:val="009A7BAA"/>
    <w:rsid w:val="009A7C2E"/>
    <w:rsid w:val="009B15F7"/>
    <w:rsid w:val="009B1E1F"/>
    <w:rsid w:val="009C761F"/>
    <w:rsid w:val="009D07DA"/>
    <w:rsid w:val="009D1588"/>
    <w:rsid w:val="009E334C"/>
    <w:rsid w:val="009E452C"/>
    <w:rsid w:val="009E60A9"/>
    <w:rsid w:val="009E64DA"/>
    <w:rsid w:val="009E6902"/>
    <w:rsid w:val="009E692E"/>
    <w:rsid w:val="009F64B5"/>
    <w:rsid w:val="00A04701"/>
    <w:rsid w:val="00A04ED1"/>
    <w:rsid w:val="00A11187"/>
    <w:rsid w:val="00A1385D"/>
    <w:rsid w:val="00A14A4E"/>
    <w:rsid w:val="00A1748B"/>
    <w:rsid w:val="00A275E2"/>
    <w:rsid w:val="00A3120D"/>
    <w:rsid w:val="00A3206D"/>
    <w:rsid w:val="00A34FCE"/>
    <w:rsid w:val="00A40D9F"/>
    <w:rsid w:val="00A42522"/>
    <w:rsid w:val="00A43540"/>
    <w:rsid w:val="00A43C1D"/>
    <w:rsid w:val="00A449FA"/>
    <w:rsid w:val="00A458FB"/>
    <w:rsid w:val="00A47168"/>
    <w:rsid w:val="00A5050C"/>
    <w:rsid w:val="00A55317"/>
    <w:rsid w:val="00A5590B"/>
    <w:rsid w:val="00A55971"/>
    <w:rsid w:val="00A5758D"/>
    <w:rsid w:val="00A62B4B"/>
    <w:rsid w:val="00A65C97"/>
    <w:rsid w:val="00A74D75"/>
    <w:rsid w:val="00A80D6B"/>
    <w:rsid w:val="00A81949"/>
    <w:rsid w:val="00A8202E"/>
    <w:rsid w:val="00A84E96"/>
    <w:rsid w:val="00A86422"/>
    <w:rsid w:val="00A867BD"/>
    <w:rsid w:val="00A87952"/>
    <w:rsid w:val="00A944E6"/>
    <w:rsid w:val="00A97483"/>
    <w:rsid w:val="00AA1CB3"/>
    <w:rsid w:val="00AA4D26"/>
    <w:rsid w:val="00AA55FD"/>
    <w:rsid w:val="00AA6F82"/>
    <w:rsid w:val="00AB180D"/>
    <w:rsid w:val="00AB1CFD"/>
    <w:rsid w:val="00AB2494"/>
    <w:rsid w:val="00AB43CF"/>
    <w:rsid w:val="00AC24A8"/>
    <w:rsid w:val="00AC3A14"/>
    <w:rsid w:val="00AD6F24"/>
    <w:rsid w:val="00AD6FA7"/>
    <w:rsid w:val="00AE0FC4"/>
    <w:rsid w:val="00AE63A8"/>
    <w:rsid w:val="00AE7FCA"/>
    <w:rsid w:val="00AF1167"/>
    <w:rsid w:val="00AF567A"/>
    <w:rsid w:val="00B00D62"/>
    <w:rsid w:val="00B13BE7"/>
    <w:rsid w:val="00B14BA7"/>
    <w:rsid w:val="00B16E12"/>
    <w:rsid w:val="00B16F55"/>
    <w:rsid w:val="00B217F9"/>
    <w:rsid w:val="00B21AEB"/>
    <w:rsid w:val="00B2268B"/>
    <w:rsid w:val="00B2411C"/>
    <w:rsid w:val="00B262C1"/>
    <w:rsid w:val="00B424D4"/>
    <w:rsid w:val="00B42C65"/>
    <w:rsid w:val="00B42EDB"/>
    <w:rsid w:val="00B43A11"/>
    <w:rsid w:val="00B447B8"/>
    <w:rsid w:val="00B457DE"/>
    <w:rsid w:val="00B52E7C"/>
    <w:rsid w:val="00B56E9D"/>
    <w:rsid w:val="00B57A9D"/>
    <w:rsid w:val="00B63B51"/>
    <w:rsid w:val="00B65E2C"/>
    <w:rsid w:val="00B67385"/>
    <w:rsid w:val="00B701C6"/>
    <w:rsid w:val="00B71DE6"/>
    <w:rsid w:val="00B73BB4"/>
    <w:rsid w:val="00B76242"/>
    <w:rsid w:val="00B8130B"/>
    <w:rsid w:val="00B832CE"/>
    <w:rsid w:val="00B90900"/>
    <w:rsid w:val="00B96C0F"/>
    <w:rsid w:val="00BA11A8"/>
    <w:rsid w:val="00BA19B4"/>
    <w:rsid w:val="00BA2C59"/>
    <w:rsid w:val="00BA35E9"/>
    <w:rsid w:val="00BA44B2"/>
    <w:rsid w:val="00BA55AB"/>
    <w:rsid w:val="00BA5600"/>
    <w:rsid w:val="00BA7AB8"/>
    <w:rsid w:val="00BA7BE0"/>
    <w:rsid w:val="00BB0520"/>
    <w:rsid w:val="00BC0422"/>
    <w:rsid w:val="00BC2BCA"/>
    <w:rsid w:val="00BC45AE"/>
    <w:rsid w:val="00BC6EE6"/>
    <w:rsid w:val="00BD7985"/>
    <w:rsid w:val="00BE739A"/>
    <w:rsid w:val="00BF1997"/>
    <w:rsid w:val="00BF6B68"/>
    <w:rsid w:val="00BF7589"/>
    <w:rsid w:val="00C01AEB"/>
    <w:rsid w:val="00C07873"/>
    <w:rsid w:val="00C112AE"/>
    <w:rsid w:val="00C148A6"/>
    <w:rsid w:val="00C26515"/>
    <w:rsid w:val="00C27D14"/>
    <w:rsid w:val="00C34C37"/>
    <w:rsid w:val="00C34E40"/>
    <w:rsid w:val="00C36B39"/>
    <w:rsid w:val="00C40DA3"/>
    <w:rsid w:val="00C425F9"/>
    <w:rsid w:val="00C459A6"/>
    <w:rsid w:val="00C479C9"/>
    <w:rsid w:val="00C57C2D"/>
    <w:rsid w:val="00C641B2"/>
    <w:rsid w:val="00C65424"/>
    <w:rsid w:val="00C6762C"/>
    <w:rsid w:val="00C71DD9"/>
    <w:rsid w:val="00C75F39"/>
    <w:rsid w:val="00C83099"/>
    <w:rsid w:val="00C831B5"/>
    <w:rsid w:val="00C92007"/>
    <w:rsid w:val="00C922F2"/>
    <w:rsid w:val="00C9236F"/>
    <w:rsid w:val="00C935FF"/>
    <w:rsid w:val="00CA048E"/>
    <w:rsid w:val="00CA1B1B"/>
    <w:rsid w:val="00CA3140"/>
    <w:rsid w:val="00CA399B"/>
    <w:rsid w:val="00CA42C7"/>
    <w:rsid w:val="00CB609F"/>
    <w:rsid w:val="00CC412F"/>
    <w:rsid w:val="00CC630A"/>
    <w:rsid w:val="00CD0629"/>
    <w:rsid w:val="00CD0E21"/>
    <w:rsid w:val="00CD46F3"/>
    <w:rsid w:val="00CD55F9"/>
    <w:rsid w:val="00CE070C"/>
    <w:rsid w:val="00CE1183"/>
    <w:rsid w:val="00CE335D"/>
    <w:rsid w:val="00CE5BE7"/>
    <w:rsid w:val="00CE7EED"/>
    <w:rsid w:val="00CF227F"/>
    <w:rsid w:val="00CF5BD9"/>
    <w:rsid w:val="00CF6707"/>
    <w:rsid w:val="00CF76EF"/>
    <w:rsid w:val="00D04C63"/>
    <w:rsid w:val="00D053BE"/>
    <w:rsid w:val="00D07A52"/>
    <w:rsid w:val="00D1059E"/>
    <w:rsid w:val="00D11E02"/>
    <w:rsid w:val="00D21AC9"/>
    <w:rsid w:val="00D274CB"/>
    <w:rsid w:val="00D325CF"/>
    <w:rsid w:val="00D4234B"/>
    <w:rsid w:val="00D52089"/>
    <w:rsid w:val="00D52E2C"/>
    <w:rsid w:val="00D54E9D"/>
    <w:rsid w:val="00D55CCC"/>
    <w:rsid w:val="00D56819"/>
    <w:rsid w:val="00D56BDB"/>
    <w:rsid w:val="00D57D8C"/>
    <w:rsid w:val="00D61F8D"/>
    <w:rsid w:val="00D623B3"/>
    <w:rsid w:val="00D632B2"/>
    <w:rsid w:val="00D64F09"/>
    <w:rsid w:val="00D64FF9"/>
    <w:rsid w:val="00D86633"/>
    <w:rsid w:val="00D87A3D"/>
    <w:rsid w:val="00D91A98"/>
    <w:rsid w:val="00D92933"/>
    <w:rsid w:val="00D94CAA"/>
    <w:rsid w:val="00D9649E"/>
    <w:rsid w:val="00DA1D43"/>
    <w:rsid w:val="00DB0BCB"/>
    <w:rsid w:val="00DB3CB0"/>
    <w:rsid w:val="00DB45A4"/>
    <w:rsid w:val="00DC1093"/>
    <w:rsid w:val="00DC1239"/>
    <w:rsid w:val="00DC2384"/>
    <w:rsid w:val="00DC23AD"/>
    <w:rsid w:val="00DC62EB"/>
    <w:rsid w:val="00DD16BC"/>
    <w:rsid w:val="00DD5394"/>
    <w:rsid w:val="00DD75C3"/>
    <w:rsid w:val="00DE363C"/>
    <w:rsid w:val="00DE3B97"/>
    <w:rsid w:val="00DE650C"/>
    <w:rsid w:val="00DE6DE9"/>
    <w:rsid w:val="00DE79B1"/>
    <w:rsid w:val="00E01E3A"/>
    <w:rsid w:val="00E065BA"/>
    <w:rsid w:val="00E172C8"/>
    <w:rsid w:val="00E35F3E"/>
    <w:rsid w:val="00E37593"/>
    <w:rsid w:val="00E41106"/>
    <w:rsid w:val="00E423D3"/>
    <w:rsid w:val="00E4321C"/>
    <w:rsid w:val="00E53042"/>
    <w:rsid w:val="00E63850"/>
    <w:rsid w:val="00E6794B"/>
    <w:rsid w:val="00E70B5F"/>
    <w:rsid w:val="00E7424E"/>
    <w:rsid w:val="00E76E77"/>
    <w:rsid w:val="00E80EAC"/>
    <w:rsid w:val="00E8194B"/>
    <w:rsid w:val="00E85A06"/>
    <w:rsid w:val="00E862EE"/>
    <w:rsid w:val="00E868BC"/>
    <w:rsid w:val="00E90CF7"/>
    <w:rsid w:val="00E96A93"/>
    <w:rsid w:val="00E96BAD"/>
    <w:rsid w:val="00E97850"/>
    <w:rsid w:val="00EA55F6"/>
    <w:rsid w:val="00EA7FEF"/>
    <w:rsid w:val="00EB21E5"/>
    <w:rsid w:val="00EB233C"/>
    <w:rsid w:val="00EB6706"/>
    <w:rsid w:val="00EC70CA"/>
    <w:rsid w:val="00ED6239"/>
    <w:rsid w:val="00EE6FF3"/>
    <w:rsid w:val="00EE72C0"/>
    <w:rsid w:val="00EE7389"/>
    <w:rsid w:val="00EF0722"/>
    <w:rsid w:val="00EF29FF"/>
    <w:rsid w:val="00EF3C6F"/>
    <w:rsid w:val="00EF5695"/>
    <w:rsid w:val="00EF7C69"/>
    <w:rsid w:val="00F034C5"/>
    <w:rsid w:val="00F0362C"/>
    <w:rsid w:val="00F15A4F"/>
    <w:rsid w:val="00F15ADC"/>
    <w:rsid w:val="00F3199E"/>
    <w:rsid w:val="00F35BD0"/>
    <w:rsid w:val="00F37A08"/>
    <w:rsid w:val="00F457B0"/>
    <w:rsid w:val="00F52895"/>
    <w:rsid w:val="00F53A8D"/>
    <w:rsid w:val="00F542EB"/>
    <w:rsid w:val="00F54D26"/>
    <w:rsid w:val="00F61F8B"/>
    <w:rsid w:val="00F73552"/>
    <w:rsid w:val="00F74D2C"/>
    <w:rsid w:val="00F80F34"/>
    <w:rsid w:val="00F81310"/>
    <w:rsid w:val="00F83566"/>
    <w:rsid w:val="00F90D67"/>
    <w:rsid w:val="00F91851"/>
    <w:rsid w:val="00F91BB8"/>
    <w:rsid w:val="00F944BC"/>
    <w:rsid w:val="00F974E4"/>
    <w:rsid w:val="00F97E72"/>
    <w:rsid w:val="00FA17E0"/>
    <w:rsid w:val="00FB0373"/>
    <w:rsid w:val="00FB0DEF"/>
    <w:rsid w:val="00FB4ACF"/>
    <w:rsid w:val="00FC2E18"/>
    <w:rsid w:val="00FD32D2"/>
    <w:rsid w:val="00FD3C40"/>
    <w:rsid w:val="00FD63DC"/>
    <w:rsid w:val="00FD6893"/>
    <w:rsid w:val="00FD6CD3"/>
    <w:rsid w:val="00FE160E"/>
    <w:rsid w:val="00FE379E"/>
    <w:rsid w:val="00FF1012"/>
    <w:rsid w:val="00FF1B0E"/>
    <w:rsid w:val="00FF20DB"/>
    <w:rsid w:val="00FF45C8"/>
    <w:rsid w:val="00FF5587"/>
    <w:rsid w:val="00FF5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8310C-5968-4191-8482-4AC9FE31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FBA"/>
  </w:style>
  <w:style w:type="paragraph" w:styleId="Heading1">
    <w:name w:val="heading 1"/>
    <w:basedOn w:val="Normal"/>
    <w:next w:val="Normal"/>
    <w:link w:val="Heading1Char"/>
    <w:uiPriority w:val="9"/>
    <w:qFormat/>
    <w:rsid w:val="008041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4183"/>
    <w:pPr>
      <w:outlineLvl w:val="9"/>
    </w:pPr>
    <w:rPr>
      <w:lang w:val="en-US"/>
    </w:rPr>
  </w:style>
  <w:style w:type="paragraph" w:styleId="Title">
    <w:name w:val="Title"/>
    <w:basedOn w:val="Normal"/>
    <w:next w:val="Normal"/>
    <w:link w:val="TitleChar"/>
    <w:uiPriority w:val="10"/>
    <w:qFormat/>
    <w:rsid w:val="00804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18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2B6D"/>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870446"/>
    <w:pPr>
      <w:spacing w:after="100"/>
    </w:pPr>
  </w:style>
  <w:style w:type="paragraph" w:styleId="TOC2">
    <w:name w:val="toc 2"/>
    <w:basedOn w:val="Normal"/>
    <w:next w:val="Normal"/>
    <w:autoRedefine/>
    <w:uiPriority w:val="39"/>
    <w:unhideWhenUsed/>
    <w:rsid w:val="00870446"/>
    <w:pPr>
      <w:spacing w:after="100"/>
      <w:ind w:left="220"/>
    </w:pPr>
  </w:style>
  <w:style w:type="character" w:styleId="Hyperlink">
    <w:name w:val="Hyperlink"/>
    <w:basedOn w:val="DefaultParagraphFont"/>
    <w:uiPriority w:val="99"/>
    <w:unhideWhenUsed/>
    <w:rsid w:val="00870446"/>
    <w:rPr>
      <w:color w:val="0563C1" w:themeColor="hyperlink"/>
      <w:u w:val="single"/>
    </w:rPr>
  </w:style>
  <w:style w:type="paragraph" w:styleId="Header">
    <w:name w:val="header"/>
    <w:basedOn w:val="Normal"/>
    <w:link w:val="HeaderChar"/>
    <w:uiPriority w:val="99"/>
    <w:unhideWhenUsed/>
    <w:rsid w:val="004F6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1DB"/>
  </w:style>
  <w:style w:type="paragraph" w:styleId="Footer">
    <w:name w:val="footer"/>
    <w:basedOn w:val="Normal"/>
    <w:link w:val="FooterChar"/>
    <w:uiPriority w:val="99"/>
    <w:unhideWhenUsed/>
    <w:rsid w:val="004F6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1DB"/>
  </w:style>
  <w:style w:type="paragraph" w:styleId="NormalWeb">
    <w:name w:val="Normal (Web)"/>
    <w:basedOn w:val="Normal"/>
    <w:uiPriority w:val="99"/>
    <w:semiHidden/>
    <w:unhideWhenUsed/>
    <w:rsid w:val="006160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160A4"/>
    <w:rPr>
      <w:b/>
      <w:bCs/>
    </w:rPr>
  </w:style>
  <w:style w:type="paragraph" w:styleId="ListParagraph">
    <w:name w:val="List Paragraph"/>
    <w:basedOn w:val="Normal"/>
    <w:uiPriority w:val="34"/>
    <w:qFormat/>
    <w:rsid w:val="00143FF5"/>
    <w:pPr>
      <w:ind w:left="720"/>
      <w:contextualSpacing/>
    </w:pPr>
  </w:style>
  <w:style w:type="character" w:styleId="FollowedHyperlink">
    <w:name w:val="FollowedHyperlink"/>
    <w:basedOn w:val="DefaultParagraphFont"/>
    <w:uiPriority w:val="99"/>
    <w:semiHidden/>
    <w:unhideWhenUsed/>
    <w:rsid w:val="00EA7F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429">
      <w:bodyDiv w:val="1"/>
      <w:marLeft w:val="0"/>
      <w:marRight w:val="0"/>
      <w:marTop w:val="0"/>
      <w:marBottom w:val="0"/>
      <w:divBdr>
        <w:top w:val="none" w:sz="0" w:space="0" w:color="auto"/>
        <w:left w:val="none" w:sz="0" w:space="0" w:color="auto"/>
        <w:bottom w:val="none" w:sz="0" w:space="0" w:color="auto"/>
        <w:right w:val="none" w:sz="0" w:space="0" w:color="auto"/>
      </w:divBdr>
    </w:div>
    <w:div w:id="639651108">
      <w:bodyDiv w:val="1"/>
      <w:marLeft w:val="0"/>
      <w:marRight w:val="0"/>
      <w:marTop w:val="0"/>
      <w:marBottom w:val="0"/>
      <w:divBdr>
        <w:top w:val="none" w:sz="0" w:space="0" w:color="auto"/>
        <w:left w:val="none" w:sz="0" w:space="0" w:color="auto"/>
        <w:bottom w:val="none" w:sz="0" w:space="0" w:color="auto"/>
        <w:right w:val="none" w:sz="0" w:space="0" w:color="auto"/>
      </w:divBdr>
      <w:divsChild>
        <w:div w:id="508643497">
          <w:marLeft w:val="0"/>
          <w:marRight w:val="0"/>
          <w:marTop w:val="0"/>
          <w:marBottom w:val="0"/>
          <w:divBdr>
            <w:top w:val="none" w:sz="0" w:space="0" w:color="auto"/>
            <w:left w:val="none" w:sz="0" w:space="0" w:color="auto"/>
            <w:bottom w:val="none" w:sz="0" w:space="0" w:color="auto"/>
            <w:right w:val="none" w:sz="0" w:space="0" w:color="auto"/>
          </w:divBdr>
        </w:div>
      </w:divsChild>
    </w:div>
    <w:div w:id="650989994">
      <w:bodyDiv w:val="1"/>
      <w:marLeft w:val="0"/>
      <w:marRight w:val="0"/>
      <w:marTop w:val="0"/>
      <w:marBottom w:val="0"/>
      <w:divBdr>
        <w:top w:val="none" w:sz="0" w:space="0" w:color="auto"/>
        <w:left w:val="none" w:sz="0" w:space="0" w:color="auto"/>
        <w:bottom w:val="none" w:sz="0" w:space="0" w:color="auto"/>
        <w:right w:val="none" w:sz="0" w:space="0" w:color="auto"/>
      </w:divBdr>
    </w:div>
    <w:div w:id="969824300">
      <w:bodyDiv w:val="1"/>
      <w:marLeft w:val="0"/>
      <w:marRight w:val="0"/>
      <w:marTop w:val="0"/>
      <w:marBottom w:val="0"/>
      <w:divBdr>
        <w:top w:val="none" w:sz="0" w:space="0" w:color="auto"/>
        <w:left w:val="none" w:sz="0" w:space="0" w:color="auto"/>
        <w:bottom w:val="none" w:sz="0" w:space="0" w:color="auto"/>
        <w:right w:val="none" w:sz="0" w:space="0" w:color="auto"/>
      </w:divBdr>
    </w:div>
    <w:div w:id="1568225754">
      <w:bodyDiv w:val="1"/>
      <w:marLeft w:val="0"/>
      <w:marRight w:val="0"/>
      <w:marTop w:val="0"/>
      <w:marBottom w:val="0"/>
      <w:divBdr>
        <w:top w:val="none" w:sz="0" w:space="0" w:color="auto"/>
        <w:left w:val="none" w:sz="0" w:space="0" w:color="auto"/>
        <w:bottom w:val="none" w:sz="0" w:space="0" w:color="auto"/>
        <w:right w:val="none" w:sz="0" w:space="0" w:color="auto"/>
      </w:divBdr>
    </w:div>
    <w:div w:id="1624074209">
      <w:bodyDiv w:val="1"/>
      <w:marLeft w:val="0"/>
      <w:marRight w:val="0"/>
      <w:marTop w:val="0"/>
      <w:marBottom w:val="0"/>
      <w:divBdr>
        <w:top w:val="none" w:sz="0" w:space="0" w:color="auto"/>
        <w:left w:val="none" w:sz="0" w:space="0" w:color="auto"/>
        <w:bottom w:val="none" w:sz="0" w:space="0" w:color="auto"/>
        <w:right w:val="none" w:sz="0" w:space="0" w:color="auto"/>
      </w:divBdr>
      <w:divsChild>
        <w:div w:id="1383825222">
          <w:marLeft w:val="0"/>
          <w:marRight w:val="0"/>
          <w:marTop w:val="0"/>
          <w:marBottom w:val="0"/>
          <w:divBdr>
            <w:top w:val="none" w:sz="0" w:space="0" w:color="auto"/>
            <w:left w:val="none" w:sz="0" w:space="0" w:color="auto"/>
            <w:bottom w:val="none" w:sz="0" w:space="0" w:color="auto"/>
            <w:right w:val="none" w:sz="0" w:space="0" w:color="auto"/>
          </w:divBdr>
          <w:divsChild>
            <w:div w:id="1732849593">
              <w:marLeft w:val="0"/>
              <w:marRight w:val="0"/>
              <w:marTop w:val="0"/>
              <w:marBottom w:val="0"/>
              <w:divBdr>
                <w:top w:val="none" w:sz="0" w:space="0" w:color="auto"/>
                <w:left w:val="none" w:sz="0" w:space="0" w:color="auto"/>
                <w:bottom w:val="none" w:sz="0" w:space="0" w:color="auto"/>
                <w:right w:val="none" w:sz="0" w:space="0" w:color="auto"/>
              </w:divBdr>
              <w:divsChild>
                <w:div w:id="9546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A4067-F4B9-4BBB-9343-645AF697C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13881</TotalTime>
  <Pages>52</Pages>
  <Words>12065</Words>
  <Characters>68775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Adeleke Abdulrasaq</dc:creator>
  <cp:keywords/>
  <dc:description/>
  <cp:lastModifiedBy>Adeleke Abdulrasaq</cp:lastModifiedBy>
  <cp:revision>1165</cp:revision>
  <dcterms:created xsi:type="dcterms:W3CDTF">2024-01-27T05:58:00Z</dcterms:created>
  <dcterms:modified xsi:type="dcterms:W3CDTF">2024-02-16T01:53:00Z</dcterms:modified>
</cp:coreProperties>
</file>