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rwiff3cxcjt" w:id="0"/>
      <w:bookmarkEnd w:id="0"/>
      <w:r w:rsidDel="00000000" w:rsidR="00000000" w:rsidRPr="00000000">
        <w:rPr>
          <w:rtl w:val="0"/>
        </w:rPr>
        <w:t xml:space="preserve">Fish Tank Monitor</w:t>
      </w:r>
    </w:p>
    <w:p w:rsidR="00000000" w:rsidDel="00000000" w:rsidP="00000000" w:rsidRDefault="00000000" w:rsidRPr="00000000" w14:paraId="00000002">
      <w:pPr>
        <w:pStyle w:val="Subtitle"/>
        <w:jc w:val="center"/>
        <w:rPr/>
      </w:pPr>
      <w:bookmarkStart w:colFirst="0" w:colLast="0" w:name="_b82zug19mfmj" w:id="1"/>
      <w:bookmarkEnd w:id="1"/>
      <w:r w:rsidDel="00000000" w:rsidR="00000000" w:rsidRPr="00000000">
        <w:rPr>
          <w:rtl w:val="0"/>
        </w:rPr>
        <w:t xml:space="preserve">Savannah Tanner, Caleb Neill, Astrid Delestine</w:t>
      </w:r>
    </w:p>
    <w:p w:rsidR="00000000" w:rsidDel="00000000" w:rsidP="00000000" w:rsidRDefault="00000000" w:rsidRPr="00000000" w14:paraId="00000003">
      <w:pPr>
        <w:jc w:val="center"/>
        <w:rPr/>
      </w:pPr>
      <w:r w:rsidDel="00000000" w:rsidR="00000000" w:rsidRPr="00000000">
        <w:rPr>
          <w:rtl w:val="0"/>
        </w:rPr>
        <w:t xml:space="preserve">11/29/2023</w:t>
      </w:r>
    </w:p>
    <w:p w:rsidR="00000000" w:rsidDel="00000000" w:rsidP="00000000" w:rsidRDefault="00000000" w:rsidRPr="00000000" w14:paraId="0000000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v2wjbd3oc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25ggtc9a8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Fish Tank Monitor Overview</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dwkgeepk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Description</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6g8l73f2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Team Contacts and Protocols</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aoqpj6mcv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Diversity, Equity, and Inclusion Statement</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llnpgsfu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Communication Analysis</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jqageqkk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Gap Analysis</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cicik5m9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Timeline and Task List</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l94kvxel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 and File Links</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nznllots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References</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avhwdv3l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File Links</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g6hl53ql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Revision Table</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unjtwitf6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Impacts and Risks</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aogh1ys8l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Design Impact Statement</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lrw5igpb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Risks</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bbcvjkb1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References and File Links</w:t>
              <w:tab/>
              <w:t xml:space="preserve">16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wp9b5x0y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References</w:t>
              <w:tab/>
              <w:t xml:space="preserve">16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kpicwriy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File Links</w:t>
              <w:tab/>
              <w:t xml:space="preserve">16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fbehcc6l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Revision Table</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qasetrplv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Top-Level Architecture</w:t>
              <w:tab/>
              <w:t xml:space="preserve">18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d2o6e2gs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Block Diagram</w:t>
              <w:tab/>
              <w:t xml:space="preserve">18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omkqwqdx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Block Descriptions</w:t>
              <w:tab/>
              <w:t xml:space="preserve">19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4rwnmwdc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Interface Definitions</w:t>
              <w:tab/>
              <w:t xml:space="preserve">21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ncizeam0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References and File Links</w:t>
              <w:tab/>
              <w:t xml:space="preserve">23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gjq9z4wgw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References</w:t>
              <w:br w:type="textWrapping"/>
              <w:t xml:space="preserve">[1] D. Heer, ECE Senior Design, </w:t>
              <w:br w:type="textWrapping"/>
              <w:t xml:space="preserve"> https://eecs.engineering.oregonstate.edu/capstone/ece/student/ </w:t>
              <w:br w:type="textWrapping"/>
              <w:t xml:space="preserve"> (accessed Dec. 4, 2023).</w:t>
              <w:tab/>
              <w:t xml:space="preserve">23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t05keubn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File Links</w:t>
              <w:tab/>
              <w:t xml:space="preserve">23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2q39xxry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Revision Table</w:t>
              <w:tab/>
              <w:t xml:space="preserve">24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mbkxogi1b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Block Validations</w:t>
              <w:tab/>
              <w:t xml:space="preserve">25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ifw31ymc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 Block Name</w:t>
              <w:tab/>
              <w:t xml:space="preserve">25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8ik4us5t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4.X.1 Desciption</w:t>
              <w:tab/>
              <w:t xml:space="preserve">25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bcr5uxmtk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4.X.2 Design</w:t>
              <w:tab/>
              <w:t xml:space="preserve">25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m5og77w1h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4.X.3 General Validation</w:t>
              <w:tab/>
              <w:t xml:space="preserve">25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ec6wzo29q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4.X.4 Interface Validation</w:t>
              <w:tab/>
              <w:t xml:space="preserve">25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o75k987pt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4.X.5 Verification</w:t>
              <w:tab/>
              <w:t xml:space="preserve">25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b6wqi45bw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4.X.6 References and File Links</w:t>
              <w:tab/>
              <w:t xml:space="preserve">25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eyxqmoy3t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4.X.6.1 References</w:t>
              <w:tab/>
              <w:t xml:space="preserve">25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cbuy5g0y5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4.X.6.2 File Links</w:t>
              <w:tab/>
              <w:t xml:space="preserve">26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8e5u5tpvq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4.X.7 Revision Table</w:t>
              <w:tab/>
              <w:t xml:space="preserve">26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1a512fy94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System Verification Evidence</w:t>
              <w:tab/>
              <w:t xml:space="preserve">27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l4widyi4l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Universal Constraints</w:t>
              <w:tab/>
              <w:t xml:space="preserve">27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r4mbhm5x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The system may not Include a breadboard</w:t>
              <w:tab/>
              <w:t xml:space="preserve">27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3qi9cnuny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The final system must contain a student-designed PCB</w:t>
              <w:tab/>
              <w:t xml:space="preserve">27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vb25gjhu2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All connections to PCBs must use connectors</w:t>
              <w:tab/>
              <w:t xml:space="preserve">27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elq2ivln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All power supplies in the system must be at least 65% efficient</w:t>
              <w:tab/>
              <w:t xml:space="preserve">27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51tn2gc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The system may be no more than 50% built from purchased 'modules'</w:t>
              <w:tab/>
              <w:t xml:space="preserve">27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l4cg9hhwn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Requirements</w:t>
              <w:tab/>
              <w:t xml:space="preserve">28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tkhxgyhpt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Test Strip Reading</w:t>
              <w:tab/>
              <w:t xml:space="preserve">28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ext7chrp6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5.2.1.1 Project Partner Requirement</w:t>
              <w:tab/>
              <w:t xml:space="preserve">28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4ei4zpawr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5.2.1.2 Engineering Requirement</w:t>
              <w:tab/>
              <w:t xml:space="preserve">28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4boojjsbe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5.2.1.3 Testing Method</w:t>
              <w:tab/>
              <w:t xml:space="preserve">28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9n76yoj6f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5.2.1.4 Verification Process</w:t>
              <w:tab/>
              <w:t xml:space="preserve">28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ztlagmvt6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5.2.1.5 Testing Evidence</w:t>
              <w:tab/>
              <w:t xml:space="preserve">28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8h2w29tiy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Display</w:t>
              <w:tab/>
              <w:t xml:space="preserve">28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zffigeojd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5.2.2.1 Project Partner Requirement</w:t>
              <w:tab/>
              <w:t xml:space="preserve">28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21l5cbinf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5.2.2.2 Engineering Requirement</w:t>
              <w:tab/>
              <w:t xml:space="preserve">28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w5l96xi5f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5.2.2.3 Testing Method</w:t>
              <w:tab/>
              <w:t xml:space="preserve">28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fobcwwy4k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5.2.2.4 Verification Process</w:t>
              <w:tab/>
              <w:t xml:space="preserve">28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hoykeqyf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5.2.2.5 Testing Evidence</w:t>
              <w:tab/>
              <w:t xml:space="preserve">29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jfr0jkkq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Logging and File Export</w:t>
              <w:tab/>
              <w:t xml:space="preserve">29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66l9rhj1j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5.2.3.1 Project Partner Requirement</w:t>
              <w:tab/>
              <w:t xml:space="preserve">29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zhnt1yl2c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5.2.3.2 Engineering Requirement</w:t>
              <w:tab/>
              <w:t xml:space="preserve">29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90mnaqufb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5.2.3.3 Testing Method</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x93k7vjv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5.2.3.4 Verification Process</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n54d6ofg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5.2.3.5 Testing Evidence</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p1y0u6lw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 User Interface</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sykuw5u7b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5.2.4.1 Project Partner Requirement</w:t>
              <w:tab/>
              <w:t xml:space="preserve">29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g55to8m3s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5.2.4.2 Engineering Requirement</w:t>
              <w:tab/>
              <w:t xml:space="preserve">29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54dv7uza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5.2.4.3 Testing Method</w:t>
              <w:tab/>
              <w:t xml:space="preserve">29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ybdy4xugs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5.2.4.4 Verification Process</w:t>
              <w:tab/>
              <w:t xml:space="preserve">29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gcbyqa1w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5.2.4.5 Testing Evidence</w:t>
              <w:tab/>
              <w:t xml:space="preserve">30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hfzugefrx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 Feeding and Cleaning Schedule</w:t>
              <w:tab/>
              <w:t xml:space="preserve">30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zheu6fxhv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5.2.5.1 Project Partner Requirement</w:t>
              <w:tab/>
              <w:t xml:space="preserve">30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6qn43mzg3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5.2.5.2 Engineering Requirement</w:t>
              <w:tab/>
              <w:t xml:space="preserve">30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yhh4y6d9t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5.2.5.3 Testing Method</w:t>
              <w:tab/>
              <w:t xml:space="preserve">30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cfyoomc7y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5.2.5.4 Verification Process</w:t>
              <w:tab/>
              <w:t xml:space="preserve">30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9m2djujn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5.2.5.5 Testing Evidence</w:t>
              <w:tab/>
              <w:t xml:space="preserve">30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lg79r37cy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 Dangerous Parameter Alerts</w:t>
              <w:tab/>
              <w:t xml:space="preserve">30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dxbi6s695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5.2.6.1 Project Partner Requirement</w:t>
              <w:tab/>
              <w:t xml:space="preserve">30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vsuhz31ds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5.2.6.2 Engineering Requirement</w:t>
              <w:tab/>
              <w:t xml:space="preserve">30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wd7qq3xc5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5.2.6.3 Testing Method</w:t>
              <w:tab/>
              <w:t xml:space="preserve">30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k25jjlxcl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5.2.6.4 Verification Process</w:t>
              <w:tab/>
              <w:t xml:space="preserve">31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oj84iiu0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5.2.6.5 Testing Evidence</w:t>
              <w:tab/>
              <w:t xml:space="preserve">31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h14jm1p0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 User Defined Parameter Ranges</w:t>
              <w:tab/>
              <w:t xml:space="preserve">31</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mm48g1z5s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5.2.7.1 Project Partner Requirement</w:t>
              <w:tab/>
              <w:t xml:space="preserve">31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4uouhs7bx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5.2.7.2 Engineering Requirement</w:t>
              <w:tab/>
              <w:t xml:space="preserve">31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zjojtpw52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5.2.7.3 Testing Method</w:t>
              <w:tab/>
              <w:t xml:space="preserve">31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rbyg1bcch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5.2.7.4 Verification Process</w:t>
              <w:tab/>
              <w:t xml:space="preserve">31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x6ju1qvc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5.2.7.5 Testing Evidence</w:t>
              <w:tab/>
              <w:t xml:space="preserve">31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djl0r3hoc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 User Defined Parameter Ranges</w:t>
              <w:tab/>
              <w:t xml:space="preserve">31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cw6y18130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5.2.8.1 Project Partner Requirement</w:t>
              <w:tab/>
              <w:t xml:space="preserve">31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aebm9ndh6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5.2.8.2 Engineering Requirement</w:t>
              <w:tab/>
              <w:t xml:space="preserve">31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w2auknqc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5.2.8.3 Testing Method</w:t>
              <w:tab/>
              <w:t xml:space="preserve">32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2djqz3g4n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5.2.8.4 Verification Process</w:t>
              <w:tab/>
              <w:t xml:space="preserve">32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4x797cqj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5.2.8.5 Testing Evidence</w:t>
              <w:tab/>
              <w:t xml:space="preserve">32</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bh2a6ryo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References and File Links</w:t>
              <w:tab/>
              <w:t xml:space="preserve">33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4m6w5yrhp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References</w:t>
              <w:tab/>
              <w:t xml:space="preserve">33</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zzga8n241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File Links</w:t>
              <w:tab/>
              <w:t xml:space="preserve">33</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u631d0z5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Revision Table</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nv2wjbd3ocfw" w:id="2"/>
      <w:bookmarkEnd w:id="2"/>
      <w:r w:rsidDel="00000000" w:rsidR="00000000" w:rsidRPr="00000000">
        <w:rPr>
          <w:rtl w:val="0"/>
        </w:rPr>
        <w:t xml:space="preserve">Executive Summary</w:t>
      </w:r>
    </w:p>
    <w:p w:rsidR="00000000" w:rsidDel="00000000" w:rsidP="00000000" w:rsidRDefault="00000000" w:rsidRPr="00000000" w14:paraId="0000006A">
      <w:pPr>
        <w:rPr/>
      </w:pPr>
      <w:r w:rsidDel="00000000" w:rsidR="00000000" w:rsidRPr="00000000">
        <w:rPr>
          <w:rtl w:val="0"/>
        </w:rPr>
        <w:t xml:space="preserve">Our project is an all-in-one fish tank monitor. It will consist of multiple internal sensors and a system to log water parameter paper test results and display them in an organized form. We are aiming to make the product inexpensive and user-friendly to ensure that all fish hobbyists can feel comfortable managing their fish tank’s array of parameters. </w:t>
      </w:r>
    </w:p>
    <w:p w:rsidR="00000000" w:rsidDel="00000000" w:rsidP="00000000" w:rsidRDefault="00000000" w:rsidRPr="00000000" w14:paraId="0000006B">
      <w:pPr>
        <w:rPr/>
      </w:pPr>
      <w:r w:rsidDel="00000000" w:rsidR="00000000" w:rsidRPr="00000000">
        <w:rPr>
          <w:rtl w:val="0"/>
        </w:rPr>
        <w:t xml:space="preserve">The monitor will track a variety of parameters including the level of nitrites, nitrates, ammonia, salinity, pH, temperature, and </w:t>
      </w:r>
      <w:r w:rsidDel="00000000" w:rsidR="00000000" w:rsidRPr="00000000">
        <w:rPr>
          <w:rtl w:val="0"/>
        </w:rPr>
        <w:t xml:space="preserve">luminosity</w:t>
      </w:r>
      <w:r w:rsidDel="00000000" w:rsidR="00000000" w:rsidRPr="00000000">
        <w:rPr>
          <w:rtl w:val="0"/>
        </w:rPr>
        <w:t xml:space="preserve"> index. It will also include a feeding and cleaning schedule function and log test results. These test results will be exportable through a micro-USB. The device will test various parameters with a color sensor and testing strips, allowing the device to allow for further accessibility. The user interface will consist of a screen with a series of buttons so that all users can easily navigate their options and care for their tank appropriately. </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8t25ggtc9a8f" w:id="3"/>
      <w:bookmarkEnd w:id="3"/>
      <w:r w:rsidDel="00000000" w:rsidR="00000000" w:rsidRPr="00000000">
        <w:rPr>
          <w:rtl w:val="0"/>
        </w:rPr>
        <w:t xml:space="preserve">1 Fish Tank Monitor Overview</w:t>
      </w:r>
    </w:p>
    <w:p w:rsidR="00000000" w:rsidDel="00000000" w:rsidP="00000000" w:rsidRDefault="00000000" w:rsidRPr="00000000" w14:paraId="0000006D">
      <w:pPr>
        <w:rPr/>
      </w:pPr>
      <w:r w:rsidDel="00000000" w:rsidR="00000000" w:rsidRPr="00000000">
        <w:rPr>
          <w:rtl w:val="0"/>
        </w:rPr>
        <w:t xml:space="preserve">In this Fish Tank Monitor project, Savannah Tanner, Caleb Neill, and Astrid Delestine are collaboratively developing an all-in-one monitoring system tailored for aquarium enthusiasts. This device includes internal sensors that track key parameters such as nitrites, nitrates, ammonia, salinity, pH, temperature, and lux. Some practical features include a feeding and cleaning schedule, and the ability to log test results, exportable through a micro-USB connection. The user interface is designed for easy navigation with a screen and intuitive buttons. The team places a strong emphasis on inclusivity, aiming to provide an accessible product for fish enthusiasts from diverse backgrounds.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Communication within the team is facilitated through regular meetings and a dedicated Discord server, and documentation is centralized in a shared Google Drive folder. The gap analysis reveals a market need for a comprehensive and affordable solution, as existing products often require multiple devices for testing. The Fish Tank Monitor project seeks to address this gap by offering a single integrated system, making fish tank maintenance more accessible.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pPr>
      <w:bookmarkStart w:colFirst="0" w:colLast="0" w:name="_acdwkgeepkql" w:id="4"/>
      <w:bookmarkEnd w:id="4"/>
      <w:r w:rsidDel="00000000" w:rsidR="00000000" w:rsidRPr="00000000">
        <w:rPr>
          <w:rtl w:val="0"/>
        </w:rPr>
        <w:t xml:space="preserve">1.1 Description</w:t>
      </w:r>
    </w:p>
    <w:p w:rsidR="00000000" w:rsidDel="00000000" w:rsidP="00000000" w:rsidRDefault="00000000" w:rsidRPr="00000000" w14:paraId="00000073">
      <w:pPr>
        <w:rPr/>
        <w:sectPr>
          <w:headerReference r:id="rId6" w:type="default"/>
          <w:headerReference r:id="rId7" w:type="first"/>
          <w:footerReference r:id="rId8" w:type="first"/>
          <w:pgSz w:h="15840" w:w="12240" w:orient="portrait"/>
          <w:pgMar w:bottom="1440" w:top="1440" w:left="1440" w:right="1440" w:header="720" w:footer="720"/>
          <w:pgNumType w:start="0"/>
          <w:titlePg w:val="1"/>
        </w:sectPr>
      </w:pPr>
      <w:r w:rsidDel="00000000" w:rsidR="00000000" w:rsidRPr="00000000">
        <w:rPr>
          <w:rtl w:val="0"/>
        </w:rPr>
        <w:t xml:space="preserve">This team, consisting of Astrid Delestine, Caleb Neil, and Savannah Tanner has created a device for our senior capstone project at Oregon State University. Our fish tank monitoring system is designed to track and log aquarium parameters including the presence of nitrites, nitrates, and ammonia as well as the pH, temperature, lux, and salinity levels. The system provides real-time alerts for poor water quality, feeding, and cleaning. The device includes a user-friendly interface to help aquarium hobbyists track the health of their tank daily as well as over time. Once installed, this system will reduce the need for manual testing and combine several analysis methods into a single device, enhancing the overall experience for fish enthusiasts. This device is being developed over the course of three quarters of a year, to fill an observed hole in the market.</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1k6g8l73f2g8" w:id="5"/>
      <w:bookmarkEnd w:id="5"/>
      <w:r w:rsidDel="00000000" w:rsidR="00000000" w:rsidRPr="00000000">
        <w:rPr>
          <w:rtl w:val="0"/>
        </w:rPr>
        <w:t xml:space="preserve">1.2 Team Contacts and Protocols</w:t>
      </w:r>
    </w:p>
    <w:p w:rsidR="00000000" w:rsidDel="00000000" w:rsidP="00000000" w:rsidRDefault="00000000" w:rsidRPr="00000000" w14:paraId="00000076">
      <w:pPr>
        <w:rPr/>
      </w:pPr>
      <w:r w:rsidDel="00000000" w:rsidR="00000000" w:rsidRPr="00000000">
        <w:rPr>
          <w:rtl w:val="0"/>
        </w:rPr>
        <w:t xml:space="preserve">Savannah Tanner: </w:t>
      </w:r>
      <w:hyperlink r:id="rId9">
        <w:r w:rsidDel="00000000" w:rsidR="00000000" w:rsidRPr="00000000">
          <w:rPr>
            <w:color w:val="1155cc"/>
            <w:u w:val="single"/>
            <w:rtl w:val="0"/>
          </w:rPr>
          <w:t xml:space="preserve">tannersa@oregonstate.edu</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Caleb Neill: </w:t>
      </w:r>
      <w:hyperlink r:id="rId10">
        <w:r w:rsidDel="00000000" w:rsidR="00000000" w:rsidRPr="00000000">
          <w:rPr>
            <w:color w:val="1155cc"/>
            <w:u w:val="single"/>
            <w:rtl w:val="0"/>
          </w:rPr>
          <w:t xml:space="preserve">neillca@oregonstate.edu</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Astrid Delestine: </w:t>
      </w:r>
      <w:hyperlink r:id="rId11">
        <w:r w:rsidDel="00000000" w:rsidR="00000000" w:rsidRPr="00000000">
          <w:rPr>
            <w:color w:val="1155cc"/>
            <w:u w:val="single"/>
            <w:rtl w:val="0"/>
          </w:rPr>
          <w:t xml:space="preserve">delestic@oregonstate.edu</w:t>
        </w:r>
      </w:hyperlink>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b w:val="1"/>
          <w:rtl w:val="0"/>
        </w:rPr>
        <w:t xml:space="preserve">Team Protocols: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meet once or more each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Google Drive meetings folder will have meeting notes for each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Task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We will divide the work for assignments evenly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All work will be complete and each team member will have completed an equal portion of the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We will use a team Discord server for all team communication not in-person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All project-related discussions will occur in a dedicated Discord server so that the conversations can be accessed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On-time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All assignment drafts will be completed by a pre-set deadline to ensure the team can review them before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Submissions will never be late unless discussed within the team and a record made of the discussion in either Google Drive or the Discord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All documentation will be stored in the shared Google Drive folder and organized appropriately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The Google Drive will contain documentation for everything we research and use in our project</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qaoqpj6mcvmu" w:id="6"/>
      <w:bookmarkEnd w:id="6"/>
      <w:r w:rsidDel="00000000" w:rsidR="00000000" w:rsidRPr="00000000">
        <w:rPr>
          <w:rtl w:val="0"/>
        </w:rPr>
        <w:t xml:space="preserve">1.2.1 Diversity, Equity, and Inclusion Statement</w:t>
      </w:r>
    </w:p>
    <w:p w:rsidR="00000000" w:rsidDel="00000000" w:rsidP="00000000" w:rsidRDefault="00000000" w:rsidRPr="00000000" w14:paraId="0000008F">
      <w:pPr>
        <w:rPr/>
      </w:pPr>
      <w:r w:rsidDel="00000000" w:rsidR="00000000" w:rsidRPr="00000000">
        <w:rPr>
          <w:rtl w:val="0"/>
        </w:rPr>
        <w:t xml:space="preserve">The Fish Tank Monitor Project is committed to fostering a sense of diversity, equity, and inclusivity. We prioritize equitable design and accessibility, seeking to design our project with all backgrounds and resources in mind. We value diverse opinions and various perspectives for collaboration. We strive to ensure we are providing equal opportunities and experiences to create a product that is accessible and fair to all. DEI is an integral part of our project, ensuring that our work benefits all who care for aquatic life.</w:t>
      </w:r>
    </w:p>
    <w:p w:rsidR="00000000" w:rsidDel="00000000" w:rsidP="00000000" w:rsidRDefault="00000000" w:rsidRPr="00000000" w14:paraId="00000090">
      <w:pPr>
        <w:pStyle w:val="Heading3"/>
        <w:rPr/>
      </w:pPr>
      <w:bookmarkStart w:colFirst="0" w:colLast="0" w:name="_exllnpgsfuva" w:id="7"/>
      <w:bookmarkEnd w:id="7"/>
      <w:r w:rsidDel="00000000" w:rsidR="00000000" w:rsidRPr="00000000">
        <w:rPr>
          <w:rtl w:val="0"/>
        </w:rPr>
        <w:t xml:space="preserve">1.2.2 Communication Analysis</w:t>
      </w:r>
    </w:p>
    <w:p w:rsidR="00000000" w:rsidDel="00000000" w:rsidP="00000000" w:rsidRDefault="00000000" w:rsidRPr="00000000" w14:paraId="00000091">
      <w:pPr>
        <w:rPr/>
      </w:pPr>
      <w:r w:rsidDel="00000000" w:rsidR="00000000" w:rsidRPr="00000000">
        <w:rPr>
          <w:rtl w:val="0"/>
        </w:rPr>
        <w:t xml:space="preserve">The target market for this product would include fish tank hobbyists, fish sellers, and large-scale aquarium owners. The hobbyists may have less technical expertise than fish sellers so the communication should be concise and free of most technical jargon. Regular communication through email is preferred so that they can be updated on project improvements as they are made. Retailers and fish sellers are interested in the product’s pricing, marketing materials, and availability. They may also lack certain technical expertise so communication should remain free of technical jargon but include more information about the advancements of the product from a marketing standpoint. Large-scale aquarium owners would require updates on the capabilities of the product and the scale at which it is operational. Larger aquariums require different varieties of testing, so this would mean updates similar to those of the hobbyists.  </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rPr/>
      </w:pPr>
      <w:bookmarkStart w:colFirst="0" w:colLast="0" w:name="_gcjqageqkk6n" w:id="8"/>
      <w:bookmarkEnd w:id="8"/>
      <w:r w:rsidDel="00000000" w:rsidR="00000000" w:rsidRPr="00000000">
        <w:rPr>
          <w:rtl w:val="0"/>
        </w:rPr>
        <w:t xml:space="preserve">1.3 Gap Analysis</w:t>
      </w:r>
    </w:p>
    <w:p w:rsidR="00000000" w:rsidDel="00000000" w:rsidP="00000000" w:rsidRDefault="00000000" w:rsidRPr="00000000" w14:paraId="00000093">
      <w:pPr>
        <w:rPr/>
      </w:pPr>
      <w:r w:rsidDel="00000000" w:rsidR="00000000" w:rsidRPr="00000000">
        <w:rPr>
          <w:rtl w:val="0"/>
        </w:rPr>
        <w:t xml:space="preserve">Maintaining a healthy fish tank environment requires testing various parameters on a regular basis. Each of these tests must be done in order to ensure that the water is safe for aquatic organisms to survive. Despite the need for this testing, there are no products available to fish tank hobbyists which accurately test a large number of parameters at once and compile the information so that users can keep track of the health of their aquarium while being inexpensive. For instance, the company Seneye is known for its fish tank monitoring systems which continuously track water parameter changes, but the only parameters that the system tests are pH, ammonia, and temperature [4]. Regular testing should include testing for pH, ammonia, temperature, nitrites, nitrates, hardness, and chlorine [5]. This is because producing a sensor to test for a single parameter requires complex calibration as the sensors are detecting chemical changes in the water [3]. Fish tank hobbyists often have to spend hundreds of dollars on devices and tools for testing and then using all of these devices on a regular basis. As such, the hobby becomes difficult and fewer people are interested. By creating a product which can conduct a variety of tests in a single integrated system without requiring user interaction, keeping a healthy fish tank becomes easy, convenient, and cost effective. </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rPr/>
      </w:pPr>
      <w:bookmarkStart w:colFirst="0" w:colLast="0" w:name="_f8cicik5m97x" w:id="9"/>
      <w:bookmarkEnd w:id="9"/>
      <w:r w:rsidDel="00000000" w:rsidR="00000000" w:rsidRPr="00000000">
        <w:rPr>
          <w:rtl w:val="0"/>
        </w:rPr>
        <w:t xml:space="preserve">1.4 Timeline and Task List</w:t>
      </w:r>
    </w:p>
    <w:p w:rsidR="00000000" w:rsidDel="00000000" w:rsidP="00000000" w:rsidRDefault="00000000" w:rsidRPr="00000000" w14:paraId="00000095">
      <w:pPr>
        <w:rPr/>
      </w:pPr>
      <w:r w:rsidDel="00000000" w:rsidR="00000000" w:rsidRPr="00000000">
        <w:rPr>
          <w:rtl w:val="0"/>
        </w:rPr>
        <w:t xml:space="preserve">Depicted below is our expected timeline for this project.</w:t>
      </w: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114300" distT="114300" distL="114300" distR="114300">
            <wp:extent cx="5943600" cy="14732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t xml:space="preserve">Task Timeline</w:t>
      </w: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b w:val="1"/>
        </w:rPr>
      </w:pPr>
      <w:r w:rsidDel="00000000" w:rsidR="00000000" w:rsidRPr="00000000">
        <w:rPr>
          <w:b w:val="1"/>
          <w:rtl w:val="0"/>
        </w:rPr>
        <w:t xml:space="preserve">Task List:</w:t>
      </w:r>
    </w:p>
    <w:tbl>
      <w:tblPr>
        <w:tblStyle w:val="Table2"/>
        <w:tblpPr w:leftFromText="180" w:rightFromText="180" w:topFromText="180" w:bottomFromText="180" w:vertAnchor="text" w:horzAnchor="text" w:tblpX="0" w:tblpY="0"/>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035"/>
        <w:gridCol w:w="1140"/>
        <w:gridCol w:w="1035"/>
        <w:gridCol w:w="1170"/>
        <w:gridCol w:w="1185"/>
        <w:gridCol w:w="1365"/>
        <w:tblGridChange w:id="0">
          <w:tblGrid>
            <w:gridCol w:w="2445"/>
            <w:gridCol w:w="1035"/>
            <w:gridCol w:w="1140"/>
            <w:gridCol w:w="1035"/>
            <w:gridCol w:w="1170"/>
            <w:gridCol w:w="1185"/>
            <w:gridCol w:w="1365"/>
          </w:tblGrid>
        </w:tblGridChange>
      </w:tblGrid>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A">
            <w:pPr>
              <w:widowControl w:val="0"/>
              <w:jc w:val="center"/>
              <w:rPr/>
            </w:pPr>
            <w:r w:rsidDel="00000000" w:rsidR="00000000" w:rsidRPr="00000000">
              <w:rPr>
                <w:b w:val="1"/>
                <w:rtl w:val="0"/>
              </w:rPr>
              <w:t xml:space="preserve">Task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B">
            <w:pPr>
              <w:widowControl w:val="0"/>
              <w:jc w:val="center"/>
              <w:rPr/>
            </w:pPr>
            <w:r w:rsidDel="00000000" w:rsidR="00000000" w:rsidRPr="00000000">
              <w:rPr>
                <w:b w:val="1"/>
                <w:rtl w:val="0"/>
              </w:rPr>
              <w:t xml:space="preserve">Impact Risk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C">
            <w:pPr>
              <w:widowControl w:val="0"/>
              <w:jc w:val="center"/>
              <w:rPr/>
            </w:pPr>
            <w:r w:rsidDel="00000000" w:rsidR="00000000" w:rsidRPr="00000000">
              <w:rPr>
                <w:b w:val="1"/>
                <w:rtl w:val="0"/>
              </w:rPr>
              <w:t xml:space="preserve">Expected 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D">
            <w:pPr>
              <w:widowControl w:val="0"/>
              <w:jc w:val="center"/>
              <w:rPr/>
            </w:pPr>
            <w:r w:rsidDel="00000000" w:rsidR="00000000" w:rsidRPr="00000000">
              <w:rPr>
                <w:b w:val="1"/>
                <w:rtl w:val="0"/>
              </w:rPr>
              <w:t xml:space="preserve">Due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E">
            <w:pPr>
              <w:widowControl w:val="0"/>
              <w:jc w:val="center"/>
              <w:rPr/>
            </w:pPr>
            <w:r w:rsidDel="00000000" w:rsidR="00000000" w:rsidRPr="00000000">
              <w:rPr>
                <w:b w:val="1"/>
                <w:rtl w:val="0"/>
              </w:rPr>
              <w:t xml:space="preserve">Champion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F">
            <w:pPr>
              <w:widowControl w:val="0"/>
              <w:jc w:val="center"/>
              <w:rPr/>
            </w:pPr>
            <w:r w:rsidDel="00000000" w:rsidR="00000000" w:rsidRPr="00000000">
              <w:rPr>
                <w:b w:val="1"/>
                <w:rtl w:val="0"/>
              </w:rPr>
              <w:t xml:space="preserve">Actual Work 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0">
            <w:pPr>
              <w:widowControl w:val="0"/>
              <w:jc w:val="center"/>
              <w:rPr/>
            </w:pPr>
            <w:r w:rsidDel="00000000" w:rsidR="00000000" w:rsidRPr="00000000">
              <w:rPr>
                <w:b w:val="1"/>
                <w:rtl w:val="0"/>
              </w:rPr>
              <w:t xml:space="preserve">Assigned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1">
            <w:pPr>
              <w:widowControl w:val="0"/>
              <w:jc w:val="center"/>
              <w:rPr/>
            </w:pPr>
            <w:r w:rsidDel="00000000" w:rsidR="00000000" w:rsidRPr="00000000">
              <w:rPr>
                <w:rtl w:val="0"/>
              </w:rPr>
              <w:t xml:space="preserve">initial user interface design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2">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3">
            <w:pPr>
              <w:widowControl w:val="0"/>
              <w:jc w:val="center"/>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4">
            <w:pPr>
              <w:widowControl w:val="0"/>
              <w:jc w:val="center"/>
              <w:rPr/>
            </w:pPr>
            <w:r w:rsidDel="00000000" w:rsidR="00000000" w:rsidRPr="00000000">
              <w:rPr>
                <w:rtl w:val="0"/>
              </w:rPr>
              <w:t xml:space="preserve">10/31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5">
            <w:pPr>
              <w:widowControl w:val="0"/>
              <w:jc w:val="center"/>
              <w:rPr/>
            </w:pPr>
            <w:r w:rsidDel="00000000" w:rsidR="00000000" w:rsidRPr="00000000">
              <w:rPr>
                <w:rtl w:val="0"/>
              </w:rPr>
              <w:t xml:space="preserve">Savannah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6">
            <w:pPr>
              <w:widowControl w:val="0"/>
              <w:jc w:val="center"/>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7">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8">
            <w:pPr>
              <w:widowControl w:val="0"/>
              <w:jc w:val="center"/>
              <w:rPr/>
            </w:pPr>
            <w:r w:rsidDel="00000000" w:rsidR="00000000" w:rsidRPr="00000000">
              <w:rPr>
                <w:rtl w:val="0"/>
              </w:rPr>
              <w:t xml:space="preserve">selecting screen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9">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A">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B">
            <w:pPr>
              <w:widowControl w:val="0"/>
              <w:jc w:val="center"/>
              <w:rPr/>
            </w:pPr>
            <w:r w:rsidDel="00000000" w:rsidR="00000000" w:rsidRPr="00000000">
              <w:rPr>
                <w:rtl w:val="0"/>
              </w:rPr>
              <w:t xml:space="preserve">11/15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C">
            <w:pPr>
              <w:widowControl w:val="0"/>
              <w:jc w:val="center"/>
              <w:rPr/>
            </w:pPr>
            <w:r w:rsidDel="00000000" w:rsidR="00000000" w:rsidRPr="00000000">
              <w:rPr>
                <w:rtl w:val="0"/>
              </w:rPr>
              <w:t xml:space="preserve">Savannah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D">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E">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455.9252929687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AF">
            <w:pPr>
              <w:widowControl w:val="0"/>
              <w:jc w:val="center"/>
              <w:rPr/>
            </w:pPr>
            <w:r w:rsidDel="00000000" w:rsidR="00000000" w:rsidRPr="00000000">
              <w:rPr>
                <w:rtl w:val="0"/>
              </w:rPr>
              <w:t xml:space="preserve">Color Sensor Picking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0">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1">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2">
            <w:pPr>
              <w:widowControl w:val="0"/>
              <w:jc w:val="center"/>
              <w:rPr/>
            </w:pPr>
            <w:r w:rsidDel="00000000" w:rsidR="00000000" w:rsidRPr="00000000">
              <w:rPr>
                <w:rtl w:val="0"/>
              </w:rPr>
              <w:t xml:space="preserve">11/3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3">
            <w:pPr>
              <w:widowControl w:val="0"/>
              <w:jc w:val="center"/>
              <w:rPr/>
            </w:pPr>
            <w:r w:rsidDel="00000000" w:rsidR="00000000" w:rsidRPr="00000000">
              <w:rPr>
                <w:rtl w:val="0"/>
              </w:rPr>
              <w:t xml:space="preserve">Astrid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4">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5">
            <w:pPr>
              <w:widowControl w:val="0"/>
              <w:jc w:val="center"/>
              <w:rPr/>
            </w:pPr>
            <w:r w:rsidDel="00000000" w:rsidR="00000000" w:rsidRPr="00000000">
              <w:rPr>
                <w:rtl w:val="0"/>
              </w:rPr>
              <w:t xml:space="preserve">Astrid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6">
            <w:pPr>
              <w:widowControl w:val="0"/>
              <w:jc w:val="center"/>
              <w:rPr/>
            </w:pPr>
            <w:r w:rsidDel="00000000" w:rsidR="00000000" w:rsidRPr="00000000">
              <w:rPr>
                <w:rtl w:val="0"/>
              </w:rPr>
              <w:t xml:space="preserve">Finalize UI V1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7">
            <w:pPr>
              <w:widowControl w:val="0"/>
              <w:jc w:val="center"/>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8">
            <w:pPr>
              <w:widowControl w:val="0"/>
              <w:jc w:val="center"/>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9">
            <w:pPr>
              <w:widowControl w:val="0"/>
              <w:jc w:val="center"/>
              <w:rPr/>
            </w:pPr>
            <w:r w:rsidDel="00000000" w:rsidR="00000000" w:rsidRPr="00000000">
              <w:rPr>
                <w:rtl w:val="0"/>
              </w:rPr>
              <w:t xml:space="preserve">11/8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A">
            <w:pPr>
              <w:widowControl w:val="0"/>
              <w:jc w:val="center"/>
              <w:rPr/>
            </w:pPr>
            <w:r w:rsidDel="00000000" w:rsidR="00000000" w:rsidRPr="00000000">
              <w:rPr>
                <w:rtl w:val="0"/>
              </w:rPr>
              <w:t xml:space="preserve">Savannah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B">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C">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D">
            <w:pPr>
              <w:widowControl w:val="0"/>
              <w:jc w:val="center"/>
              <w:rPr/>
            </w:pPr>
            <w:r w:rsidDel="00000000" w:rsidR="00000000" w:rsidRPr="00000000">
              <w:rPr>
                <w:rtl w:val="0"/>
              </w:rPr>
              <w:t xml:space="preserve">ESP32: buttons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E">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BF">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0">
            <w:pPr>
              <w:widowControl w:val="0"/>
              <w:jc w:val="center"/>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1">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2">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3">
            <w:pPr>
              <w:widowControl w:val="0"/>
              <w:jc w:val="center"/>
              <w:rPr/>
            </w:pPr>
            <w:r w:rsidDel="00000000" w:rsidR="00000000" w:rsidRPr="00000000">
              <w:rPr>
                <w:rtl w:val="0"/>
              </w:rPr>
              <w:t xml:space="preserve">Caleb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4">
            <w:pPr>
              <w:widowControl w:val="0"/>
              <w:jc w:val="center"/>
              <w:rPr/>
            </w:pPr>
            <w:r w:rsidDel="00000000" w:rsidR="00000000" w:rsidRPr="00000000">
              <w:rPr>
                <w:rtl w:val="0"/>
              </w:rPr>
              <w:t xml:space="preserve">ESP32: color sensor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5">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7">
            <w:pPr>
              <w:widowControl w:val="0"/>
              <w:jc w:val="center"/>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9">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A">
            <w:pPr>
              <w:widowControl w:val="0"/>
              <w:jc w:val="center"/>
              <w:rPr/>
            </w:pPr>
            <w:r w:rsidDel="00000000" w:rsidR="00000000" w:rsidRPr="00000000">
              <w:rPr>
                <w:rtl w:val="0"/>
              </w:rPr>
              <w:t xml:space="preserve">Astrid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B">
            <w:pPr>
              <w:widowControl w:val="0"/>
              <w:jc w:val="center"/>
              <w:rPr/>
            </w:pPr>
            <w:r w:rsidDel="00000000" w:rsidR="00000000" w:rsidRPr="00000000">
              <w:rPr>
                <w:rtl w:val="0"/>
              </w:rPr>
              <w:t xml:space="preserve">ESP32: temp sensor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C">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D">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E">
            <w:pPr>
              <w:widowControl w:val="0"/>
              <w:jc w:val="center"/>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F">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0">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1">
            <w:pPr>
              <w:widowControl w:val="0"/>
              <w:jc w:val="center"/>
              <w:rPr/>
            </w:pPr>
            <w:r w:rsidDel="00000000" w:rsidR="00000000" w:rsidRPr="00000000">
              <w:rPr>
                <w:rtl w:val="0"/>
              </w:rPr>
              <w:t xml:space="preserve">Caleb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2">
            <w:pPr>
              <w:widowControl w:val="0"/>
              <w:jc w:val="center"/>
              <w:rPr/>
            </w:pPr>
            <w:r w:rsidDel="00000000" w:rsidR="00000000" w:rsidRPr="00000000">
              <w:rPr>
                <w:rtl w:val="0"/>
              </w:rPr>
              <w:t xml:space="preserve">ESP32: screen interaction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3">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4">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5">
            <w:pPr>
              <w:widowControl w:val="0"/>
              <w:jc w:val="center"/>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7">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8">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9">
            <w:pPr>
              <w:widowControl w:val="0"/>
              <w:jc w:val="center"/>
              <w:rPr/>
            </w:pPr>
            <w:r w:rsidDel="00000000" w:rsidR="00000000" w:rsidRPr="00000000">
              <w:rPr>
                <w:rtl w:val="0"/>
              </w:rPr>
              <w:t xml:space="preserve">Shared Schematic Implementation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A">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B">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C">
            <w:pPr>
              <w:widowControl w:val="0"/>
              <w:jc w:val="center"/>
              <w:rPr/>
            </w:pPr>
            <w:r w:rsidDel="00000000" w:rsidR="00000000" w:rsidRPr="00000000">
              <w:rPr>
                <w:rtl w:val="0"/>
              </w:rPr>
              <w:t xml:space="preserve">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D">
            <w:pPr>
              <w:widowControl w:val="0"/>
              <w:jc w:val="center"/>
              <w:rPr/>
            </w:pPr>
            <w:r w:rsidDel="00000000" w:rsidR="00000000" w:rsidRPr="00000000">
              <w:rPr>
                <w:rtl w:val="0"/>
              </w:rPr>
              <w:t xml:space="preserve">Astrid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E">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F">
            <w:pPr>
              <w:widowControl w:val="0"/>
              <w:jc w:val="center"/>
              <w:rPr/>
            </w:pPr>
            <w:r w:rsidDel="00000000" w:rsidR="00000000" w:rsidRPr="00000000">
              <w:rPr>
                <w:rtl w:val="0"/>
              </w:rPr>
              <w:t xml:space="preserve">Astrid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0">
            <w:pPr>
              <w:widowControl w:val="0"/>
              <w:jc w:val="center"/>
              <w:rPr/>
            </w:pPr>
            <w:r w:rsidDel="00000000" w:rsidR="00000000" w:rsidRPr="00000000">
              <w:rPr>
                <w:rtl w:val="0"/>
              </w:rPr>
              <w:t xml:space="preserve">Initial CAD work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1">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2">
            <w:pPr>
              <w:widowControl w:val="0"/>
              <w:jc w:val="center"/>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3">
            <w:pPr>
              <w:widowControl w:val="0"/>
              <w:jc w:val="center"/>
              <w:rPr/>
            </w:pPr>
            <w:r w:rsidDel="00000000" w:rsidR="00000000" w:rsidRPr="00000000">
              <w:rPr>
                <w:rtl w:val="0"/>
              </w:rPr>
              <w:t xml:space="preserve">HOLD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4">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5">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6">
            <w:pPr>
              <w:widowControl w:val="0"/>
              <w:jc w:val="center"/>
              <w:rPr/>
            </w:pPr>
            <w:r w:rsidDel="00000000" w:rsidR="00000000" w:rsidRPr="00000000">
              <w:rPr>
                <w:rtl w:val="0"/>
              </w:rPr>
              <w:t xml:space="preserve">Astrid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7">
            <w:pPr>
              <w:widowControl w:val="0"/>
              <w:jc w:val="center"/>
              <w:rPr/>
            </w:pPr>
            <w:r w:rsidDel="00000000" w:rsidR="00000000" w:rsidRPr="00000000">
              <w:rPr>
                <w:rtl w:val="0"/>
              </w:rPr>
              <w:t xml:space="preserve">Determine test strip method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8">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9">
            <w:pPr>
              <w:widowControl w:val="0"/>
              <w:jc w:val="center"/>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A">
            <w:pPr>
              <w:widowControl w:val="0"/>
              <w:jc w:val="center"/>
              <w:rPr/>
            </w:pPr>
            <w:r w:rsidDel="00000000" w:rsidR="00000000" w:rsidRPr="00000000">
              <w:rPr>
                <w:rtl w:val="0"/>
              </w:rPr>
              <w:t xml:space="preserve">11/24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B">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C">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D">
            <w:pPr>
              <w:widowControl w:val="0"/>
              <w:jc w:val="center"/>
              <w:rPr/>
            </w:pPr>
            <w:r w:rsidDel="00000000" w:rsidR="00000000" w:rsidRPr="00000000">
              <w:rPr>
                <w:rtl w:val="0"/>
              </w:rPr>
              <w:t xml:space="preserve">Caleb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E">
            <w:pPr>
              <w:widowControl w:val="0"/>
              <w:jc w:val="center"/>
              <w:rPr/>
            </w:pPr>
            <w:r w:rsidDel="00000000" w:rsidR="00000000" w:rsidRPr="00000000">
              <w:rPr>
                <w:rtl w:val="0"/>
              </w:rPr>
              <w:t xml:space="preserve">Test UI on 3 subjects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EF">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0">
            <w:pPr>
              <w:widowControl w:val="0"/>
              <w:jc w:val="center"/>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1">
            <w:pPr>
              <w:widowControl w:val="0"/>
              <w:jc w:val="center"/>
              <w:rPr/>
            </w:pPr>
            <w:r w:rsidDel="00000000" w:rsidR="00000000" w:rsidRPr="00000000">
              <w:rPr>
                <w:rtl w:val="0"/>
              </w:rPr>
              <w:t xml:space="preserve">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2">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3">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4">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365.92529296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5">
            <w:pPr>
              <w:widowControl w:val="0"/>
              <w:jc w:val="center"/>
              <w:rPr/>
            </w:pPr>
            <w:r w:rsidDel="00000000" w:rsidR="00000000" w:rsidRPr="00000000">
              <w:rPr>
                <w:rtl w:val="0"/>
              </w:rPr>
              <w:t xml:space="preserve">Market research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6">
            <w:pPr>
              <w:widowControl w:val="0"/>
              <w:jc w:val="center"/>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7">
            <w:pPr>
              <w:widowControl w:val="0"/>
              <w:jc w:val="center"/>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8">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9">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B">
            <w:pPr>
              <w:widowControl w:val="0"/>
              <w:jc w:val="center"/>
              <w:rPr/>
            </w:pPr>
            <w:r w:rsidDel="00000000" w:rsidR="00000000" w:rsidRPr="00000000">
              <w:rPr>
                <w:rtl w:val="0"/>
              </w:rPr>
              <w:t xml:space="preserve">All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C">
            <w:pPr>
              <w:widowControl w:val="0"/>
              <w:jc w:val="center"/>
              <w:rPr/>
            </w:pPr>
            <w:r w:rsidDel="00000000" w:rsidR="00000000" w:rsidRPr="00000000">
              <w:rPr>
                <w:rtl w:val="0"/>
              </w:rPr>
              <w:t xml:space="preserve">Develop early sensor pseudocode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D">
            <w:pPr>
              <w:widowControl w:val="0"/>
              <w:jc w:val="center"/>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E">
            <w:pPr>
              <w:widowControl w:val="0"/>
              <w:jc w:val="center"/>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FF">
            <w:pPr>
              <w:widowControl w:val="0"/>
              <w:jc w:val="center"/>
              <w:rPr/>
            </w:pPr>
            <w:r w:rsidDel="00000000" w:rsidR="00000000" w:rsidRPr="00000000">
              <w:rPr>
                <w:rtl w:val="0"/>
              </w:rPr>
              <w:t xml:space="preserve">12/1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0">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1">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2">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3">
            <w:pPr>
              <w:widowControl w:val="0"/>
              <w:jc w:val="center"/>
              <w:rPr/>
            </w:pPr>
            <w:r w:rsidDel="00000000" w:rsidR="00000000" w:rsidRPr="00000000">
              <w:rPr>
                <w:rtl w:val="0"/>
              </w:rPr>
              <w:t xml:space="preserve">Alter UI for rectangle screen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4">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5">
            <w:pPr>
              <w:widowControl w:val="0"/>
              <w:jc w:val="center"/>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6">
            <w:pPr>
              <w:widowControl w:val="0"/>
              <w:jc w:val="center"/>
              <w:rPr/>
            </w:pPr>
            <w:r w:rsidDel="00000000" w:rsidR="00000000" w:rsidRPr="00000000">
              <w:rPr>
                <w:rtl w:val="0"/>
              </w:rPr>
              <w:t xml:space="preserve">12/1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7">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8">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9">
            <w:pPr>
              <w:widowControl w:val="0"/>
              <w:jc w:val="center"/>
              <w:rPr/>
            </w:pPr>
            <w:r w:rsidDel="00000000" w:rsidR="00000000" w:rsidRPr="00000000">
              <w:rPr>
                <w:rtl w:val="0"/>
              </w:rPr>
              <w:t xml:space="preserve">Savannah</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A">
            <w:pPr>
              <w:widowControl w:val="0"/>
              <w:jc w:val="center"/>
              <w:rPr/>
            </w:pPr>
            <w:r w:rsidDel="00000000" w:rsidR="00000000" w:rsidRPr="00000000">
              <w:rPr>
                <w:rtl w:val="0"/>
              </w:rPr>
              <w:t xml:space="preserve">Determine test strip parts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B">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C">
            <w:pPr>
              <w:widowControl w:val="0"/>
              <w:jc w:val="center"/>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D">
            <w:pPr>
              <w:widowControl w:val="0"/>
              <w:jc w:val="center"/>
              <w:rPr/>
            </w:pPr>
            <w:r w:rsidDel="00000000" w:rsidR="00000000" w:rsidRPr="00000000">
              <w:rPr>
                <w:rtl w:val="0"/>
              </w:rPr>
              <w:t xml:space="preserve">12/1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E">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0F">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10">
            <w:pPr>
              <w:widowControl w:val="0"/>
              <w:jc w:val="center"/>
              <w:rPr/>
            </w:pPr>
            <w:r w:rsidDel="00000000" w:rsidR="00000000" w:rsidRPr="00000000">
              <w:rPr>
                <w:rtl w:val="0"/>
              </w:rPr>
              <w:t xml:space="preserve">Caleb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11">
            <w:pPr>
              <w:widowControl w:val="0"/>
              <w:jc w:val="center"/>
              <w:rPr/>
            </w:pPr>
            <w:r w:rsidDel="00000000" w:rsidR="00000000" w:rsidRPr="00000000">
              <w:rPr>
                <w:rtl w:val="0"/>
              </w:rPr>
              <w:t xml:space="preserve">remake the timeline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12">
            <w:pPr>
              <w:widowControl w:val="0"/>
              <w:jc w:val="center"/>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13">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14">
            <w:pPr>
              <w:widowControl w:val="0"/>
              <w:jc w:val="center"/>
              <w:rPr/>
            </w:pPr>
            <w:r w:rsidDel="00000000" w:rsidR="00000000" w:rsidRPr="00000000">
              <w:rPr>
                <w:rtl w:val="0"/>
              </w:rPr>
              <w:t xml:space="preserve">11/24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15">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1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17">
            <w:pPr>
              <w:widowControl w:val="0"/>
              <w:jc w:val="center"/>
              <w:rPr/>
            </w:pPr>
            <w:r w:rsidDel="00000000" w:rsidR="00000000" w:rsidRPr="00000000">
              <w:rPr>
                <w:rtl w:val="0"/>
              </w:rPr>
              <w:t xml:space="preserve">S</w:t>
            </w:r>
            <w:r w:rsidDel="00000000" w:rsidR="00000000" w:rsidRPr="00000000">
              <w:rPr>
                <w:rtl w:val="0"/>
              </w:rPr>
              <w:t xml:space="preserve">avannah</w:t>
            </w:r>
            <w:r w:rsidDel="00000000" w:rsidR="00000000" w:rsidRPr="00000000">
              <w:rPr>
                <w:rtl w:val="0"/>
              </w:rPr>
            </w:r>
          </w:p>
        </w:tc>
      </w:tr>
    </w:tbl>
    <w:p w:rsidR="00000000" w:rsidDel="00000000" w:rsidP="00000000" w:rsidRDefault="00000000" w:rsidRPr="00000000" w14:paraId="00000118">
      <w:pPr>
        <w:jc w:val="center"/>
        <w:rPr>
          <w:b w:val="1"/>
        </w:rPr>
      </w:pPr>
      <w:r w:rsidDel="00000000" w:rsidR="00000000" w:rsidRPr="00000000">
        <w:rPr>
          <w:rtl w:val="0"/>
        </w:rPr>
      </w:r>
    </w:p>
    <w:p w:rsidR="00000000" w:rsidDel="00000000" w:rsidP="00000000" w:rsidRDefault="00000000" w:rsidRPr="00000000" w14:paraId="00000119">
      <w:pPr>
        <w:pStyle w:val="Heading2"/>
        <w:rPr/>
      </w:pPr>
      <w:bookmarkStart w:colFirst="0" w:colLast="0" w:name="_34l94kvxel54" w:id="10"/>
      <w:bookmarkEnd w:id="10"/>
      <w:r w:rsidDel="00000000" w:rsidR="00000000" w:rsidRPr="00000000">
        <w:rPr>
          <w:rtl w:val="0"/>
        </w:rPr>
        <w:t xml:space="preserve">1.5 References and File Links</w:t>
      </w:r>
      <w:r w:rsidDel="00000000" w:rsidR="00000000" w:rsidRPr="00000000">
        <w:rPr>
          <w:rtl w:val="0"/>
        </w:rPr>
      </w:r>
    </w:p>
    <w:p w:rsidR="00000000" w:rsidDel="00000000" w:rsidP="00000000" w:rsidRDefault="00000000" w:rsidRPr="00000000" w14:paraId="0000011A">
      <w:pPr>
        <w:pStyle w:val="Heading3"/>
        <w:rPr>
          <w:color w:val="000000"/>
        </w:rPr>
      </w:pPr>
      <w:bookmarkStart w:colFirst="0" w:colLast="0" w:name="_vsnznllots5s" w:id="11"/>
      <w:bookmarkEnd w:id="11"/>
      <w:r w:rsidDel="00000000" w:rsidR="00000000" w:rsidRPr="00000000">
        <w:rPr>
          <w:rtl w:val="0"/>
        </w:rPr>
        <w:t xml:space="preserve">1.5.1 References </w:t>
      </w:r>
      <w:r w:rsidDel="00000000" w:rsidR="00000000" w:rsidRPr="00000000">
        <w:rPr>
          <w:rtl w:val="0"/>
        </w:rPr>
      </w:r>
    </w:p>
    <w:p w:rsidR="00000000" w:rsidDel="00000000" w:rsidP="00000000" w:rsidRDefault="00000000" w:rsidRPr="00000000" w14:paraId="0000011B">
      <w:pPr>
        <w:spacing w:after="240" w:before="240" w:lineRule="auto"/>
        <w:ind w:left="360" w:hanging="360"/>
        <w:rPr/>
      </w:pPr>
      <w:r w:rsidDel="00000000" w:rsidR="00000000" w:rsidRPr="00000000">
        <w:rPr>
          <w:rtl w:val="0"/>
        </w:rPr>
        <w:t xml:space="preserve">[1] AlfredH1 and Instructables, “Everything you need to know about </w:t>
      </w:r>
      <w:r w:rsidDel="00000000" w:rsidR="00000000" w:rsidRPr="00000000">
        <w:rPr>
          <w:rtl w:val="0"/>
        </w:rPr>
        <w:t xml:space="preserve">colour</w:t>
      </w:r>
      <w:r w:rsidDel="00000000" w:rsidR="00000000" w:rsidRPr="00000000">
        <w:rPr>
          <w:rtl w:val="0"/>
        </w:rPr>
        <w:t xml:space="preserve"> sensors,” Instructables, </w:t>
      </w:r>
      <w:hyperlink r:id="rId13">
        <w:r w:rsidDel="00000000" w:rsidR="00000000" w:rsidRPr="00000000">
          <w:rPr>
            <w:color w:val="1155cc"/>
            <w:u w:val="single"/>
            <w:rtl w:val="0"/>
          </w:rPr>
          <w:t xml:space="preserve">https://www.instructables.com/Everything-you-need-to-know-about-colour-sensors/</w:t>
        </w:r>
      </w:hyperlink>
      <w:r w:rsidDel="00000000" w:rsidR="00000000" w:rsidRPr="00000000">
        <w:rPr>
          <w:rtl w:val="0"/>
        </w:rPr>
        <w:t xml:space="preserve">, </w:t>
      </w:r>
      <w:r w:rsidDel="00000000" w:rsidR="00000000" w:rsidRPr="00000000">
        <w:rPr>
          <w:rtl w:val="0"/>
        </w:rPr>
        <w:t xml:space="preserve">(accessed Oct. 19, 2023).</w:t>
      </w:r>
    </w:p>
    <w:p w:rsidR="00000000" w:rsidDel="00000000" w:rsidP="00000000" w:rsidRDefault="00000000" w:rsidRPr="00000000" w14:paraId="0000011C">
      <w:pPr>
        <w:spacing w:after="240" w:before="240" w:lineRule="auto"/>
        <w:ind w:left="360" w:hanging="360"/>
        <w:rPr/>
      </w:pPr>
      <w:r w:rsidDel="00000000" w:rsidR="00000000" w:rsidRPr="00000000">
        <w:rPr>
          <w:rtl w:val="0"/>
        </w:rPr>
        <w:t xml:space="preserve">[2] “Detection based on ‘light’what is a color sensor?,” KEYENCE, https://www.keyence.com/ss/products/sensor/sensorbasics/color/info/, (accessed Oct. 19, 2023). </w:t>
      </w:r>
    </w:p>
    <w:p w:rsidR="00000000" w:rsidDel="00000000" w:rsidP="00000000" w:rsidRDefault="00000000" w:rsidRPr="00000000" w14:paraId="0000011D">
      <w:pPr>
        <w:spacing w:after="240" w:before="240" w:lineRule="auto"/>
        <w:ind w:left="360" w:hanging="360"/>
        <w:rPr/>
      </w:pPr>
      <w:r w:rsidDel="00000000" w:rsidR="00000000" w:rsidRPr="00000000">
        <w:rPr>
          <w:rtl w:val="0"/>
        </w:rPr>
        <w:t xml:space="preserve">[3] "Ammonium &amp; Ammonia sensors for water testing,” AquaRead, https://www.aquaread.com/sensors/ammonium-ammonia (accessed Nov. 12, 2023). </w:t>
      </w:r>
    </w:p>
    <w:p w:rsidR="00000000" w:rsidDel="00000000" w:rsidP="00000000" w:rsidRDefault="00000000" w:rsidRPr="00000000" w14:paraId="0000011E">
      <w:pPr>
        <w:spacing w:after="240" w:before="240" w:lineRule="auto"/>
        <w:ind w:left="360" w:hanging="360"/>
        <w:rPr/>
      </w:pPr>
      <w:r w:rsidDel="00000000" w:rsidR="00000000" w:rsidRPr="00000000">
        <w:rPr>
          <w:rtl w:val="0"/>
        </w:rPr>
        <w:t xml:space="preserve">[4] “Seneye,” seneye, https://www.seneye.com/ (accessed Nov. 12, 2023). </w:t>
      </w:r>
    </w:p>
    <w:p w:rsidR="00000000" w:rsidDel="00000000" w:rsidP="00000000" w:rsidRDefault="00000000" w:rsidRPr="00000000" w14:paraId="0000011F">
      <w:pPr>
        <w:spacing w:after="240" w:before="240" w:lineRule="auto"/>
        <w:ind w:left="360" w:hanging="360"/>
        <w:rPr/>
      </w:pPr>
      <w:r w:rsidDel="00000000" w:rsidR="00000000" w:rsidRPr="00000000">
        <w:rPr>
          <w:rtl w:val="0"/>
        </w:rPr>
        <w:t xml:space="preserve">[5] “How (and how often) to test aquarium water for healthy fish and plants,” Op, https://www.aquariumcoop.com/blogs/aquarium/aquarium-water-testing (accessed Nov. 12, 2023). </w:t>
      </w:r>
      <w:r w:rsidDel="00000000" w:rsidR="00000000" w:rsidRPr="00000000">
        <w:rPr>
          <w:rtl w:val="0"/>
        </w:rPr>
      </w:r>
    </w:p>
    <w:p w:rsidR="00000000" w:rsidDel="00000000" w:rsidP="00000000" w:rsidRDefault="00000000" w:rsidRPr="00000000" w14:paraId="00000120">
      <w:pPr>
        <w:pStyle w:val="Heading3"/>
        <w:rPr/>
      </w:pPr>
      <w:bookmarkStart w:colFirst="0" w:colLast="0" w:name="_37avhwdv3lu2" w:id="12"/>
      <w:bookmarkEnd w:id="12"/>
      <w:r w:rsidDel="00000000" w:rsidR="00000000" w:rsidRPr="00000000">
        <w:rPr>
          <w:rtl w:val="0"/>
        </w:rPr>
        <w:t xml:space="preserve">1.5.2 File Links</w:t>
      </w:r>
    </w:p>
    <w:p w:rsidR="00000000" w:rsidDel="00000000" w:rsidP="00000000" w:rsidRDefault="00000000" w:rsidRPr="00000000" w14:paraId="00000121">
      <w:pPr>
        <w:rPr/>
      </w:pPr>
      <w:hyperlink r:id="rId14">
        <w:r w:rsidDel="00000000" w:rsidR="00000000" w:rsidRPr="00000000">
          <w:rPr>
            <w:color w:val="1155cc"/>
            <w:u w:val="single"/>
            <w:rtl w:val="0"/>
          </w:rPr>
          <w:t xml:space="preserve">ESP32 Datasheet</w:t>
        </w:r>
      </w:hyperlink>
      <w:r w:rsidDel="00000000" w:rsidR="00000000" w:rsidRPr="00000000">
        <w:rPr>
          <w:rtl w:val="0"/>
        </w:rPr>
      </w:r>
    </w:p>
    <w:p w:rsidR="00000000" w:rsidDel="00000000" w:rsidP="00000000" w:rsidRDefault="00000000" w:rsidRPr="00000000" w14:paraId="00000122">
      <w:pPr>
        <w:rPr/>
      </w:pPr>
      <w:hyperlink r:id="rId15">
        <w:r w:rsidDel="00000000" w:rsidR="00000000" w:rsidRPr="00000000">
          <w:rPr>
            <w:color w:val="1155cc"/>
            <w:u w:val="single"/>
            <w:rtl w:val="0"/>
          </w:rPr>
          <w:t xml:space="preserve">Color Sensor Notes</w:t>
        </w:r>
      </w:hyperlink>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2"/>
        <w:rPr/>
      </w:pPr>
      <w:bookmarkStart w:colFirst="0" w:colLast="0" w:name="_b3g6hl53ql8l" w:id="13"/>
      <w:bookmarkEnd w:id="13"/>
      <w:r w:rsidDel="00000000" w:rsidR="00000000" w:rsidRPr="00000000">
        <w:rPr>
          <w:rtl w:val="0"/>
        </w:rPr>
        <w:t xml:space="preserve">1.6 Revision Table</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p w:rsidR="00000000" w:rsidDel="00000000" w:rsidP="00000000" w:rsidRDefault="00000000" w:rsidRPr="00000000" w14:paraId="00000125">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126">
            <w:pPr>
              <w:widowControl w:val="0"/>
              <w:spacing w:line="240" w:lineRule="auto"/>
              <w:rPr/>
            </w:pPr>
            <w:r w:rsidDel="00000000" w:rsidR="00000000" w:rsidRPr="00000000">
              <w:rPr>
                <w:rtl w:val="0"/>
              </w:rPr>
              <w:t xml:space="preserve">Action</w:t>
            </w:r>
          </w:p>
        </w:tc>
      </w:tr>
      <w:tr>
        <w:trPr>
          <w:cantSplit w:val="0"/>
          <w:tblHeader w:val="0"/>
        </w:trPr>
        <w:tc>
          <w:tcPr/>
          <w:p w:rsidR="00000000" w:rsidDel="00000000" w:rsidP="00000000" w:rsidRDefault="00000000" w:rsidRPr="00000000" w14:paraId="00000127">
            <w:pPr>
              <w:widowControl w:val="0"/>
              <w:spacing w:line="240" w:lineRule="auto"/>
              <w:rPr/>
            </w:pPr>
            <w:r w:rsidDel="00000000" w:rsidR="00000000" w:rsidRPr="00000000">
              <w:rPr>
                <w:rtl w:val="0"/>
              </w:rPr>
              <w:t xml:space="preserve">11/29/2023</w:t>
            </w:r>
          </w:p>
        </w:tc>
        <w:tc>
          <w:tcPr/>
          <w:p w:rsidR="00000000" w:rsidDel="00000000" w:rsidP="00000000" w:rsidRDefault="00000000" w:rsidRPr="00000000" w14:paraId="00000128">
            <w:pPr>
              <w:widowControl w:val="0"/>
              <w:spacing w:line="240" w:lineRule="auto"/>
              <w:rPr/>
            </w:pPr>
            <w:r w:rsidDel="00000000" w:rsidR="00000000" w:rsidRPr="00000000">
              <w:rPr>
                <w:rtl w:val="0"/>
              </w:rPr>
              <w:t xml:space="preserve">Savannah Tanner: updated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Astrid Delestine: Made small updates to word choice and sentence structure, updated task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 Neill: Revised overview paragraphs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team contacts,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Savannah Tanner: gap analysis 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Astrid Delestine: description, gap analysis 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Caleb Neill, Astrid Delestine: section 1 draft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initial document creation</w:t>
            </w:r>
          </w:p>
        </w:tc>
      </w:tr>
    </w:tbl>
    <w:p w:rsidR="00000000" w:rsidDel="00000000" w:rsidP="00000000" w:rsidRDefault="00000000" w:rsidRPr="00000000" w14:paraId="00000137">
      <w:pPr>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rPr/>
      </w:pPr>
      <w:bookmarkStart w:colFirst="0" w:colLast="0" w:name="_runjtwitf6w" w:id="14"/>
      <w:bookmarkEnd w:id="14"/>
      <w:r w:rsidDel="00000000" w:rsidR="00000000" w:rsidRPr="00000000">
        <w:rPr>
          <w:rtl w:val="0"/>
        </w:rPr>
        <w:t xml:space="preserve">2 Impacts and Risks</w:t>
      </w:r>
    </w:p>
    <w:p w:rsidR="00000000" w:rsidDel="00000000" w:rsidP="00000000" w:rsidRDefault="00000000" w:rsidRPr="00000000" w14:paraId="00000139">
      <w:pPr>
        <w:pStyle w:val="Heading2"/>
        <w:rPr/>
      </w:pPr>
      <w:bookmarkStart w:colFirst="0" w:colLast="0" w:name="_uaogh1ys8lm5" w:id="15"/>
      <w:bookmarkEnd w:id="15"/>
      <w:r w:rsidDel="00000000" w:rsidR="00000000" w:rsidRPr="00000000">
        <w:rPr>
          <w:rtl w:val="0"/>
        </w:rPr>
        <w:t xml:space="preserve">2.1 Design Impact Statement</w:t>
      </w:r>
    </w:p>
    <w:p w:rsidR="00000000" w:rsidDel="00000000" w:rsidP="00000000" w:rsidRDefault="00000000" w:rsidRPr="00000000" w14:paraId="0000013A">
      <w:pPr>
        <w:rPr>
          <w:b w:val="1"/>
        </w:rPr>
      </w:pPr>
      <w:r w:rsidDel="00000000" w:rsidR="00000000" w:rsidRPr="00000000">
        <w:rPr>
          <w:b w:val="1"/>
          <w:rtl w:val="0"/>
        </w:rPr>
        <w:t xml:space="preserve">Note: Impact assessment underway. Please request additional information if needed.</w:t>
      </w:r>
    </w:p>
    <w:p w:rsidR="00000000" w:rsidDel="00000000" w:rsidP="00000000" w:rsidRDefault="00000000" w:rsidRPr="00000000" w14:paraId="0000013B">
      <w:pPr>
        <w:ind w:left="720" w:firstLine="0"/>
        <w:rPr/>
      </w:pPr>
      <w:r w:rsidDel="00000000" w:rsidR="00000000" w:rsidRPr="00000000">
        <w:rPr>
          <w:i w:val="1"/>
          <w:rtl w:val="0"/>
        </w:rPr>
        <w:t xml:space="preserve">Section to be created in Spring using a summary of our completed design impact assessment. </w:t>
      </w: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2"/>
        <w:rPr/>
      </w:pPr>
      <w:bookmarkStart w:colFirst="0" w:colLast="0" w:name="_onlrw5igpb36" w:id="16"/>
      <w:bookmarkEnd w:id="16"/>
      <w:r w:rsidDel="00000000" w:rsidR="00000000" w:rsidRPr="00000000">
        <w:rPr>
          <w:rtl w:val="0"/>
        </w:rPr>
        <w:t xml:space="preserve">2.2 </w:t>
      </w:r>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13D">
      <w:pPr>
        <w:jc w:val="center"/>
        <w:rPr>
          <w:b w:val="1"/>
        </w:rPr>
      </w:pPr>
      <w:r w:rsidDel="00000000" w:rsidR="00000000" w:rsidRPr="00000000">
        <w:rPr>
          <w:b w:val="1"/>
          <w:rtl w:val="0"/>
        </w:rPr>
        <w:t xml:space="preserve">Risks and Action Plans: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235"/>
        <w:gridCol w:w="1740"/>
        <w:gridCol w:w="1245"/>
        <w:gridCol w:w="1035"/>
        <w:gridCol w:w="2475"/>
        <w:tblGridChange w:id="0">
          <w:tblGrid>
            <w:gridCol w:w="630"/>
            <w:gridCol w:w="2235"/>
            <w:gridCol w:w="1740"/>
            <w:gridCol w:w="1245"/>
            <w:gridCol w:w="1035"/>
            <w:gridCol w:w="2475"/>
          </w:tblGrid>
        </w:tblGridChange>
      </w:tblGrid>
      <w:tr>
        <w:trPr>
          <w:cantSplit w:val="0"/>
          <w:trHeight w:val="656.8505859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jc w:val="center"/>
              <w:rPr/>
            </w:pPr>
            <w:r w:rsidDel="00000000" w:rsidR="00000000" w:rsidRPr="00000000">
              <w:rPr>
                <w:b w:val="1"/>
                <w:rtl w:val="0"/>
              </w:rPr>
              <w:t xml:space="preserve">Risk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rPr/>
            </w:pPr>
            <w:r w:rsidDel="00000000" w:rsidR="00000000" w:rsidRPr="00000000">
              <w:rPr>
                <w:b w:val="1"/>
                <w:rtl w:val="0"/>
              </w:rPr>
              <w:t xml:space="preserve">Risk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rPr/>
            </w:pPr>
            <w:r w:rsidDel="00000000" w:rsidR="00000000" w:rsidRPr="00000000">
              <w:rPr>
                <w:b w:val="1"/>
                <w:rtl w:val="0"/>
              </w:rPr>
              <w:t xml:space="preserve">Risk 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rPr/>
            </w:pPr>
            <w:r w:rsidDel="00000000" w:rsidR="00000000" w:rsidRPr="00000000">
              <w:rPr>
                <w:b w:val="1"/>
                <w:rtl w:val="0"/>
              </w:rPr>
              <w:t xml:space="preserve">Risk Probability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rPr/>
            </w:pPr>
            <w:r w:rsidDel="00000000" w:rsidR="00000000" w:rsidRPr="00000000">
              <w:rPr>
                <w:b w:val="1"/>
                <w:rtl w:val="0"/>
              </w:rPr>
              <w:t xml:space="preserve">Risk Impact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rPr/>
            </w:pPr>
            <w:r w:rsidDel="00000000" w:rsidR="00000000" w:rsidRPr="00000000">
              <w:rPr>
                <w:b w:val="1"/>
                <w:rtl w:val="0"/>
              </w:rPr>
              <w:t xml:space="preserve">Action Plan</w:t>
            </w:r>
            <w:r w:rsidDel="00000000" w:rsidR="00000000" w:rsidRPr="00000000">
              <w:rPr>
                <w:rtl w:val="0"/>
              </w:rPr>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jc w:val="center"/>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5">
            <w:pPr>
              <w:widowControl w:val="0"/>
              <w:rPr/>
            </w:pPr>
            <w:r w:rsidDel="00000000" w:rsidR="00000000" w:rsidRPr="00000000">
              <w:rPr>
                <w:rtl w:val="0"/>
              </w:rPr>
              <w:t xml:space="preserve">Team member needs to take personal time unexpectedly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9">
            <w:pPr>
              <w:widowControl w:val="0"/>
              <w:rPr/>
            </w:pPr>
            <w:r w:rsidDel="00000000" w:rsidR="00000000" w:rsidRPr="00000000">
              <w:rPr>
                <w:rtl w:val="0"/>
              </w:rPr>
              <w:t xml:space="preserve">Team member informs group as soon as possible, group forms a plan to ensure work can be completed effectively, group informs professors about the situation</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jc w:val="center"/>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B">
            <w:pPr>
              <w:widowControl w:val="0"/>
              <w:rPr/>
            </w:pPr>
            <w:r w:rsidDel="00000000" w:rsidR="00000000" w:rsidRPr="00000000">
              <w:rPr>
                <w:rtl w:val="0"/>
              </w:rPr>
              <w:t xml:space="preserve">ordering PCB during Chinese New Year through China-based company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F">
            <w:pPr>
              <w:widowControl w:val="0"/>
              <w:rPr/>
            </w:pPr>
            <w:r w:rsidDel="00000000" w:rsidR="00000000" w:rsidRPr="00000000">
              <w:rPr>
                <w:rtl w:val="0"/>
              </w:rPr>
              <w:t xml:space="preserve">Avoid purchasing from China-based companies around Chinese New Year</w:t>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jc w:val="center"/>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widowControl w:val="0"/>
              <w:rPr/>
            </w:pPr>
            <w:r w:rsidDel="00000000" w:rsidR="00000000" w:rsidRPr="00000000">
              <w:rPr>
                <w:rtl w:val="0"/>
              </w:rPr>
              <w:t xml:space="preserve">water leaks into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rPr/>
            </w:pPr>
            <w:r w:rsidDel="00000000" w:rsidR="00000000" w:rsidRPr="00000000">
              <w:rPr>
                <w:rtl w:val="0"/>
              </w:rPr>
              <w:t xml:space="preserve">Safety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widowControl w:val="0"/>
              <w:rPr/>
            </w:pPr>
            <w:r w:rsidDel="00000000" w:rsidR="00000000" w:rsidRPr="00000000">
              <w:rPr>
                <w:rtl w:val="0"/>
              </w:rPr>
              <w:t xml:space="preserve">disconnect the device from power and remove it from the tank then locate and repair the leak</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jc w:val="center"/>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widowControl w:val="0"/>
              <w:rPr/>
            </w:pPr>
            <w:r w:rsidDel="00000000" w:rsidR="00000000" w:rsidRPr="00000000">
              <w:rPr>
                <w:rtl w:val="0"/>
              </w:rPr>
              <w:t xml:space="preserve">team member misses a deadline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B">
            <w:pPr>
              <w:widowControl w:val="0"/>
              <w:rPr/>
            </w:pPr>
            <w:r w:rsidDel="00000000" w:rsidR="00000000" w:rsidRPr="00000000">
              <w:rPr>
                <w:rtl w:val="0"/>
              </w:rPr>
              <w:t xml:space="preserve">alert the team member about the deadline and meet to plan how to avoid this in the future; to avoid this we will discuss all deadlines during weekly meetings</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jc w:val="center"/>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widowControl w:val="0"/>
              <w:rPr/>
            </w:pPr>
            <w:r w:rsidDel="00000000" w:rsidR="00000000" w:rsidRPr="00000000">
              <w:rPr>
                <w:rtl w:val="0"/>
              </w:rPr>
              <w:t xml:space="preserve">wrong materials are used that are unsafe for aquatic life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widowControl w:val="0"/>
              <w:rPr/>
            </w:pPr>
            <w:r w:rsidDel="00000000" w:rsidR="00000000" w:rsidRPr="00000000">
              <w:rPr>
                <w:rtl w:val="0"/>
              </w:rPr>
              <w:t xml:space="preserve">Environmental/safety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1">
            <w:pPr>
              <w:widowControl w:val="0"/>
              <w:rPr/>
            </w:pPr>
            <w:r w:rsidDel="00000000" w:rsidR="00000000" w:rsidRPr="00000000">
              <w:rPr>
                <w:rtl w:val="0"/>
              </w:rPr>
              <w:t xml:space="preserve">Remove the device from the tank and replace the material; to avoid this we will ensure all materials are safe for aquatic life before using them</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jc w:val="center"/>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widowControl w:val="0"/>
              <w:rPr/>
            </w:pPr>
            <w:r w:rsidDel="00000000" w:rsidR="00000000" w:rsidRPr="00000000">
              <w:rPr>
                <w:rtl w:val="0"/>
              </w:rPr>
              <w:t xml:space="preserve">system goes over budget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4">
            <w:pPr>
              <w:widowControl w:val="0"/>
              <w:rPr/>
            </w:pPr>
            <w:r w:rsidDel="00000000" w:rsidR="00000000" w:rsidRPr="00000000">
              <w:rPr>
                <w:rtl w:val="0"/>
              </w:rPr>
              <w:t xml:space="preserve">Organizational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rPr/>
            </w:pPr>
            <w:r w:rsidDel="00000000" w:rsidR="00000000" w:rsidRPr="00000000">
              <w:rPr>
                <w:rtl w:val="0"/>
              </w:rPr>
              <w:t xml:space="preserve">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widowControl w:val="0"/>
              <w:rPr/>
            </w:pPr>
            <w:r w:rsidDel="00000000" w:rsidR="00000000" w:rsidRPr="00000000">
              <w:rPr>
                <w:rtl w:val="0"/>
              </w:rPr>
              <w:t xml:space="preserve">re-evaluate our budget and components and, if necessary, seek to expand our budget</w:t>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jc w:val="center"/>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9">
            <w:pPr>
              <w:widowControl w:val="0"/>
              <w:rPr/>
            </w:pPr>
            <w:r w:rsidDel="00000000" w:rsidR="00000000" w:rsidRPr="00000000">
              <w:rPr>
                <w:rtl w:val="0"/>
              </w:rPr>
              <w:t xml:space="preserve">sensors are reading incorrectly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A">
            <w:pPr>
              <w:widowControl w:val="0"/>
              <w:rPr/>
            </w:pPr>
            <w:r w:rsidDel="00000000" w:rsidR="00000000" w:rsidRPr="00000000">
              <w:rPr>
                <w:rtl w:val="0"/>
              </w:rPr>
              <w:t xml:space="preserve">Technology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B">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C">
            <w:pPr>
              <w:widowControl w:val="0"/>
              <w:rPr/>
            </w:pPr>
            <w:r w:rsidDel="00000000" w:rsidR="00000000" w:rsidRPr="00000000">
              <w:rPr>
                <w:rtl w:val="0"/>
              </w:rPr>
              <w:t xml:space="preserve">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D">
            <w:pPr>
              <w:widowControl w:val="0"/>
              <w:rPr/>
            </w:pPr>
            <w:r w:rsidDel="00000000" w:rsidR="00000000" w:rsidRPr="00000000">
              <w:rPr>
                <w:rtl w:val="0"/>
              </w:rPr>
              <w:t xml:space="preserve">test the sensors with known values and re-calibrate; if the sensors are not working properly and the issue does not stem from any software problems, seek replacements</w:t>
            </w:r>
          </w:p>
        </w:tc>
      </w:tr>
      <w:tr>
        <w:trPr>
          <w:cantSplit w:val="0"/>
          <w:trHeight w:val="111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widowControl w:val="0"/>
              <w:jc w:val="center"/>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widowControl w:val="0"/>
              <w:rPr/>
            </w:pPr>
            <w:r w:rsidDel="00000000" w:rsidR="00000000" w:rsidRPr="00000000">
              <w:rPr>
                <w:rtl w:val="0"/>
              </w:rPr>
              <w:t xml:space="preserve">Mechanical wear and tear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0">
            <w:pPr>
              <w:widowControl w:val="0"/>
              <w:rPr/>
            </w:pPr>
            <w:r w:rsidDel="00000000" w:rsidR="00000000" w:rsidRPr="00000000">
              <w:rPr>
                <w:rtl w:val="0"/>
              </w:rPr>
              <w:t xml:space="preserve">Technology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widowControl w:val="0"/>
              <w:rPr/>
            </w:pPr>
            <w:r w:rsidDel="00000000" w:rsidR="00000000" w:rsidRPr="00000000">
              <w:rPr>
                <w:rtl w:val="0"/>
              </w:rPr>
              <w:t xml:space="preserv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widowControl w:val="0"/>
              <w:rPr/>
            </w:pPr>
            <w:r w:rsidDel="00000000" w:rsidR="00000000" w:rsidRPr="00000000">
              <w:rPr>
                <w:rtl w:val="0"/>
              </w:rPr>
              <w:t xml:space="preserve">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3">
            <w:pPr>
              <w:widowControl w:val="0"/>
              <w:rPr/>
            </w:pPr>
            <w:r w:rsidDel="00000000" w:rsidR="00000000" w:rsidRPr="00000000">
              <w:rPr>
                <w:rtl w:val="0"/>
              </w:rPr>
              <w:t xml:space="preserve">Dedicate a segment of time todo long term testing to make sure it doesn't fail within a reasonable number of tests</w:t>
            </w:r>
          </w:p>
        </w:tc>
      </w:tr>
    </w:tbl>
    <w:p w:rsidR="00000000" w:rsidDel="00000000" w:rsidP="00000000" w:rsidRDefault="00000000" w:rsidRPr="00000000" w14:paraId="00000174">
      <w:pPr>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2"/>
        <w:rPr/>
      </w:pPr>
      <w:bookmarkStart w:colFirst="0" w:colLast="0" w:name="_oqbbcvjkb17p" w:id="17"/>
      <w:bookmarkEnd w:id="17"/>
      <w:r w:rsidDel="00000000" w:rsidR="00000000" w:rsidRPr="00000000">
        <w:rPr>
          <w:rtl w:val="0"/>
        </w:rPr>
        <w:t xml:space="preserve">2.3 References and File Links</w:t>
      </w:r>
    </w:p>
    <w:p w:rsidR="00000000" w:rsidDel="00000000" w:rsidP="00000000" w:rsidRDefault="00000000" w:rsidRPr="00000000" w14:paraId="00000176">
      <w:pPr>
        <w:pStyle w:val="Heading3"/>
        <w:rPr/>
      </w:pPr>
      <w:bookmarkStart w:colFirst="0" w:colLast="0" w:name="_muwp9b5x0yup" w:id="18"/>
      <w:bookmarkEnd w:id="18"/>
      <w:r w:rsidDel="00000000" w:rsidR="00000000" w:rsidRPr="00000000">
        <w:rPr>
          <w:rtl w:val="0"/>
        </w:rPr>
        <w:t xml:space="preserve">2.3.1 References</w:t>
      </w:r>
    </w:p>
    <w:p w:rsidR="00000000" w:rsidDel="00000000" w:rsidP="00000000" w:rsidRDefault="00000000" w:rsidRPr="00000000" w14:paraId="00000177">
      <w:pPr>
        <w:rPr/>
      </w:pPr>
      <w:r w:rsidDel="00000000" w:rsidR="00000000" w:rsidRPr="00000000">
        <w:rPr>
          <w:rtl w:val="0"/>
        </w:rPr>
        <w:t xml:space="preserve">[1]</w:t>
        <w:tab/>
        <w:t xml:space="preserve">C. Lau, “Chinese New Year 2023: Have you prepared your PCB orders?,” </w:t>
      </w:r>
      <w:r w:rsidDel="00000000" w:rsidR="00000000" w:rsidRPr="00000000">
        <w:rPr>
          <w:i w:val="1"/>
          <w:rtl w:val="0"/>
        </w:rPr>
        <w:t xml:space="preserve">PCB </w:t>
        <w:br w:type="textWrapping"/>
        <w:tab/>
        <w:t xml:space="preserve">Connect Group</w:t>
      </w:r>
      <w:r w:rsidDel="00000000" w:rsidR="00000000" w:rsidRPr="00000000">
        <w:rPr>
          <w:rtl w:val="0"/>
        </w:rPr>
        <w:t xml:space="preserve">, Oct. 11, 2022. </w:t>
        <w:br w:type="textWrapping"/>
        <w:tab/>
      </w:r>
      <w:r w:rsidDel="00000000" w:rsidR="00000000" w:rsidRPr="00000000">
        <w:rPr>
          <w:rtl w:val="0"/>
        </w:rPr>
        <w:t xml:space="preserve">https://www.pcbconnectgroup.com/chinese-new-year-2023-have-you-prepared-</w:t>
        <w:br w:type="textWrapping"/>
        <w:tab/>
        <w:t xml:space="preserve">your-pcb-</w:t>
      </w:r>
      <w:r w:rsidDel="00000000" w:rsidR="00000000" w:rsidRPr="00000000">
        <w:rPr>
          <w:rtl w:val="0"/>
        </w:rPr>
        <w:t xml:space="preserve">orders/ (accessed Nov. 12, 2023).</w:t>
        <w:br w:type="textWrapping"/>
        <w:t xml:space="preserve">[2]</w:t>
        <w:tab/>
        <w:t xml:space="preserve">“Plastics Leach More Toxins Into the Water Than Previously Known,” </w:t>
      </w:r>
      <w:r w:rsidDel="00000000" w:rsidR="00000000" w:rsidRPr="00000000">
        <w:rPr>
          <w:i w:val="1"/>
          <w:rtl w:val="0"/>
        </w:rPr>
        <w:t xml:space="preserve">The Maritime</w:t>
        <w:br w:type="textWrapping"/>
        <w:tab/>
        <w:t xml:space="preserve"> Executive</w:t>
      </w:r>
      <w:r w:rsidDel="00000000" w:rsidR="00000000" w:rsidRPr="00000000">
        <w:rPr>
          <w:rtl w:val="0"/>
        </w:rPr>
        <w:t xml:space="preserve">. </w:t>
        <w:br w:type="textWrapping"/>
        <w:tab/>
        <w:t xml:space="preserve">https://maritime-executive.com/editorials/plastics-leach-more-toxins-into-the</w:t>
        <w:br w:type="textWrapping"/>
        <w:tab/>
        <w:t xml:space="preserve">-water-than-previously-known#:~:text=All%20of%20the%20products%20</w:t>
        <w:br w:type="textWrapping"/>
        <w:tab/>
        <w:t xml:space="preserve">leached%20chemicals%20into%20the (accessed Nov. 13, 2023).</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pStyle w:val="Heading3"/>
        <w:rPr/>
      </w:pPr>
      <w:bookmarkStart w:colFirst="0" w:colLast="0" w:name="_i5kpicwriyyj" w:id="19"/>
      <w:bookmarkEnd w:id="19"/>
      <w:r w:rsidDel="00000000" w:rsidR="00000000" w:rsidRPr="00000000">
        <w:rPr>
          <w:rtl w:val="0"/>
        </w:rPr>
        <w:t xml:space="preserve">2.3.2 File Links</w:t>
      </w:r>
    </w:p>
    <w:p w:rsidR="00000000" w:rsidDel="00000000" w:rsidP="00000000" w:rsidRDefault="00000000" w:rsidRPr="00000000" w14:paraId="0000017C">
      <w:pPr>
        <w:rPr/>
      </w:pPr>
      <w:hyperlink r:id="rId16">
        <w:r w:rsidDel="00000000" w:rsidR="00000000" w:rsidRPr="00000000">
          <w:rPr>
            <w:color w:val="1155cc"/>
            <w:u w:val="single"/>
            <w:rtl w:val="0"/>
          </w:rPr>
          <w:t xml:space="preserve">Types of materials that would be safe for aquarium use</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2"/>
        <w:rPr/>
      </w:pPr>
      <w:bookmarkStart w:colFirst="0" w:colLast="0" w:name="_1ffbehcc6lhw" w:id="20"/>
      <w:bookmarkEnd w:id="20"/>
      <w:r w:rsidDel="00000000" w:rsidR="00000000" w:rsidRPr="00000000">
        <w:rPr>
          <w:rtl w:val="0"/>
        </w:rPr>
        <w:t xml:space="preserve">2.4 Revision Table</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p w:rsidR="00000000" w:rsidDel="00000000" w:rsidP="00000000" w:rsidRDefault="00000000" w:rsidRPr="00000000" w14:paraId="0000017F">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180">
            <w:pPr>
              <w:widowControl w:val="0"/>
              <w:spacing w:line="240" w:lineRule="auto"/>
              <w:rPr/>
            </w:pPr>
            <w:r w:rsidDel="00000000" w:rsidR="00000000" w:rsidRPr="00000000">
              <w:rPr>
                <w:rtl w:val="0"/>
              </w:rPr>
              <w:t xml:space="preserve">Action</w:t>
            </w:r>
          </w:p>
        </w:tc>
      </w:tr>
      <w:tr>
        <w:trPr>
          <w:cantSplit w:val="0"/>
          <w:tblHeader w:val="0"/>
        </w:trPr>
        <w:tc>
          <w:tcPr/>
          <w:p w:rsidR="00000000" w:rsidDel="00000000" w:rsidP="00000000" w:rsidRDefault="00000000" w:rsidRPr="00000000" w14:paraId="00000181">
            <w:pPr>
              <w:widowControl w:val="0"/>
              <w:spacing w:line="240" w:lineRule="auto"/>
              <w:rPr/>
            </w:pPr>
            <w:r w:rsidDel="00000000" w:rsidR="00000000" w:rsidRPr="00000000">
              <w:rPr>
                <w:rtl w:val="0"/>
              </w:rPr>
              <w:t xml:space="preserve">11/22/2023</w:t>
            </w:r>
          </w:p>
        </w:tc>
        <w:tc>
          <w:tcPr/>
          <w:p w:rsidR="00000000" w:rsidDel="00000000" w:rsidP="00000000" w:rsidRDefault="00000000" w:rsidRPr="00000000" w14:paraId="00000182">
            <w:pPr>
              <w:widowControl w:val="0"/>
              <w:spacing w:line="240" w:lineRule="auto"/>
              <w:rPr/>
            </w:pPr>
            <w:r w:rsidDel="00000000" w:rsidR="00000000" w:rsidRPr="00000000">
              <w:rPr>
                <w:rtl w:val="0"/>
              </w:rPr>
              <w:t xml:space="preserve">Caleb Neill: added 8th risk to Risk Table</w:t>
            </w:r>
          </w:p>
        </w:tc>
      </w:tr>
      <w:tr>
        <w:trPr>
          <w:cantSplit w:val="0"/>
          <w:tblHeader w:val="0"/>
        </w:trPr>
        <w:tc>
          <w:tcPr/>
          <w:p w:rsidR="00000000" w:rsidDel="00000000" w:rsidP="00000000" w:rsidRDefault="00000000" w:rsidRPr="00000000" w14:paraId="00000183">
            <w:pPr>
              <w:widowControl w:val="0"/>
              <w:spacing w:line="240" w:lineRule="auto"/>
              <w:rPr/>
            </w:pPr>
            <w:r w:rsidDel="00000000" w:rsidR="00000000" w:rsidRPr="00000000">
              <w:rPr>
                <w:rtl w:val="0"/>
              </w:rPr>
              <w:t xml:space="preserve">11/21/2023</w:t>
            </w:r>
          </w:p>
        </w:tc>
        <w:tc>
          <w:tcPr/>
          <w:p w:rsidR="00000000" w:rsidDel="00000000" w:rsidP="00000000" w:rsidRDefault="00000000" w:rsidRPr="00000000" w14:paraId="00000184">
            <w:pPr>
              <w:widowControl w:val="0"/>
              <w:spacing w:line="240" w:lineRule="auto"/>
              <w:rPr/>
            </w:pPr>
            <w:r w:rsidDel="00000000" w:rsidR="00000000" w:rsidRPr="00000000">
              <w:rPr>
                <w:rtl w:val="0"/>
              </w:rPr>
              <w:t xml:space="preserve">Savannah Tanner: Updated section 2 based on TA comments (capitalization in risks and actions table, removed bold font in references) </w:t>
            </w:r>
          </w:p>
        </w:tc>
      </w:tr>
      <w:tr>
        <w:trPr>
          <w:cantSplit w:val="0"/>
          <w:tblHeader w:val="0"/>
        </w:trPr>
        <w:tc>
          <w:tcPr/>
          <w:p w:rsidR="00000000" w:rsidDel="00000000" w:rsidP="00000000" w:rsidRDefault="00000000" w:rsidRPr="00000000" w14:paraId="00000185">
            <w:pPr>
              <w:widowControl w:val="0"/>
              <w:spacing w:line="240" w:lineRule="auto"/>
              <w:rPr/>
            </w:pPr>
            <w:r w:rsidDel="00000000" w:rsidR="00000000" w:rsidRPr="00000000">
              <w:rPr>
                <w:rtl w:val="0"/>
              </w:rPr>
              <w:t xml:space="preserve">11/12/2023</w:t>
            </w:r>
          </w:p>
        </w:tc>
        <w:tc>
          <w:tcPr/>
          <w:p w:rsidR="00000000" w:rsidDel="00000000" w:rsidP="00000000" w:rsidRDefault="00000000" w:rsidRPr="00000000" w14:paraId="00000186">
            <w:pPr>
              <w:widowControl w:val="0"/>
              <w:spacing w:line="240" w:lineRule="auto"/>
              <w:rPr/>
            </w:pPr>
            <w:r w:rsidDel="00000000" w:rsidR="00000000" w:rsidRPr="00000000">
              <w:rPr>
                <w:rtl w:val="0"/>
              </w:rPr>
              <w:t xml:space="preserve">Astrid Delestine: References to Risk Table</w:t>
            </w:r>
          </w:p>
        </w:tc>
      </w:tr>
      <w:tr>
        <w:trPr>
          <w:cantSplit w:val="0"/>
          <w:trHeight w:val="477.978515625" w:hRule="atLeast"/>
          <w:tblHeader w:val="0"/>
        </w:trPr>
        <w:tc>
          <w:tcPr/>
          <w:p w:rsidR="00000000" w:rsidDel="00000000" w:rsidP="00000000" w:rsidRDefault="00000000" w:rsidRPr="00000000" w14:paraId="00000187">
            <w:pPr>
              <w:widowControl w:val="0"/>
              <w:spacing w:line="240" w:lineRule="auto"/>
              <w:rPr/>
            </w:pPr>
            <w:r w:rsidDel="00000000" w:rsidR="00000000" w:rsidRPr="00000000">
              <w:rPr>
                <w:rtl w:val="0"/>
              </w:rPr>
              <w:t xml:space="preserve">11/12/2023</w:t>
            </w:r>
          </w:p>
        </w:tc>
        <w:tc>
          <w:tcPr/>
          <w:p w:rsidR="00000000" w:rsidDel="00000000" w:rsidP="00000000" w:rsidRDefault="00000000" w:rsidRPr="00000000" w14:paraId="00000188">
            <w:pPr>
              <w:widowControl w:val="0"/>
              <w:spacing w:line="240" w:lineRule="auto"/>
              <w:rPr/>
            </w:pPr>
            <w:r w:rsidDel="00000000" w:rsidR="00000000" w:rsidRPr="00000000">
              <w:rPr>
                <w:rtl w:val="0"/>
              </w:rPr>
              <w:t xml:space="preserve">Savannah Tanner: risk table added</w:t>
            </w:r>
          </w:p>
        </w:tc>
      </w:tr>
      <w:tr>
        <w:trPr>
          <w:cantSplit w:val="0"/>
          <w:tblHeader w:val="0"/>
        </w:trPr>
        <w:tc>
          <w:tcPr/>
          <w:p w:rsidR="00000000" w:rsidDel="00000000" w:rsidP="00000000" w:rsidRDefault="00000000" w:rsidRPr="00000000" w14:paraId="00000189">
            <w:pPr>
              <w:widowControl w:val="0"/>
              <w:spacing w:line="240" w:lineRule="auto"/>
              <w:rPr/>
            </w:pPr>
            <w:r w:rsidDel="00000000" w:rsidR="00000000" w:rsidRPr="00000000">
              <w:rPr>
                <w:rtl w:val="0"/>
              </w:rPr>
              <w:t xml:space="preserve">11/12/2023</w:t>
            </w:r>
          </w:p>
        </w:tc>
        <w:tc>
          <w:tcPr/>
          <w:p w:rsidR="00000000" w:rsidDel="00000000" w:rsidP="00000000" w:rsidRDefault="00000000" w:rsidRPr="00000000" w14:paraId="0000018A">
            <w:pPr>
              <w:widowControl w:val="0"/>
              <w:spacing w:line="240" w:lineRule="auto"/>
              <w:rPr/>
            </w:pPr>
            <w:r w:rsidDel="00000000" w:rsidR="00000000" w:rsidRPr="00000000">
              <w:rPr>
                <w:rtl w:val="0"/>
              </w:rPr>
              <w:t xml:space="preserve">Astrid Delestine: </w:t>
            </w:r>
          </w:p>
          <w:p w:rsidR="00000000" w:rsidDel="00000000" w:rsidP="00000000" w:rsidRDefault="00000000" w:rsidRPr="00000000" w14:paraId="0000018B">
            <w:pPr>
              <w:widowControl w:val="0"/>
              <w:numPr>
                <w:ilvl w:val="0"/>
                <w:numId w:val="1"/>
              </w:numPr>
              <w:spacing w:line="240" w:lineRule="auto"/>
              <w:ind w:left="720" w:hanging="360"/>
            </w:pPr>
            <w:r w:rsidDel="00000000" w:rsidR="00000000" w:rsidRPr="00000000">
              <w:rPr>
                <w:rtl w:val="0"/>
              </w:rPr>
              <w:t xml:space="preserve">Header and page numbers</w:t>
            </w:r>
          </w:p>
          <w:p w:rsidR="00000000" w:rsidDel="00000000" w:rsidP="00000000" w:rsidRDefault="00000000" w:rsidRPr="00000000" w14:paraId="0000018C">
            <w:pPr>
              <w:widowControl w:val="0"/>
              <w:numPr>
                <w:ilvl w:val="0"/>
                <w:numId w:val="1"/>
              </w:numPr>
              <w:spacing w:line="240" w:lineRule="auto"/>
              <w:ind w:left="720" w:hanging="360"/>
            </w:pPr>
            <w:r w:rsidDel="00000000" w:rsidR="00000000" w:rsidRPr="00000000">
              <w:rPr>
                <w:rtl w:val="0"/>
              </w:rPr>
              <w:t xml:space="preserve">Rachels's suggestions for </w:t>
            </w:r>
          </w:p>
          <w:p w:rsidR="00000000" w:rsidDel="00000000" w:rsidP="00000000" w:rsidRDefault="00000000" w:rsidRPr="00000000" w14:paraId="0000018D">
            <w:pPr>
              <w:widowControl w:val="0"/>
              <w:numPr>
                <w:ilvl w:val="0"/>
                <w:numId w:val="2"/>
              </w:numPr>
              <w:spacing w:line="240" w:lineRule="auto"/>
              <w:ind w:left="1440" w:hanging="360"/>
            </w:pPr>
            <w:r w:rsidDel="00000000" w:rsidR="00000000" w:rsidRPr="00000000">
              <w:rPr>
                <w:rtl w:val="0"/>
              </w:rPr>
              <w:t xml:space="preserve">Overview</w:t>
            </w:r>
          </w:p>
          <w:p w:rsidR="00000000" w:rsidDel="00000000" w:rsidP="00000000" w:rsidRDefault="00000000" w:rsidRPr="00000000" w14:paraId="0000018E">
            <w:pPr>
              <w:widowControl w:val="0"/>
              <w:numPr>
                <w:ilvl w:val="0"/>
                <w:numId w:val="2"/>
              </w:numPr>
              <w:spacing w:line="240" w:lineRule="auto"/>
              <w:ind w:left="1440" w:hanging="360"/>
            </w:pPr>
            <w:r w:rsidDel="00000000" w:rsidR="00000000" w:rsidRPr="00000000">
              <w:rPr>
                <w:rtl w:val="0"/>
              </w:rPr>
              <w:t xml:space="preserve">Gap Analysis</w:t>
            </w:r>
          </w:p>
        </w:tc>
      </w:tr>
      <w:tr>
        <w:trPr>
          <w:cantSplit w:val="0"/>
          <w:trHeight w:val="447.978515625" w:hRule="atLeast"/>
          <w:tblHeader w:val="0"/>
        </w:trPr>
        <w:tc>
          <w:tcPr/>
          <w:p w:rsidR="00000000" w:rsidDel="00000000" w:rsidP="00000000" w:rsidRDefault="00000000" w:rsidRPr="00000000" w14:paraId="0000018F">
            <w:pPr>
              <w:widowControl w:val="0"/>
              <w:spacing w:line="240" w:lineRule="auto"/>
              <w:rPr/>
            </w:pPr>
            <w:r w:rsidDel="00000000" w:rsidR="00000000" w:rsidRPr="00000000">
              <w:rPr>
                <w:rtl w:val="0"/>
              </w:rPr>
              <w:t xml:space="preserve">11/12/2023</w:t>
            </w:r>
          </w:p>
        </w:tc>
        <w:tc>
          <w:tcPr/>
          <w:p w:rsidR="00000000" w:rsidDel="00000000" w:rsidP="00000000" w:rsidRDefault="00000000" w:rsidRPr="00000000" w14:paraId="00000190">
            <w:pPr>
              <w:widowControl w:val="0"/>
              <w:spacing w:line="240" w:lineRule="auto"/>
              <w:rPr/>
            </w:pPr>
            <w:r w:rsidDel="00000000" w:rsidR="00000000" w:rsidRPr="00000000">
              <w:rPr>
                <w:rtl w:val="0"/>
              </w:rPr>
              <w:t xml:space="preserve">Savannah Tanner: section 2 created</w:t>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1"/>
        <w:rPr/>
      </w:pPr>
      <w:bookmarkStart w:colFirst="0" w:colLast="0" w:name="_rqasetrplvoz" w:id="21"/>
      <w:bookmarkEnd w:id="21"/>
      <w:r w:rsidDel="00000000" w:rsidR="00000000" w:rsidRPr="00000000">
        <w:rPr>
          <w:rtl w:val="0"/>
        </w:rPr>
        <w:t xml:space="preserve">3 Top-Level Architecture</w:t>
      </w:r>
    </w:p>
    <w:p w:rsidR="00000000" w:rsidDel="00000000" w:rsidP="00000000" w:rsidRDefault="00000000" w:rsidRPr="00000000" w14:paraId="00000194">
      <w:pPr>
        <w:pStyle w:val="Heading2"/>
        <w:rPr/>
      </w:pPr>
      <w:bookmarkStart w:colFirst="0" w:colLast="0" w:name="_did2o6e2gsk9" w:id="22"/>
      <w:bookmarkEnd w:id="22"/>
      <w:r w:rsidDel="00000000" w:rsidR="00000000" w:rsidRPr="00000000">
        <w:rPr>
          <w:rtl w:val="0"/>
        </w:rPr>
        <w:t xml:space="preserve">3.1 Block Diagram</w:t>
      </w:r>
    </w:p>
    <w:p w:rsidR="00000000" w:rsidDel="00000000" w:rsidP="00000000" w:rsidRDefault="00000000" w:rsidRPr="00000000" w14:paraId="00000195">
      <w:pPr>
        <w:jc w:val="center"/>
        <w:rPr/>
      </w:pPr>
      <w:r w:rsidDel="00000000" w:rsidR="00000000" w:rsidRPr="00000000">
        <w:rPr>
          <w:rtl w:val="0"/>
        </w:rPr>
        <w:t xml:space="preserve">Black Box Diagram</w:t>
      </w:r>
      <w:r w:rsidDel="00000000" w:rsidR="00000000" w:rsidRPr="00000000">
        <w:rPr>
          <w:rtl w:val="0"/>
        </w:rPr>
      </w:r>
    </w:p>
    <w:p w:rsidR="00000000" w:rsidDel="00000000" w:rsidP="00000000" w:rsidRDefault="00000000" w:rsidRPr="00000000" w14:paraId="00000196">
      <w:pPr>
        <w:jc w:val="center"/>
        <w:rPr/>
      </w:pPr>
      <w:r w:rsidDel="00000000" w:rsidR="00000000" w:rsidRPr="00000000">
        <w:rPr/>
        <w:drawing>
          <wp:inline distB="114300" distT="114300" distL="114300" distR="114300">
            <wp:extent cx="4914900" cy="1981200"/>
            <wp:effectExtent b="0" l="0" r="0" t="0"/>
            <wp:docPr id="1" name="image3.png"/>
            <a:graphic>
              <a:graphicData uri="http://schemas.openxmlformats.org/drawingml/2006/picture">
                <pic:pic>
                  <pic:nvPicPr>
                    <pic:cNvPr id="0" name="image3.png"/>
                    <pic:cNvPicPr preferRelativeResize="0"/>
                  </pic:nvPicPr>
                  <pic:blipFill>
                    <a:blip r:embed="rId17"/>
                    <a:srcRect b="0" l="0" r="17307" t="0"/>
                    <a:stretch>
                      <a:fillRect/>
                    </a:stretch>
                  </pic:blipFill>
                  <pic:spPr>
                    <a:xfrm>
                      <a:off x="0" y="0"/>
                      <a:ext cx="49149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jc w:val="center"/>
        <w:rPr/>
      </w:pPr>
      <w:r w:rsidDel="00000000" w:rsidR="00000000" w:rsidRPr="00000000">
        <w:rPr>
          <w:rtl w:val="0"/>
        </w:rPr>
      </w:r>
    </w:p>
    <w:p w:rsidR="00000000" w:rsidDel="00000000" w:rsidP="00000000" w:rsidRDefault="00000000" w:rsidRPr="00000000" w14:paraId="00000198">
      <w:pPr>
        <w:jc w:val="center"/>
        <w:rPr/>
      </w:pPr>
      <w:r w:rsidDel="00000000" w:rsidR="00000000" w:rsidRPr="00000000">
        <w:rPr>
          <w:rtl w:val="0"/>
        </w:rPr>
        <w:t xml:space="preserve">Block Diagram</w:t>
      </w:r>
      <w:r w:rsidDel="00000000" w:rsidR="00000000" w:rsidRPr="00000000">
        <w:rPr>
          <w:rtl w:val="0"/>
        </w:rPr>
      </w:r>
    </w:p>
    <w:p w:rsidR="00000000" w:rsidDel="00000000" w:rsidP="00000000" w:rsidRDefault="00000000" w:rsidRPr="00000000" w14:paraId="00000199">
      <w:pPr>
        <w:rPr/>
      </w:pPr>
      <w:r w:rsidDel="00000000" w:rsidR="00000000" w:rsidRPr="00000000">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color w:val="ff0000"/>
        </w:rPr>
      </w:pPr>
      <w:bookmarkStart w:colFirst="0" w:colLast="0" w:name="_jlomkqwqdxn8" w:id="23"/>
      <w:bookmarkEnd w:id="23"/>
      <w:r w:rsidDel="00000000" w:rsidR="00000000" w:rsidRPr="00000000">
        <w:rPr>
          <w:rtl w:val="0"/>
        </w:rPr>
        <w:t xml:space="preserve">3.2 Block Descriptions</w:t>
      </w:r>
      <w:r w:rsidDel="00000000" w:rsidR="00000000" w:rsidRPr="00000000">
        <w:rPr>
          <w:rtl w:val="0"/>
        </w:rPr>
      </w:r>
    </w:p>
    <w:p w:rsidR="00000000" w:rsidDel="00000000" w:rsidP="00000000" w:rsidRDefault="00000000" w:rsidRPr="00000000" w14:paraId="0000019C">
      <w:pPr>
        <w:jc w:val="center"/>
        <w:rPr/>
      </w:pPr>
      <w:r w:rsidDel="00000000" w:rsidR="00000000" w:rsidRPr="00000000">
        <w:rPr>
          <w:rtl w:val="0"/>
        </w:rPr>
        <w:t xml:space="preserve">Block Descriptions</w:t>
      </w:r>
    </w:p>
    <w:tbl>
      <w:tblPr>
        <w:tblStyle w:val="Table6"/>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5010"/>
        <w:tblGridChange w:id="0">
          <w:tblGrid>
            <w:gridCol w:w="4215"/>
            <w:gridCol w:w="501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pPr>
            <w:r w:rsidDel="00000000" w:rsidR="00000000" w:rsidRPr="00000000">
              <w:rPr>
                <w:b w:val="1"/>
                <w:rtl w:val="0"/>
              </w:rPr>
              <w:t xml:space="preserve">Name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pPr>
            <w:r w:rsidDel="00000000" w:rsidR="00000000" w:rsidRPr="00000000">
              <w:rPr>
                <w:b w:val="1"/>
                <w:rtl w:val="0"/>
              </w:rPr>
              <w:t xml:space="preserve">Description</w:t>
            </w: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rPr/>
            </w:pPr>
            <w:r w:rsidDel="00000000" w:rsidR="00000000" w:rsidRPr="00000000">
              <w:rPr>
                <w:rtl w:val="0"/>
              </w:rPr>
              <w:t xml:space="preserve">Sensor Control</w:t>
            </w:r>
          </w:p>
          <w:p w:rsidR="00000000" w:rsidDel="00000000" w:rsidP="00000000" w:rsidRDefault="00000000" w:rsidRPr="00000000" w14:paraId="000001A0">
            <w:pPr>
              <w:widowControl w:val="0"/>
              <w:rPr/>
            </w:pPr>
            <w:r w:rsidDel="00000000" w:rsidR="00000000" w:rsidRPr="00000000">
              <w:rPr>
                <w:rtl w:val="0"/>
              </w:rPr>
              <w:t xml:space="preserve">Champion: Savannah Tanner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rPr/>
            </w:pPr>
            <w:r w:rsidDel="00000000" w:rsidR="00000000" w:rsidRPr="00000000">
              <w:rPr>
                <w:rtl w:val="0"/>
              </w:rPr>
              <w:t xml:space="preserve">The module is responsible for controlling, interpreting, and managing the color sensor. This module interprets the results collected with the color sensor and communicates these results to the main board for processing.</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rPr/>
            </w:pPr>
            <w:r w:rsidDel="00000000" w:rsidR="00000000" w:rsidRPr="00000000">
              <w:rPr>
                <w:rtl w:val="0"/>
              </w:rPr>
              <w:t xml:space="preserve">Main Board</w:t>
            </w:r>
          </w:p>
          <w:p w:rsidR="00000000" w:rsidDel="00000000" w:rsidP="00000000" w:rsidRDefault="00000000" w:rsidRPr="00000000" w14:paraId="000001A3">
            <w:pPr>
              <w:widowControl w:val="0"/>
              <w:rPr/>
            </w:pPr>
            <w:r w:rsidDel="00000000" w:rsidR="00000000" w:rsidRPr="00000000">
              <w:rPr>
                <w:rtl w:val="0"/>
              </w:rPr>
              <w:t xml:space="preserve">Champion: Astrid Delestine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rPr/>
            </w:pPr>
            <w:r w:rsidDel="00000000" w:rsidR="00000000" w:rsidRPr="00000000">
              <w:rPr>
                <w:rtl w:val="0"/>
              </w:rPr>
              <w:t xml:space="preserve">The module is responsible for connecting all the various electrical components. It contains the code and screen data.</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rPr/>
            </w:pPr>
            <w:r w:rsidDel="00000000" w:rsidR="00000000" w:rsidRPr="00000000">
              <w:rPr>
                <w:rtl w:val="0"/>
              </w:rPr>
              <w:t xml:space="preserve">Test Strip Conveyor Belt</w:t>
            </w:r>
          </w:p>
          <w:p w:rsidR="00000000" w:rsidDel="00000000" w:rsidP="00000000" w:rsidRDefault="00000000" w:rsidRPr="00000000" w14:paraId="000001A6">
            <w:pPr>
              <w:widowControl w:val="0"/>
              <w:rPr/>
            </w:pPr>
            <w:r w:rsidDel="00000000" w:rsidR="00000000" w:rsidRPr="00000000">
              <w:rPr>
                <w:rtl w:val="0"/>
              </w:rPr>
              <w:t xml:space="preserve">Champion: Caleb Neill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rPr/>
            </w:pPr>
            <w:r w:rsidDel="00000000" w:rsidR="00000000" w:rsidRPr="00000000">
              <w:rPr>
                <w:rtl w:val="0"/>
              </w:rPr>
              <w:t xml:space="preserve">The module is responsible for moving the test strip from module to module for processing and sensing. This module is split into dry and wet conveyors to reduce water getting into Test Strip Magazine.</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rPr/>
            </w:pPr>
            <w:r w:rsidDel="00000000" w:rsidR="00000000" w:rsidRPr="00000000">
              <w:rPr>
                <w:rtl w:val="0"/>
              </w:rPr>
              <w:t xml:space="preserve">Color Sensor Enclosure</w:t>
            </w:r>
          </w:p>
          <w:p w:rsidR="00000000" w:rsidDel="00000000" w:rsidP="00000000" w:rsidRDefault="00000000" w:rsidRPr="00000000" w14:paraId="000001A9">
            <w:pPr>
              <w:widowControl w:val="0"/>
              <w:rPr/>
            </w:pPr>
            <w:r w:rsidDel="00000000" w:rsidR="00000000" w:rsidRPr="00000000">
              <w:rPr>
                <w:rtl w:val="0"/>
              </w:rPr>
              <w:t xml:space="preserve">Champion: Caleb Neill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pPr>
            <w:r w:rsidDel="00000000" w:rsidR="00000000" w:rsidRPr="00000000">
              <w:rPr>
                <w:rtl w:val="0"/>
              </w:rPr>
              <w:t xml:space="preserve">The module is responsible for holding the color sensor and absorbing light from outside sources. It is fed from the Test Strip Activation Module and is dispensed out of the system.</w:t>
            </w:r>
            <w:r w:rsidDel="00000000" w:rsidR="00000000" w:rsidRPr="00000000">
              <w:rPr>
                <w:rtl w:val="0"/>
              </w:rPr>
            </w:r>
          </w:p>
        </w:tc>
      </w:tr>
      <w:tr>
        <w:trPr>
          <w:cantSplit w:val="0"/>
          <w:trHeight w:val="12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rPr/>
            </w:pPr>
            <w:r w:rsidDel="00000000" w:rsidR="00000000" w:rsidRPr="00000000">
              <w:rPr>
                <w:rtl w:val="0"/>
              </w:rPr>
              <w:t xml:space="preserve">Screen</w:t>
            </w:r>
          </w:p>
          <w:p w:rsidR="00000000" w:rsidDel="00000000" w:rsidP="00000000" w:rsidRDefault="00000000" w:rsidRPr="00000000" w14:paraId="000001AC">
            <w:pPr>
              <w:widowControl w:val="0"/>
              <w:rPr/>
            </w:pPr>
            <w:r w:rsidDel="00000000" w:rsidR="00000000" w:rsidRPr="00000000">
              <w:rPr>
                <w:rtl w:val="0"/>
              </w:rPr>
              <w:t xml:space="preserve">Champion: Savannah Tanner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rPr/>
            </w:pPr>
            <w:r w:rsidDel="00000000" w:rsidR="00000000" w:rsidRPr="00000000">
              <w:rPr>
                <w:rtl w:val="0"/>
              </w:rPr>
              <w:t xml:space="preserve">The visual output interface used by the system. The screen displays test results, system statuses, and prompts the users to complete different tasks for maintaining a healthy aquarium. The screen provides a means for users to interact with and interpret data collected by the fish tank monitor.</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rPr/>
            </w:pPr>
            <w:r w:rsidDel="00000000" w:rsidR="00000000" w:rsidRPr="00000000">
              <w:rPr>
                <w:rtl w:val="0"/>
              </w:rPr>
              <w:t xml:space="preserve">Main Enclosure</w:t>
            </w:r>
          </w:p>
          <w:p w:rsidR="00000000" w:rsidDel="00000000" w:rsidP="00000000" w:rsidRDefault="00000000" w:rsidRPr="00000000" w14:paraId="000001AF">
            <w:pPr>
              <w:widowControl w:val="0"/>
              <w:rPr/>
            </w:pPr>
            <w:r w:rsidDel="00000000" w:rsidR="00000000" w:rsidRPr="00000000">
              <w:rPr>
                <w:rtl w:val="0"/>
              </w:rPr>
              <w:t xml:space="preserve">Champion: Astrid Delestine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rPr/>
            </w:pPr>
            <w:r w:rsidDel="00000000" w:rsidR="00000000" w:rsidRPr="00000000">
              <w:rPr>
                <w:rtl w:val="0"/>
              </w:rPr>
              <w:t xml:space="preserve">The main enclosure protects the main board, the sensor control, and the screen. Due to the nature of the proximity to water, this is necessary. This enclosure cannot block user access to the screen.</w:t>
            </w:r>
            <w:r w:rsidDel="00000000" w:rsidR="00000000" w:rsidRPr="00000000">
              <w:rPr>
                <w:rtl w:val="0"/>
              </w:rPr>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rPr/>
            </w:pPr>
            <w:r w:rsidDel="00000000" w:rsidR="00000000" w:rsidRPr="00000000">
              <w:rPr>
                <w:rtl w:val="0"/>
              </w:rPr>
              <w:t xml:space="preserve">User Interface</w:t>
            </w:r>
          </w:p>
          <w:p w:rsidR="00000000" w:rsidDel="00000000" w:rsidP="00000000" w:rsidRDefault="00000000" w:rsidRPr="00000000" w14:paraId="000001B2">
            <w:pPr>
              <w:widowControl w:val="0"/>
              <w:rPr/>
            </w:pPr>
            <w:r w:rsidDel="00000000" w:rsidR="00000000" w:rsidRPr="00000000">
              <w:rPr>
                <w:rtl w:val="0"/>
              </w:rPr>
              <w:t xml:space="preserve">Champion: Savannah Tanner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rPr/>
            </w:pPr>
            <w:r w:rsidDel="00000000" w:rsidR="00000000" w:rsidRPr="00000000">
              <w:rPr>
                <w:rtl w:val="0"/>
              </w:rPr>
              <w:t xml:space="preserve">The user-facing component that allows for user-interaction with the fish tank monitor. This includes buttons and on-screen pages that bridge between the user and the fish tank monitor's technology.</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rPr/>
            </w:pPr>
            <w:r w:rsidDel="00000000" w:rsidR="00000000" w:rsidRPr="00000000">
              <w:rPr>
                <w:rtl w:val="0"/>
              </w:rPr>
              <w:t xml:space="preserve">Test Strip Magazine</w:t>
            </w:r>
          </w:p>
          <w:p w:rsidR="00000000" w:rsidDel="00000000" w:rsidP="00000000" w:rsidRDefault="00000000" w:rsidRPr="00000000" w14:paraId="000001B5">
            <w:pPr>
              <w:widowControl w:val="0"/>
              <w:rPr/>
            </w:pPr>
            <w:r w:rsidDel="00000000" w:rsidR="00000000" w:rsidRPr="00000000">
              <w:rPr>
                <w:rtl w:val="0"/>
              </w:rPr>
              <w:t xml:space="preserve">Champion: Caleb Neill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rPr/>
            </w:pPr>
            <w:r w:rsidDel="00000000" w:rsidR="00000000" w:rsidRPr="00000000">
              <w:rPr>
                <w:rtl w:val="0"/>
              </w:rPr>
              <w:t xml:space="preserve">The Test Strip Magazine is responsible for holding all test strips currently not being tested, it interacts with the Test Strip Conveyor and must be kept separate from all water.</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pPr>
            <w:r w:rsidDel="00000000" w:rsidR="00000000" w:rsidRPr="00000000">
              <w:rPr>
                <w:rtl w:val="0"/>
              </w:rPr>
              <w:t xml:space="preserve">Test Strip Activation Module</w:t>
            </w:r>
          </w:p>
          <w:p w:rsidR="00000000" w:rsidDel="00000000" w:rsidP="00000000" w:rsidRDefault="00000000" w:rsidRPr="00000000" w14:paraId="000001B8">
            <w:pPr>
              <w:widowControl w:val="0"/>
              <w:rPr/>
            </w:pPr>
            <w:r w:rsidDel="00000000" w:rsidR="00000000" w:rsidRPr="00000000">
              <w:rPr>
                <w:rtl w:val="0"/>
              </w:rPr>
              <w:t xml:space="preserve">Champion: Caleb Neill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pPr>
            <w:r w:rsidDel="00000000" w:rsidR="00000000" w:rsidRPr="00000000">
              <w:rPr>
                <w:rtl w:val="0"/>
              </w:rPr>
              <w:t xml:space="preserve">The Activation Module is where the test water is dispensed onto the test strips. It is crucial that all excess water drains out into the tank and does not come in contact with the test strip magazine.</w:t>
            </w:r>
            <w:r w:rsidDel="00000000" w:rsidR="00000000" w:rsidRPr="00000000">
              <w:rPr>
                <w:rtl w:val="0"/>
              </w:rPr>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2"/>
        <w:rPr>
          <w:color w:val="ff0000"/>
        </w:rPr>
      </w:pPr>
      <w:bookmarkStart w:colFirst="0" w:colLast="0" w:name="_sz4rwnmwdc93" w:id="24"/>
      <w:bookmarkEnd w:id="24"/>
      <w:r w:rsidDel="00000000" w:rsidR="00000000" w:rsidRPr="00000000">
        <w:rPr>
          <w:rtl w:val="0"/>
        </w:rPr>
        <w:t xml:space="preserve">3.3 Interface Definitions</w:t>
      </w:r>
      <w:r w:rsidDel="00000000" w:rsidR="00000000" w:rsidRPr="00000000">
        <w:rPr>
          <w:rtl w:val="0"/>
        </w:rPr>
      </w:r>
    </w:p>
    <w:p w:rsidR="00000000" w:rsidDel="00000000" w:rsidP="00000000" w:rsidRDefault="00000000" w:rsidRPr="00000000" w14:paraId="000001BD">
      <w:pPr>
        <w:rPr>
          <w:color w:val="ff0000"/>
        </w:rPr>
      </w:pPr>
      <w:r w:rsidDel="00000000" w:rsidR="00000000" w:rsidRPr="00000000">
        <w:rPr>
          <w:rtl w:val="0"/>
        </w:rPr>
      </w:r>
    </w:p>
    <w:p w:rsidR="00000000" w:rsidDel="00000000" w:rsidP="00000000" w:rsidRDefault="00000000" w:rsidRPr="00000000" w14:paraId="000001BE">
      <w:pPr>
        <w:jc w:val="center"/>
        <w:rPr/>
      </w:pPr>
      <w:r w:rsidDel="00000000" w:rsidR="00000000" w:rsidRPr="00000000">
        <w:rPr>
          <w:rtl w:val="0"/>
        </w:rPr>
        <w:t xml:space="preserve">Interface Definitions</w:t>
      </w:r>
    </w:p>
    <w:tbl>
      <w:tblPr>
        <w:tblStyle w:val="Table7"/>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5010"/>
        <w:tblGridChange w:id="0">
          <w:tblGrid>
            <w:gridCol w:w="4215"/>
            <w:gridCol w:w="501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BF">
            <w:pPr>
              <w:widowControl w:val="0"/>
              <w:jc w:val="center"/>
              <w:rPr/>
            </w:pPr>
            <w:r w:rsidDel="00000000" w:rsidR="00000000" w:rsidRPr="00000000">
              <w:rPr>
                <w:b w:val="1"/>
                <w:rtl w:val="0"/>
              </w:rPr>
              <w:t xml:space="preserve">Name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C0">
            <w:pPr>
              <w:widowControl w:val="0"/>
              <w:jc w:val="center"/>
              <w:rPr/>
            </w:pPr>
            <w:r w:rsidDel="00000000" w:rsidR="00000000" w:rsidRPr="00000000">
              <w:rPr>
                <w:b w:val="1"/>
                <w:rtl w:val="0"/>
              </w:rPr>
              <w:t xml:space="preserve">Properties</w:t>
            </w: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C1">
            <w:pPr>
              <w:widowControl w:val="0"/>
              <w:rPr/>
            </w:pPr>
            <w:r w:rsidDel="00000000" w:rsidR="00000000" w:rsidRPr="00000000">
              <w:rPr>
                <w:rtl w:val="0"/>
              </w:rPr>
              <w:t xml:space="preserve">otsd_snsr_cntrl_envin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C2">
            <w:pPr>
              <w:widowControl w:val="0"/>
              <w:rPr/>
            </w:pPr>
            <w:r w:rsidDel="00000000" w:rsidR="00000000" w:rsidRPr="00000000">
              <w:rPr>
                <w:rtl w:val="0"/>
              </w:rPr>
              <w:t xml:space="preserve">Electromagnetic: wavelength range</w:t>
            </w:r>
          </w:p>
          <w:p w:rsidR="00000000" w:rsidDel="00000000" w:rsidP="00000000" w:rsidRDefault="00000000" w:rsidRPr="00000000" w14:paraId="000001C3">
            <w:pPr>
              <w:widowControl w:val="0"/>
              <w:rPr/>
            </w:pPr>
            <w:r w:rsidDel="00000000" w:rsidR="00000000" w:rsidRPr="00000000">
              <w:rPr>
                <w:rtl w:val="0"/>
              </w:rPr>
              <w:t xml:space="preserve">Light: intensity</w:t>
            </w:r>
          </w:p>
          <w:p w:rsidR="00000000" w:rsidDel="00000000" w:rsidP="00000000" w:rsidRDefault="00000000" w:rsidRPr="00000000" w14:paraId="000001C4">
            <w:pPr>
              <w:widowControl w:val="0"/>
              <w:rPr/>
            </w:pPr>
            <w:r w:rsidDel="00000000" w:rsidR="00000000" w:rsidRPr="00000000">
              <w:rPr>
                <w:rtl w:val="0"/>
              </w:rPr>
              <w:t xml:space="preserve">Temperature (Absolute): temperature of water measured</w:t>
            </w:r>
            <w:r w:rsidDel="00000000" w:rsidR="00000000" w:rsidRPr="00000000">
              <w:rPr>
                <w:rtl w:val="0"/>
              </w:rPr>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5">
            <w:pPr>
              <w:widowControl w:val="0"/>
              <w:rPr/>
            </w:pPr>
            <w:r w:rsidDel="00000000" w:rsidR="00000000" w:rsidRPr="00000000">
              <w:rPr>
                <w:rtl w:val="0"/>
              </w:rPr>
              <w:t xml:space="preserve">otsd_usr_ntrfc_usrin</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6">
            <w:pPr>
              <w:widowControl w:val="0"/>
              <w:rPr/>
            </w:pPr>
            <w:r w:rsidDel="00000000" w:rsidR="00000000" w:rsidRPr="00000000">
              <w:rPr>
                <w:rtl w:val="0"/>
              </w:rPr>
              <w:t xml:space="preserve">Other: interrupt based</w:t>
            </w:r>
          </w:p>
          <w:p w:rsidR="00000000" w:rsidDel="00000000" w:rsidP="00000000" w:rsidRDefault="00000000" w:rsidRPr="00000000" w14:paraId="000001C7">
            <w:pPr>
              <w:widowControl w:val="0"/>
              <w:rPr/>
            </w:pPr>
            <w:r w:rsidDel="00000000" w:rsidR="00000000" w:rsidRPr="00000000">
              <w:rPr>
                <w:rtl w:val="0"/>
              </w:rPr>
              <w:t xml:space="preserve">Type: multi-directional</w:t>
            </w:r>
          </w:p>
          <w:p w:rsidR="00000000" w:rsidDel="00000000" w:rsidP="00000000" w:rsidRDefault="00000000" w:rsidRPr="00000000" w14:paraId="000001C8">
            <w:pPr>
              <w:widowControl w:val="0"/>
              <w:rPr/>
            </w:pPr>
            <w:r w:rsidDel="00000000" w:rsidR="00000000" w:rsidRPr="00000000">
              <w:rPr>
                <w:rtl w:val="0"/>
              </w:rPr>
              <w:t xml:space="preserve">Type: button pushes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9">
            <w:pPr>
              <w:widowControl w:val="0"/>
              <w:rPr/>
            </w:pPr>
            <w:r w:rsidDel="00000000" w:rsidR="00000000" w:rsidRPr="00000000">
              <w:rPr>
                <w:rtl w:val="0"/>
              </w:rPr>
              <w:t xml:space="preserve">mn_nclsr_clr_snsr_nclsr_mech</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A">
            <w:pPr>
              <w:widowControl w:val="0"/>
              <w:rPr/>
            </w:pPr>
            <w:r w:rsidDel="00000000" w:rsidR="00000000" w:rsidRPr="00000000">
              <w:rPr>
                <w:rtl w:val="0"/>
              </w:rPr>
              <w:t xml:space="preserve">Fasteners: friction</w:t>
            </w:r>
          </w:p>
          <w:p w:rsidR="00000000" w:rsidDel="00000000" w:rsidP="00000000" w:rsidRDefault="00000000" w:rsidRPr="00000000" w14:paraId="000001CB">
            <w:pPr>
              <w:widowControl w:val="0"/>
              <w:rPr/>
            </w:pPr>
            <w:r w:rsidDel="00000000" w:rsidR="00000000" w:rsidRPr="00000000">
              <w:rPr>
                <w:rtl w:val="0"/>
              </w:rPr>
              <w:t xml:space="preserve">Other: material: PETG</w:t>
            </w:r>
          </w:p>
          <w:p w:rsidR="00000000" w:rsidDel="00000000" w:rsidP="00000000" w:rsidRDefault="00000000" w:rsidRPr="00000000" w14:paraId="000001CC">
            <w:pPr>
              <w:widowControl w:val="0"/>
              <w:rPr/>
            </w:pPr>
            <w:r w:rsidDel="00000000" w:rsidR="00000000" w:rsidRPr="00000000">
              <w:rPr>
                <w:rtl w:val="0"/>
              </w:rPr>
              <w:t xml:space="preserve">Shear Force: &gt;1N</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D">
            <w:pPr>
              <w:widowControl w:val="0"/>
              <w:rPr/>
            </w:pPr>
            <w:r w:rsidDel="00000000" w:rsidR="00000000" w:rsidRPr="00000000">
              <w:rPr>
                <w:rtl w:val="0"/>
              </w:rPr>
              <w:t xml:space="preserve">mn_brd_snsr_cntrl_dcpwr</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E">
            <w:pPr>
              <w:widowControl w:val="0"/>
              <w:rPr/>
            </w:pPr>
            <w:r w:rsidDel="00000000" w:rsidR="00000000" w:rsidRPr="00000000">
              <w:rPr>
                <w:rtl w:val="0"/>
              </w:rPr>
              <w:t xml:space="preserve">Inominal: 210 uA</w:t>
            </w:r>
          </w:p>
          <w:p w:rsidR="00000000" w:rsidDel="00000000" w:rsidP="00000000" w:rsidRDefault="00000000" w:rsidRPr="00000000" w14:paraId="000001CF">
            <w:pPr>
              <w:widowControl w:val="0"/>
              <w:rPr/>
            </w:pPr>
            <w:r w:rsidDel="00000000" w:rsidR="00000000" w:rsidRPr="00000000">
              <w:rPr>
                <w:rtl w:val="0"/>
              </w:rPr>
              <w:t xml:space="preserve">Ipeak: 300 uA</w:t>
            </w:r>
          </w:p>
          <w:p w:rsidR="00000000" w:rsidDel="00000000" w:rsidP="00000000" w:rsidRDefault="00000000" w:rsidRPr="00000000" w14:paraId="000001D0">
            <w:pPr>
              <w:widowControl w:val="0"/>
              <w:rPr/>
            </w:pPr>
            <w:r w:rsidDel="00000000" w:rsidR="00000000" w:rsidRPr="00000000">
              <w:rPr>
                <w:rtl w:val="0"/>
              </w:rPr>
              <w:t xml:space="preserve">Vmax: 2.0v</w:t>
            </w:r>
          </w:p>
          <w:p w:rsidR="00000000" w:rsidDel="00000000" w:rsidP="00000000" w:rsidRDefault="00000000" w:rsidRPr="00000000" w14:paraId="000001D1">
            <w:pPr>
              <w:widowControl w:val="0"/>
              <w:rPr/>
            </w:pPr>
            <w:r w:rsidDel="00000000" w:rsidR="00000000" w:rsidRPr="00000000">
              <w:rPr>
                <w:rtl w:val="0"/>
              </w:rPr>
              <w:t xml:space="preserve">Vmin: 1.7v</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2">
            <w:pPr>
              <w:widowControl w:val="0"/>
              <w:rPr/>
            </w:pPr>
            <w:r w:rsidDel="00000000" w:rsidR="00000000" w:rsidRPr="00000000">
              <w:rPr>
                <w:rtl w:val="0"/>
              </w:rPr>
              <w:t xml:space="preserve">mn_brd_scrn_data</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3">
            <w:pPr>
              <w:widowControl w:val="0"/>
              <w:rPr/>
            </w:pPr>
            <w:r w:rsidDel="00000000" w:rsidR="00000000" w:rsidRPr="00000000">
              <w:rPr>
                <w:rtl w:val="0"/>
              </w:rPr>
              <w:t xml:space="preserve">Datarate: 400 kbit/s</w:t>
            </w:r>
          </w:p>
          <w:p w:rsidR="00000000" w:rsidDel="00000000" w:rsidP="00000000" w:rsidRDefault="00000000" w:rsidRPr="00000000" w14:paraId="000001D4">
            <w:pPr>
              <w:widowControl w:val="0"/>
              <w:rPr/>
            </w:pPr>
            <w:r w:rsidDel="00000000" w:rsidR="00000000" w:rsidRPr="00000000">
              <w:rPr>
                <w:rtl w:val="0"/>
              </w:rPr>
              <w:t xml:space="preserve">Messages: main board sends data to screen to be displayed to the user (these consist of numerical values measuring various water parameters)</w:t>
            </w:r>
          </w:p>
          <w:p w:rsidR="00000000" w:rsidDel="00000000" w:rsidP="00000000" w:rsidRDefault="00000000" w:rsidRPr="00000000" w14:paraId="000001D5">
            <w:pPr>
              <w:widowControl w:val="0"/>
              <w:rPr/>
            </w:pPr>
            <w:r w:rsidDel="00000000" w:rsidR="00000000" w:rsidRPr="00000000">
              <w:rPr>
                <w:rtl w:val="0"/>
              </w:rPr>
              <w:t xml:space="preserve">Protocol: I2C</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6">
            <w:pPr>
              <w:widowControl w:val="0"/>
              <w:rPr/>
            </w:pPr>
            <w:r w:rsidDel="00000000" w:rsidR="00000000" w:rsidRPr="00000000">
              <w:rPr>
                <w:rtl w:val="0"/>
              </w:rPr>
              <w:t xml:space="preserve">mn_brd_scrn_dcpwr</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7">
            <w:pPr>
              <w:widowControl w:val="0"/>
              <w:rPr/>
            </w:pPr>
            <w:r w:rsidDel="00000000" w:rsidR="00000000" w:rsidRPr="00000000">
              <w:rPr>
                <w:rtl w:val="0"/>
              </w:rPr>
              <w:t xml:space="preserve">Inominal: 1A</w:t>
            </w:r>
          </w:p>
          <w:p w:rsidR="00000000" w:rsidDel="00000000" w:rsidP="00000000" w:rsidRDefault="00000000" w:rsidRPr="00000000" w14:paraId="000001D8">
            <w:pPr>
              <w:widowControl w:val="0"/>
              <w:rPr/>
            </w:pPr>
            <w:r w:rsidDel="00000000" w:rsidR="00000000" w:rsidRPr="00000000">
              <w:rPr>
                <w:rtl w:val="0"/>
              </w:rPr>
              <w:t xml:space="preserve">Ipeak: 1.2A</w:t>
            </w:r>
          </w:p>
          <w:p w:rsidR="00000000" w:rsidDel="00000000" w:rsidP="00000000" w:rsidRDefault="00000000" w:rsidRPr="00000000" w14:paraId="000001D9">
            <w:pPr>
              <w:widowControl w:val="0"/>
              <w:rPr/>
            </w:pPr>
            <w:r w:rsidDel="00000000" w:rsidR="00000000" w:rsidRPr="00000000">
              <w:rPr>
                <w:rtl w:val="0"/>
              </w:rPr>
              <w:t xml:space="preserve">Vmax: 5v</w:t>
            </w:r>
          </w:p>
          <w:p w:rsidR="00000000" w:rsidDel="00000000" w:rsidP="00000000" w:rsidRDefault="00000000" w:rsidRPr="00000000" w14:paraId="000001DA">
            <w:pPr>
              <w:widowControl w:val="0"/>
              <w:rPr/>
            </w:pPr>
            <w:r w:rsidDel="00000000" w:rsidR="00000000" w:rsidRPr="00000000">
              <w:rPr>
                <w:rtl w:val="0"/>
              </w:rPr>
              <w:t xml:space="preserve">Vmin: 3.3v</w:t>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B">
            <w:pPr>
              <w:widowControl w:val="0"/>
              <w:rPr/>
            </w:pPr>
            <w:r w:rsidDel="00000000" w:rsidR="00000000" w:rsidRPr="00000000">
              <w:rPr>
                <w:rtl w:val="0"/>
              </w:rPr>
              <w:t xml:space="preserve">mn_brd_tst_strp_ctvtn_mdl_dsig</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C">
            <w:pPr>
              <w:widowControl w:val="0"/>
              <w:rPr/>
            </w:pPr>
            <w:r w:rsidDel="00000000" w:rsidR="00000000" w:rsidRPr="00000000">
              <w:rPr>
                <w:rtl w:val="0"/>
              </w:rPr>
              <w:t xml:space="preserve">Other: I2C</w:t>
            </w:r>
          </w:p>
          <w:p w:rsidR="00000000" w:rsidDel="00000000" w:rsidP="00000000" w:rsidRDefault="00000000" w:rsidRPr="00000000" w14:paraId="000001DD">
            <w:pPr>
              <w:widowControl w:val="0"/>
              <w:rPr/>
            </w:pPr>
            <w:r w:rsidDel="00000000" w:rsidR="00000000" w:rsidRPr="00000000">
              <w:rPr>
                <w:rtl w:val="0"/>
              </w:rPr>
              <w:t xml:space="preserve">Vmax: 3.3v</w:t>
            </w:r>
          </w:p>
          <w:p w:rsidR="00000000" w:rsidDel="00000000" w:rsidP="00000000" w:rsidRDefault="00000000" w:rsidRPr="00000000" w14:paraId="000001DE">
            <w:pPr>
              <w:widowControl w:val="0"/>
              <w:rPr/>
            </w:pPr>
            <w:r w:rsidDel="00000000" w:rsidR="00000000" w:rsidRPr="00000000">
              <w:rPr>
                <w:rtl w:val="0"/>
              </w:rPr>
              <w:t xml:space="preserve">Vmin: -.02v</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rPr/>
            </w:pPr>
            <w:r w:rsidDel="00000000" w:rsidR="00000000" w:rsidRPr="00000000">
              <w:rPr>
                <w:rtl w:val="0"/>
              </w:rPr>
              <w:t xml:space="preserve">snsr_cntrl_mn_brd_data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1E0">
            <w:pPr>
              <w:widowControl w:val="0"/>
              <w:rPr/>
            </w:pPr>
            <w:r w:rsidDel="00000000" w:rsidR="00000000" w:rsidRPr="00000000">
              <w:rPr>
                <w:rtl w:val="0"/>
              </w:rPr>
              <w:t xml:space="preserve">Datarate: 400 kbit/s</w:t>
            </w:r>
          </w:p>
          <w:p w:rsidR="00000000" w:rsidDel="00000000" w:rsidP="00000000" w:rsidRDefault="00000000" w:rsidRPr="00000000" w14:paraId="000001E1">
            <w:pPr>
              <w:widowControl w:val="0"/>
              <w:rPr/>
            </w:pPr>
            <w:r w:rsidDel="00000000" w:rsidR="00000000" w:rsidRPr="00000000">
              <w:rPr>
                <w:rtl w:val="0"/>
              </w:rPr>
              <w:t xml:space="preserve">Messages: sensor sends color data (in hex form) to board to be interpreted into water parameter values based on the test strip color key</w:t>
            </w:r>
          </w:p>
          <w:p w:rsidR="00000000" w:rsidDel="00000000" w:rsidP="00000000" w:rsidRDefault="00000000" w:rsidRPr="00000000" w14:paraId="000001E2">
            <w:pPr>
              <w:widowControl w:val="0"/>
              <w:rPr/>
            </w:pPr>
            <w:r w:rsidDel="00000000" w:rsidR="00000000" w:rsidRPr="00000000">
              <w:rPr>
                <w:rtl w:val="0"/>
              </w:rPr>
              <w:t xml:space="preserve">Protocol: I2C</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rPr/>
            </w:pPr>
            <w:r w:rsidDel="00000000" w:rsidR="00000000" w:rsidRPr="00000000">
              <w:rPr>
                <w:rtl w:val="0"/>
              </w:rPr>
              <w:t xml:space="preserve">usr_ntrfc_scrn_usrout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1E4">
            <w:pPr>
              <w:widowControl w:val="0"/>
              <w:rPr/>
            </w:pPr>
            <w:r w:rsidDel="00000000" w:rsidR="00000000" w:rsidRPr="00000000">
              <w:rPr>
                <w:rtl w:val="0"/>
              </w:rPr>
              <w:t xml:space="preserve">Other: paper-like</w:t>
            </w:r>
          </w:p>
          <w:p w:rsidR="00000000" w:rsidDel="00000000" w:rsidP="00000000" w:rsidRDefault="00000000" w:rsidRPr="00000000" w14:paraId="000001E5">
            <w:pPr>
              <w:widowControl w:val="0"/>
              <w:rPr/>
            </w:pPr>
            <w:r w:rsidDel="00000000" w:rsidR="00000000" w:rsidRPr="00000000">
              <w:rPr>
                <w:rtl w:val="0"/>
              </w:rPr>
              <w:t xml:space="preserve">Type: Screen output consists of graphs, lists, numbers, text, and illustrations (all of which are depicting some information about the aquarium's water parameters)</w:t>
            </w:r>
          </w:p>
          <w:p w:rsidR="00000000" w:rsidDel="00000000" w:rsidP="00000000" w:rsidRDefault="00000000" w:rsidRPr="00000000" w14:paraId="000001E6">
            <w:pPr>
              <w:widowControl w:val="0"/>
              <w:rPr/>
            </w:pPr>
            <w:r w:rsidDel="00000000" w:rsidR="00000000" w:rsidRPr="00000000">
              <w:rPr>
                <w:rtl w:val="0"/>
              </w:rPr>
              <w:t xml:space="preserve">Usability: Output must be useful and usable, must be understandable by 9/10 users</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rPr/>
            </w:pPr>
            <w:r w:rsidDel="00000000" w:rsidR="00000000" w:rsidRPr="00000000">
              <w:rPr>
                <w:rtl w:val="0"/>
              </w:rPr>
              <w:t xml:space="preserve">usr_ntrfc_scrn_data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1E8">
            <w:pPr>
              <w:widowControl w:val="0"/>
              <w:rPr/>
            </w:pPr>
            <w:r w:rsidDel="00000000" w:rsidR="00000000" w:rsidRPr="00000000">
              <w:rPr>
                <w:rtl w:val="0"/>
              </w:rPr>
              <w:t xml:space="preserve">Datarate: 400 kbit/s</w:t>
            </w:r>
          </w:p>
          <w:p w:rsidR="00000000" w:rsidDel="00000000" w:rsidP="00000000" w:rsidRDefault="00000000" w:rsidRPr="00000000" w14:paraId="000001E9">
            <w:pPr>
              <w:widowControl w:val="0"/>
              <w:rPr/>
            </w:pPr>
            <w:r w:rsidDel="00000000" w:rsidR="00000000" w:rsidRPr="00000000">
              <w:rPr>
                <w:rtl w:val="0"/>
              </w:rPr>
              <w:t xml:space="preserve">Messages: user interface tells screen what to display depending on user input through buttons. Displays screens with graphs, illustrations, lists, text, and numbers.</w:t>
            </w:r>
          </w:p>
          <w:p w:rsidR="00000000" w:rsidDel="00000000" w:rsidP="00000000" w:rsidRDefault="00000000" w:rsidRPr="00000000" w14:paraId="000001EA">
            <w:pPr>
              <w:widowControl w:val="0"/>
              <w:rPr/>
            </w:pPr>
            <w:r w:rsidDel="00000000" w:rsidR="00000000" w:rsidRPr="00000000">
              <w:rPr>
                <w:rtl w:val="0"/>
              </w:rPr>
              <w:t xml:space="preserve">Protocol: I2C</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rPr/>
            </w:pPr>
            <w:r w:rsidDel="00000000" w:rsidR="00000000" w:rsidRPr="00000000">
              <w:rPr>
                <w:rtl w:val="0"/>
              </w:rPr>
              <w:t xml:space="preserve">scrn_otsd_usrout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rPr/>
            </w:pPr>
            <w:r w:rsidDel="00000000" w:rsidR="00000000" w:rsidRPr="00000000">
              <w:rPr>
                <w:rtl w:val="0"/>
              </w:rPr>
              <w:t xml:space="preserve">Other: black and white screen</w:t>
            </w:r>
          </w:p>
          <w:p w:rsidR="00000000" w:rsidDel="00000000" w:rsidP="00000000" w:rsidRDefault="00000000" w:rsidRPr="00000000" w14:paraId="000001ED">
            <w:pPr>
              <w:widowControl w:val="0"/>
              <w:rPr/>
            </w:pPr>
            <w:r w:rsidDel="00000000" w:rsidR="00000000" w:rsidRPr="00000000">
              <w:rPr>
                <w:rtl w:val="0"/>
              </w:rPr>
              <w:t xml:space="preserve">Type: paper-like screen</w:t>
            </w:r>
          </w:p>
          <w:p w:rsidR="00000000" w:rsidDel="00000000" w:rsidP="00000000" w:rsidRDefault="00000000" w:rsidRPr="00000000" w14:paraId="000001EE">
            <w:pPr>
              <w:widowControl w:val="0"/>
              <w:rPr/>
            </w:pPr>
            <w:r w:rsidDel="00000000" w:rsidR="00000000" w:rsidRPr="00000000">
              <w:rPr>
                <w:rtl w:val="0"/>
              </w:rPr>
              <w:t xml:space="preserve">Usability: understood by 9/10 users</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rPr/>
            </w:pPr>
            <w:r w:rsidDel="00000000" w:rsidR="00000000" w:rsidRPr="00000000">
              <w:rPr>
                <w:rtl w:val="0"/>
              </w:rPr>
              <w:t xml:space="preserve">clr_snsr_nclsr_snsr_cntrl_mech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rPr/>
            </w:pPr>
            <w:r w:rsidDel="00000000" w:rsidR="00000000" w:rsidRPr="00000000">
              <w:rPr>
                <w:rtl w:val="0"/>
              </w:rPr>
              <w:t xml:space="preserve">Fasteners: clips</w:t>
            </w:r>
          </w:p>
          <w:p w:rsidR="00000000" w:rsidDel="00000000" w:rsidP="00000000" w:rsidRDefault="00000000" w:rsidRPr="00000000" w14:paraId="000001F1">
            <w:pPr>
              <w:widowControl w:val="0"/>
              <w:rPr/>
            </w:pPr>
            <w:r w:rsidDel="00000000" w:rsidR="00000000" w:rsidRPr="00000000">
              <w:rPr>
                <w:rtl w:val="0"/>
              </w:rPr>
              <w:t xml:space="preserve">Other: temp &lt; 230 C</w:t>
            </w:r>
          </w:p>
          <w:p w:rsidR="00000000" w:rsidDel="00000000" w:rsidP="00000000" w:rsidRDefault="00000000" w:rsidRPr="00000000" w14:paraId="000001F2">
            <w:pPr>
              <w:widowControl w:val="0"/>
              <w:rPr/>
            </w:pPr>
            <w:r w:rsidDel="00000000" w:rsidR="00000000" w:rsidRPr="00000000">
              <w:rPr>
                <w:rtl w:val="0"/>
              </w:rPr>
              <w:t xml:space="preserve">Other: MAT PETG</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rPr/>
            </w:pPr>
            <w:r w:rsidDel="00000000" w:rsidR="00000000" w:rsidRPr="00000000">
              <w:rPr>
                <w:rtl w:val="0"/>
              </w:rPr>
              <w:t xml:space="preserve">tst_strp_mgzn__tst_strp_cnvyr_blt_mech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rPr/>
            </w:pPr>
            <w:r w:rsidDel="00000000" w:rsidR="00000000" w:rsidRPr="00000000">
              <w:rPr>
                <w:rtl w:val="0"/>
              </w:rPr>
              <w:t xml:space="preserve">Other: temp: &lt; 230 C</w:t>
            </w:r>
          </w:p>
          <w:p w:rsidR="00000000" w:rsidDel="00000000" w:rsidP="00000000" w:rsidRDefault="00000000" w:rsidRPr="00000000" w14:paraId="000001F5">
            <w:pPr>
              <w:widowControl w:val="0"/>
              <w:rPr/>
            </w:pPr>
            <w:r w:rsidDel="00000000" w:rsidR="00000000" w:rsidRPr="00000000">
              <w:rPr>
                <w:rtl w:val="0"/>
              </w:rPr>
              <w:t xml:space="preserve">Other: material: PETG</w:t>
            </w:r>
          </w:p>
          <w:p w:rsidR="00000000" w:rsidDel="00000000" w:rsidP="00000000" w:rsidRDefault="00000000" w:rsidRPr="00000000" w14:paraId="000001F6">
            <w:pPr>
              <w:widowControl w:val="0"/>
              <w:rPr/>
            </w:pPr>
            <w:r w:rsidDel="00000000" w:rsidR="00000000" w:rsidRPr="00000000">
              <w:rPr>
                <w:rtl w:val="0"/>
              </w:rPr>
              <w:t xml:space="preserve">RPM: 1 rpm</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rPr/>
            </w:pPr>
            <w:r w:rsidDel="00000000" w:rsidR="00000000" w:rsidRPr="00000000">
              <w:rPr>
                <w:rtl w:val="0"/>
              </w:rPr>
              <w:t xml:space="preserve">tst_strp_mgzn__tst_strp_ctvtn_mdl_mech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rPr/>
            </w:pPr>
            <w:r w:rsidDel="00000000" w:rsidR="00000000" w:rsidRPr="00000000">
              <w:rPr>
                <w:rtl w:val="0"/>
              </w:rPr>
              <w:t xml:space="preserve">Other: Type: friction</w:t>
            </w:r>
          </w:p>
          <w:p w:rsidR="00000000" w:rsidDel="00000000" w:rsidP="00000000" w:rsidRDefault="00000000" w:rsidRPr="00000000" w14:paraId="000001F9">
            <w:pPr>
              <w:widowControl w:val="0"/>
              <w:rPr/>
            </w:pPr>
            <w:r w:rsidDel="00000000" w:rsidR="00000000" w:rsidRPr="00000000">
              <w:rPr>
                <w:rtl w:val="0"/>
              </w:rPr>
              <w:t xml:space="preserve">Other: material: PETG</w:t>
            </w:r>
          </w:p>
          <w:p w:rsidR="00000000" w:rsidDel="00000000" w:rsidP="00000000" w:rsidRDefault="00000000" w:rsidRPr="00000000" w14:paraId="000001FA">
            <w:pPr>
              <w:widowControl w:val="0"/>
              <w:rPr/>
            </w:pPr>
            <w:r w:rsidDel="00000000" w:rsidR="00000000" w:rsidRPr="00000000">
              <w:rPr>
                <w:rtl w:val="0"/>
              </w:rPr>
              <w:t xml:space="preserve">Other: Wear: Water</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rPr/>
            </w:pPr>
            <w:r w:rsidDel="00000000" w:rsidR="00000000" w:rsidRPr="00000000">
              <w:rPr>
                <w:rtl w:val="0"/>
              </w:rPr>
              <w:t xml:space="preserve">tst_strp_ctvtn_mdl_tst_strp_cnvyr_blt_mech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pPr>
            <w:r w:rsidDel="00000000" w:rsidR="00000000" w:rsidRPr="00000000">
              <w:rPr>
                <w:rtl w:val="0"/>
              </w:rPr>
              <w:t xml:space="preserve">Other: hydo:Y</w:t>
            </w:r>
          </w:p>
          <w:p w:rsidR="00000000" w:rsidDel="00000000" w:rsidP="00000000" w:rsidRDefault="00000000" w:rsidRPr="00000000" w14:paraId="000001FD">
            <w:pPr>
              <w:widowControl w:val="0"/>
              <w:rPr/>
            </w:pPr>
            <w:r w:rsidDel="00000000" w:rsidR="00000000" w:rsidRPr="00000000">
              <w:rPr>
                <w:rtl w:val="0"/>
              </w:rPr>
              <w:t xml:space="preserve">Other: mat:petg</w:t>
            </w:r>
          </w:p>
          <w:p w:rsidR="00000000" w:rsidDel="00000000" w:rsidP="00000000" w:rsidRDefault="00000000" w:rsidRPr="00000000" w14:paraId="000001FE">
            <w:pPr>
              <w:widowControl w:val="0"/>
              <w:rPr/>
            </w:pPr>
            <w:r w:rsidDel="00000000" w:rsidR="00000000" w:rsidRPr="00000000">
              <w:rPr>
                <w:rtl w:val="0"/>
              </w:rPr>
              <w:t xml:space="preserve">Other: type: friction</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rPr/>
            </w:pPr>
            <w:r w:rsidDel="00000000" w:rsidR="00000000" w:rsidRPr="00000000">
              <w:rPr>
                <w:rtl w:val="0"/>
              </w:rPr>
              <w:t xml:space="preserve">tst_strp_ctvtn_mdl_clr_snsr_nclsr_mech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pPr>
            <w:r w:rsidDel="00000000" w:rsidR="00000000" w:rsidRPr="00000000">
              <w:rPr>
                <w:rtl w:val="0"/>
              </w:rPr>
              <w:t xml:space="preserve">Fasteners: Clips</w:t>
            </w:r>
          </w:p>
          <w:p w:rsidR="00000000" w:rsidDel="00000000" w:rsidP="00000000" w:rsidRDefault="00000000" w:rsidRPr="00000000" w14:paraId="00000201">
            <w:pPr>
              <w:widowControl w:val="0"/>
              <w:rPr/>
            </w:pPr>
            <w:r w:rsidDel="00000000" w:rsidR="00000000" w:rsidRPr="00000000">
              <w:rPr>
                <w:rtl w:val="0"/>
              </w:rPr>
              <w:t xml:space="preserve">Pulling Force: -0.000001</w:t>
            </w:r>
          </w:p>
          <w:p w:rsidR="00000000" w:rsidDel="00000000" w:rsidP="00000000" w:rsidRDefault="00000000" w:rsidRPr="00000000" w14:paraId="00000202">
            <w:pPr>
              <w:widowControl w:val="0"/>
              <w:rPr/>
            </w:pPr>
            <w:r w:rsidDel="00000000" w:rsidR="00000000" w:rsidRPr="00000000">
              <w:rPr>
                <w:rtl w:val="0"/>
              </w:rPr>
              <w:t xml:space="preserve">Shear Force: 0.000001</w:t>
            </w:r>
            <w:r w:rsidDel="00000000" w:rsidR="00000000" w:rsidRPr="00000000">
              <w:rPr>
                <w:rtl w:val="0"/>
              </w:rPr>
            </w:r>
          </w:p>
        </w:tc>
      </w:tr>
    </w:tbl>
    <w:p w:rsidR="00000000" w:rsidDel="00000000" w:rsidP="00000000" w:rsidRDefault="00000000" w:rsidRPr="00000000" w14:paraId="00000203">
      <w:pPr>
        <w:pStyle w:val="Heading2"/>
        <w:rPr/>
      </w:pPr>
      <w:bookmarkStart w:colFirst="0" w:colLast="0" w:name="_zdb1znl4ni9p" w:id="25"/>
      <w:bookmarkEnd w:id="25"/>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2"/>
        <w:rPr/>
      </w:pPr>
      <w:bookmarkStart w:colFirst="0" w:colLast="0" w:name="_38ncizeam01y" w:id="26"/>
      <w:bookmarkEnd w:id="26"/>
      <w:r w:rsidDel="00000000" w:rsidR="00000000" w:rsidRPr="00000000">
        <w:rPr>
          <w:rtl w:val="0"/>
        </w:rPr>
        <w:t xml:space="preserve">3.4 References and File Links</w:t>
      </w:r>
    </w:p>
    <w:p w:rsidR="00000000" w:rsidDel="00000000" w:rsidP="00000000" w:rsidRDefault="00000000" w:rsidRPr="00000000" w14:paraId="00000205">
      <w:pPr>
        <w:pStyle w:val="Heading3"/>
        <w:rPr>
          <w:sz w:val="22"/>
          <w:szCs w:val="22"/>
        </w:rPr>
      </w:pPr>
      <w:bookmarkStart w:colFirst="0" w:colLast="0" w:name="_rgjq9z4wgw8u" w:id="27"/>
      <w:bookmarkEnd w:id="27"/>
      <w:r w:rsidDel="00000000" w:rsidR="00000000" w:rsidRPr="00000000">
        <w:rPr>
          <w:rtl w:val="0"/>
        </w:rPr>
        <w:t xml:space="preserve">3.4.1 References</w:t>
        <w:br w:type="textWrapping"/>
      </w:r>
      <w:r w:rsidDel="00000000" w:rsidR="00000000" w:rsidRPr="00000000">
        <w:rPr>
          <w:sz w:val="22"/>
          <w:szCs w:val="22"/>
          <w:rtl w:val="0"/>
        </w:rPr>
        <w:t xml:space="preserve">[1]</w:t>
        <w:tab/>
        <w:t xml:space="preserve">D. Heer, ECE Senior Design, </w:t>
        <w:br w:type="textWrapping"/>
        <w:tab/>
        <w:t xml:space="preserve">https://eecs.engineering.oregonstate.edu/capstone/ece/student/ </w:t>
        <w:br w:type="textWrapping"/>
        <w:tab/>
        <w:t xml:space="preserve">(accessed Dec. 4, 2023). </w:t>
      </w:r>
    </w:p>
    <w:p w:rsidR="00000000" w:rsidDel="00000000" w:rsidP="00000000" w:rsidRDefault="00000000" w:rsidRPr="00000000" w14:paraId="00000206">
      <w:pPr>
        <w:pStyle w:val="Heading3"/>
        <w:rPr/>
      </w:pPr>
      <w:bookmarkStart w:colFirst="0" w:colLast="0" w:name="_fvt05keubndi" w:id="28"/>
      <w:bookmarkEnd w:id="28"/>
      <w:r w:rsidDel="00000000" w:rsidR="00000000" w:rsidRPr="00000000">
        <w:rPr>
          <w:rtl w:val="0"/>
        </w:rPr>
        <w:t xml:space="preserve">3.4.2 File Links</w:t>
      </w:r>
    </w:p>
    <w:p w:rsidR="00000000" w:rsidDel="00000000" w:rsidP="00000000" w:rsidRDefault="00000000" w:rsidRPr="00000000" w14:paraId="00000207">
      <w:pPr>
        <w:rPr/>
      </w:pPr>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2"/>
        <w:rPr/>
      </w:pPr>
      <w:bookmarkStart w:colFirst="0" w:colLast="0" w:name="_t62q39xxry2t" w:id="29"/>
      <w:bookmarkEnd w:id="29"/>
      <w:r w:rsidDel="00000000" w:rsidR="00000000" w:rsidRPr="00000000">
        <w:rPr>
          <w:rtl w:val="0"/>
        </w:rPr>
        <w:t xml:space="preserve">3.5 Revision Table</w:t>
      </w:r>
    </w:p>
    <w:p w:rsidR="00000000" w:rsidDel="00000000" w:rsidP="00000000" w:rsidRDefault="00000000" w:rsidRPr="00000000" w14:paraId="00000209">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rHeight w:val="447.978515625" w:hRule="atLeast"/>
          <w:tblHeader w:val="0"/>
        </w:trPr>
        <w:tc>
          <w:tcPr/>
          <w:p w:rsidR="00000000" w:rsidDel="00000000" w:rsidP="00000000" w:rsidRDefault="00000000" w:rsidRPr="00000000" w14:paraId="0000020A">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20B">
            <w:pPr>
              <w:widowControl w:val="0"/>
              <w:spacing w:line="240" w:lineRule="auto"/>
              <w:rPr/>
            </w:pPr>
            <w:r w:rsidDel="00000000" w:rsidR="00000000" w:rsidRPr="00000000">
              <w:rPr>
                <w:rtl w:val="0"/>
              </w:rPr>
              <w:t xml:space="preserve">Action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spacing w:line="288" w:lineRule="auto"/>
              <w:rPr/>
            </w:pPr>
            <w:r w:rsidDel="00000000" w:rsidR="00000000" w:rsidRPr="00000000">
              <w:rPr>
                <w:rtl w:val="0"/>
              </w:rPr>
              <w:t xml:space="preserve">12/4/2023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spacing w:line="288" w:lineRule="auto"/>
              <w:rPr/>
            </w:pPr>
            <w:r w:rsidDel="00000000" w:rsidR="00000000" w:rsidRPr="00000000">
              <w:rPr>
                <w:rtl w:val="0"/>
              </w:rPr>
              <w:t xml:space="preserve">Caleb Neill: updated tables</w:t>
            </w:r>
          </w:p>
        </w:tc>
      </w:tr>
      <w:tr>
        <w:trPr>
          <w:cantSplit w:val="0"/>
          <w:trHeight w:val="417.978515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spacing w:line="288" w:lineRule="auto"/>
              <w:rPr/>
            </w:pPr>
            <w:r w:rsidDel="00000000" w:rsidR="00000000" w:rsidRPr="00000000">
              <w:rPr>
                <w:rtl w:val="0"/>
              </w:rPr>
              <w:t xml:space="preserve">12/4/2023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spacing w:line="288" w:lineRule="auto"/>
              <w:rPr/>
            </w:pPr>
            <w:r w:rsidDel="00000000" w:rsidR="00000000" w:rsidRPr="00000000">
              <w:rPr>
                <w:rtl w:val="0"/>
              </w:rPr>
              <w:t xml:space="preserve">Astrid Delestine: added finalized block diagram</w:t>
            </w:r>
          </w:p>
        </w:tc>
      </w:tr>
      <w:tr>
        <w:trPr>
          <w:cantSplit w:val="0"/>
          <w:trHeight w:val="417.978515625" w:hRule="atLeast"/>
          <w:tblHeader w:val="0"/>
        </w:trPr>
        <w:tc>
          <w:tcPr/>
          <w:p w:rsidR="00000000" w:rsidDel="00000000" w:rsidP="00000000" w:rsidRDefault="00000000" w:rsidRPr="00000000" w14:paraId="00000210">
            <w:pPr>
              <w:widowControl w:val="0"/>
              <w:spacing w:line="240" w:lineRule="auto"/>
              <w:rPr/>
            </w:pPr>
            <w:r w:rsidDel="00000000" w:rsidR="00000000" w:rsidRPr="00000000">
              <w:rPr>
                <w:rtl w:val="0"/>
              </w:rPr>
              <w:t xml:space="preserve">12/4/2023</w:t>
            </w:r>
          </w:p>
        </w:tc>
        <w:tc>
          <w:tcPr/>
          <w:p w:rsidR="00000000" w:rsidDel="00000000" w:rsidP="00000000" w:rsidRDefault="00000000" w:rsidRPr="00000000" w14:paraId="00000211">
            <w:pPr>
              <w:widowControl w:val="0"/>
              <w:spacing w:line="240" w:lineRule="auto"/>
              <w:rPr/>
            </w:pPr>
            <w:r w:rsidDel="00000000" w:rsidR="00000000" w:rsidRPr="00000000">
              <w:rPr>
                <w:rtl w:val="0"/>
              </w:rPr>
              <w:t xml:space="preserve">Savannah Tanner: added interface definitions, added block definitions</w:t>
            </w:r>
          </w:p>
        </w:tc>
      </w:tr>
      <w:tr>
        <w:trPr>
          <w:cantSplit w:val="0"/>
          <w:trHeight w:val="417.978515625" w:hRule="atLeast"/>
          <w:tblHeader w:val="0"/>
        </w:trPr>
        <w:tc>
          <w:tcPr/>
          <w:p w:rsidR="00000000" w:rsidDel="00000000" w:rsidP="00000000" w:rsidRDefault="00000000" w:rsidRPr="00000000" w14:paraId="00000212">
            <w:pPr>
              <w:widowControl w:val="0"/>
              <w:spacing w:line="240" w:lineRule="auto"/>
              <w:rPr/>
            </w:pPr>
            <w:r w:rsidDel="00000000" w:rsidR="00000000" w:rsidRPr="00000000">
              <w:rPr>
                <w:rtl w:val="0"/>
              </w:rPr>
              <w:t xml:space="preserve">11/29/2023</w:t>
            </w:r>
          </w:p>
        </w:tc>
        <w:tc>
          <w:tcPr/>
          <w:p w:rsidR="00000000" w:rsidDel="00000000" w:rsidP="00000000" w:rsidRDefault="00000000" w:rsidRPr="00000000" w14:paraId="00000213">
            <w:pPr>
              <w:widowControl w:val="0"/>
              <w:spacing w:line="240" w:lineRule="auto"/>
              <w:rPr/>
            </w:pPr>
            <w:r w:rsidDel="00000000" w:rsidR="00000000" w:rsidRPr="00000000">
              <w:rPr>
                <w:rtl w:val="0"/>
              </w:rPr>
              <w:t xml:space="preserve">Savannah Tanner: section 3 creation</w:t>
            </w:r>
          </w:p>
        </w:tc>
      </w:tr>
    </w:tbl>
    <w:p w:rsidR="00000000" w:rsidDel="00000000" w:rsidP="00000000" w:rsidRDefault="00000000" w:rsidRPr="00000000" w14:paraId="00000214">
      <w:pPr>
        <w:rPr/>
      </w:pPr>
      <w:r w:rsidDel="00000000" w:rsidR="00000000" w:rsidRPr="00000000">
        <w:br w:type="page"/>
      </w:r>
      <w:r w:rsidDel="00000000" w:rsidR="00000000" w:rsidRPr="00000000">
        <w:rPr>
          <w:rtl w:val="0"/>
        </w:rPr>
      </w:r>
    </w:p>
    <w:p w:rsidR="00000000" w:rsidDel="00000000" w:rsidP="00000000" w:rsidRDefault="00000000" w:rsidRPr="00000000" w14:paraId="00000215">
      <w:pPr>
        <w:pStyle w:val="Heading1"/>
        <w:rPr/>
      </w:pPr>
      <w:bookmarkStart w:colFirst="0" w:colLast="0" w:name="_gmbkxogi1bwt" w:id="30"/>
      <w:bookmarkEnd w:id="30"/>
      <w:r w:rsidDel="00000000" w:rsidR="00000000" w:rsidRPr="00000000">
        <w:rPr>
          <w:rtl w:val="0"/>
        </w:rPr>
        <w:t xml:space="preserve">4 Block Validations</w:t>
      </w:r>
    </w:p>
    <w:p w:rsidR="00000000" w:rsidDel="00000000" w:rsidP="00000000" w:rsidRDefault="00000000" w:rsidRPr="00000000" w14:paraId="00000216">
      <w:pPr>
        <w:pStyle w:val="Heading2"/>
        <w:rPr/>
      </w:pPr>
      <w:bookmarkStart w:colFirst="0" w:colLast="0" w:name="_acifw31ymc16" w:id="31"/>
      <w:bookmarkEnd w:id="31"/>
      <w:r w:rsidDel="00000000" w:rsidR="00000000" w:rsidRPr="00000000">
        <w:rPr>
          <w:rtl w:val="0"/>
        </w:rPr>
        <w:t xml:space="preserve">4.X Block Name</w:t>
      </w:r>
    </w:p>
    <w:p w:rsidR="00000000" w:rsidDel="00000000" w:rsidP="00000000" w:rsidRDefault="00000000" w:rsidRPr="00000000" w14:paraId="00000217">
      <w:pPr>
        <w:pStyle w:val="Heading3"/>
        <w:rPr/>
      </w:pPr>
      <w:bookmarkStart w:colFirst="0" w:colLast="0" w:name="_7a8ik4us5tj3" w:id="32"/>
      <w:bookmarkEnd w:id="32"/>
      <w:r w:rsidDel="00000000" w:rsidR="00000000" w:rsidRPr="00000000">
        <w:rPr>
          <w:rtl w:val="0"/>
        </w:rPr>
        <w:t xml:space="preserve">4.X.1 Desciption</w:t>
      </w:r>
    </w:p>
    <w:p w:rsidR="00000000" w:rsidDel="00000000" w:rsidP="00000000" w:rsidRDefault="00000000" w:rsidRPr="00000000" w14:paraId="00000218">
      <w:pPr>
        <w:rPr/>
      </w:pPr>
      <w:r w:rsidDel="00000000" w:rsidR="00000000" w:rsidRPr="00000000">
        <w:rPr>
          <w:rtl w:val="0"/>
        </w:rPr>
        <w:t xml:space="preserve">This section gives a 1-2 paragraph description of what this block accomplishes for the system and what it contains.It must be identical to the information for this block in the online block diagram tool on the student portal.</w:t>
      </w:r>
    </w:p>
    <w:p w:rsidR="00000000" w:rsidDel="00000000" w:rsidP="00000000" w:rsidRDefault="00000000" w:rsidRPr="00000000" w14:paraId="00000219">
      <w:pPr>
        <w:pStyle w:val="Heading3"/>
        <w:rPr/>
      </w:pPr>
      <w:bookmarkStart w:colFirst="0" w:colLast="0" w:name="_obcr5uxmtk9y" w:id="33"/>
      <w:bookmarkEnd w:id="33"/>
      <w:r w:rsidDel="00000000" w:rsidR="00000000" w:rsidRPr="00000000">
        <w:rPr>
          <w:rtl w:val="0"/>
        </w:rPr>
        <w:t xml:space="preserve">4.X.2 Design</w:t>
      </w:r>
    </w:p>
    <w:p w:rsidR="00000000" w:rsidDel="00000000" w:rsidP="00000000" w:rsidRDefault="00000000" w:rsidRPr="00000000" w14:paraId="0000021A">
      <w:pPr>
        <w:rPr/>
      </w:pPr>
      <w:r w:rsidDel="00000000" w:rsidR="00000000" w:rsidRPr="00000000">
        <w:rPr>
          <w:rtl w:val="0"/>
        </w:rPr>
        <w:t xml:space="preserve">This section presents the contents of the block. This varies based on the block but something graphical is recommended and in most cases required. Schematics of the block contents (not reference design), wiring diagrams for modules, flowcharts, state diagrams, mechanical drawings, etc... Do not include final code here (that should be in the File Links section) but instead present a higher level code flow.</w:t>
      </w:r>
    </w:p>
    <w:p w:rsidR="00000000" w:rsidDel="00000000" w:rsidP="00000000" w:rsidRDefault="00000000" w:rsidRPr="00000000" w14:paraId="0000021B">
      <w:pPr>
        <w:pStyle w:val="Heading3"/>
        <w:rPr/>
      </w:pPr>
      <w:bookmarkStart w:colFirst="0" w:colLast="0" w:name="_tm5og77w1hv2" w:id="34"/>
      <w:bookmarkEnd w:id="34"/>
      <w:r w:rsidDel="00000000" w:rsidR="00000000" w:rsidRPr="00000000">
        <w:rPr>
          <w:rtl w:val="0"/>
        </w:rPr>
        <w:t xml:space="preserve">4.X.3 General Validation</w:t>
      </w:r>
    </w:p>
    <w:p w:rsidR="00000000" w:rsidDel="00000000" w:rsidP="00000000" w:rsidRDefault="00000000" w:rsidRPr="00000000" w14:paraId="0000021C">
      <w:pPr>
        <w:rPr/>
      </w:pPr>
      <w:r w:rsidDel="00000000" w:rsidR="00000000" w:rsidRPr="00000000">
        <w:rPr>
          <w:rtl w:val="0"/>
        </w:rPr>
        <w:t xml:space="preserve">This section is multiple paragraphs that explain why whatever you included in the Design section meets the needs of the system and will work.</w:t>
      </w:r>
    </w:p>
    <w:p w:rsidR="00000000" w:rsidDel="00000000" w:rsidP="00000000" w:rsidRDefault="00000000" w:rsidRPr="00000000" w14:paraId="0000021D">
      <w:pPr>
        <w:pStyle w:val="Heading3"/>
        <w:rPr/>
      </w:pPr>
      <w:bookmarkStart w:colFirst="0" w:colLast="0" w:name="_6ec6wzo29qbq" w:id="35"/>
      <w:bookmarkEnd w:id="35"/>
      <w:r w:rsidDel="00000000" w:rsidR="00000000" w:rsidRPr="00000000">
        <w:rPr>
          <w:rtl w:val="0"/>
        </w:rPr>
        <w:t xml:space="preserve">4.X.4 Interface Validation</w:t>
      </w:r>
    </w:p>
    <w:p w:rsidR="00000000" w:rsidDel="00000000" w:rsidP="00000000" w:rsidRDefault="00000000" w:rsidRPr="00000000" w14:paraId="0000021E">
      <w:pPr>
        <w:rPr/>
      </w:pPr>
      <w:r w:rsidDel="00000000" w:rsidR="00000000" w:rsidRPr="00000000">
        <w:rPr>
          <w:rtl w:val="0"/>
        </w:rPr>
        <w:t xml:space="preserve">This section must be a table format with the required columns. It needs to match the interface properties listed in section 3 and in the online block diagram tool. For each interface property this section needs to prove why the property is the value indicated, and how the block is known to meet the property fully. This section is expected to have lots of references.</w:t>
      </w:r>
    </w:p>
    <w:p w:rsidR="00000000" w:rsidDel="00000000" w:rsidP="00000000" w:rsidRDefault="00000000" w:rsidRPr="00000000" w14:paraId="0000021F">
      <w:pPr>
        <w:pStyle w:val="Heading3"/>
        <w:rPr/>
      </w:pPr>
      <w:bookmarkStart w:colFirst="0" w:colLast="0" w:name="_ro75k987ptz2" w:id="36"/>
      <w:bookmarkEnd w:id="36"/>
      <w:r w:rsidDel="00000000" w:rsidR="00000000" w:rsidRPr="00000000">
        <w:rPr>
          <w:rtl w:val="0"/>
        </w:rPr>
        <w:t xml:space="preserve">4.X.5 Verification </w:t>
      </w:r>
    </w:p>
    <w:p w:rsidR="00000000" w:rsidDel="00000000" w:rsidP="00000000" w:rsidRDefault="00000000" w:rsidRPr="00000000" w14:paraId="00000220">
      <w:pPr>
        <w:rPr/>
      </w:pPr>
      <w:r w:rsidDel="00000000" w:rsidR="00000000" w:rsidRPr="00000000">
        <w:rPr>
          <w:rtl w:val="0"/>
        </w:rPr>
        <w:t xml:space="preserve">Since each block is required to be shown to meet the interfaces as described, this section will contain the process that will be used to verify the block is functioning correctly. This process should be numbered steps and should be able to be completed by an ECE student not familiar with your block. Once a block is proven, this section will also contain evidence of the success of the block.</w:t>
      </w:r>
    </w:p>
    <w:p w:rsidR="00000000" w:rsidDel="00000000" w:rsidP="00000000" w:rsidRDefault="00000000" w:rsidRPr="00000000" w14:paraId="00000221">
      <w:pPr>
        <w:pStyle w:val="Heading3"/>
        <w:rPr/>
      </w:pPr>
      <w:bookmarkStart w:colFirst="0" w:colLast="0" w:name="_3b6wqi45bwpd" w:id="37"/>
      <w:bookmarkEnd w:id="37"/>
      <w:r w:rsidDel="00000000" w:rsidR="00000000" w:rsidRPr="00000000">
        <w:rPr>
          <w:rtl w:val="0"/>
        </w:rPr>
        <w:t xml:space="preserve">4.X.6 References and File Links</w:t>
      </w:r>
    </w:p>
    <w:p w:rsidR="00000000" w:rsidDel="00000000" w:rsidP="00000000" w:rsidRDefault="00000000" w:rsidRPr="00000000" w14:paraId="00000222">
      <w:pPr>
        <w:pStyle w:val="Heading4"/>
        <w:rPr/>
      </w:pPr>
      <w:bookmarkStart w:colFirst="0" w:colLast="0" w:name="_keyxqmoy3tjs" w:id="38"/>
      <w:bookmarkEnd w:id="38"/>
      <w:r w:rsidDel="00000000" w:rsidR="00000000" w:rsidRPr="00000000">
        <w:rPr>
          <w:rtl w:val="0"/>
        </w:rPr>
        <w:t xml:space="preserve">4.X.6.1 References</w:t>
      </w:r>
    </w:p>
    <w:p w:rsidR="00000000" w:rsidDel="00000000" w:rsidP="00000000" w:rsidRDefault="00000000" w:rsidRPr="00000000" w14:paraId="00000223">
      <w:pPr>
        <w:rPr>
          <w:sz w:val="22"/>
          <w:szCs w:val="22"/>
        </w:rPr>
      </w:pPr>
      <w:r w:rsidDel="00000000" w:rsidR="00000000" w:rsidRPr="00000000">
        <w:rPr>
          <w:sz w:val="22"/>
          <w:szCs w:val="22"/>
          <w:rtl w:val="0"/>
        </w:rPr>
        <w:t xml:space="preserve">This section should contain links to external references in IEEE format. These references only pertain to the contents of section 3, and no other sections.</w:t>
      </w:r>
    </w:p>
    <w:p w:rsidR="00000000" w:rsidDel="00000000" w:rsidP="00000000" w:rsidRDefault="00000000" w:rsidRPr="00000000" w14:paraId="00000224">
      <w:pPr>
        <w:pStyle w:val="Heading4"/>
        <w:rPr/>
      </w:pPr>
      <w:bookmarkStart w:colFirst="0" w:colLast="0" w:name="_acbuy5g0y50f" w:id="39"/>
      <w:bookmarkEnd w:id="39"/>
      <w:r w:rsidDel="00000000" w:rsidR="00000000" w:rsidRPr="00000000">
        <w:rPr>
          <w:rtl w:val="0"/>
        </w:rPr>
        <w:t xml:space="preserve">4.X.6.2 File Links</w:t>
      </w:r>
    </w:p>
    <w:p w:rsidR="00000000" w:rsidDel="00000000" w:rsidP="00000000" w:rsidRDefault="00000000" w:rsidRPr="00000000" w14:paraId="00000225">
      <w:pPr>
        <w:rPr>
          <w:b w:val="1"/>
          <w:highlight w:val="yellow"/>
        </w:rPr>
      </w:pPr>
      <w:r w:rsidDel="00000000" w:rsidR="00000000" w:rsidRPr="00000000">
        <w:rPr>
          <w:rtl w:val="0"/>
        </w:rPr>
        <w:t xml:space="preserve">This section should contain links to any files/artifacts your team has produced that are important to the information provided in this section. They should be hyperlinked with descriptive text that links to an accessible file location. Be sure any files linked here have proper permissions for readers to be able to access them. These links only pertain to the contents of the section they belong to.</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3"/>
        <w:rPr/>
      </w:pPr>
      <w:bookmarkStart w:colFirst="0" w:colLast="0" w:name="_78e5u5tpvq9t" w:id="40"/>
      <w:bookmarkEnd w:id="40"/>
      <w:r w:rsidDel="00000000" w:rsidR="00000000" w:rsidRPr="00000000">
        <w:rPr>
          <w:rtl w:val="0"/>
        </w:rPr>
        <w:t xml:space="preserve">4.X.7 Revision Table</w:t>
      </w:r>
    </w:p>
    <w:p w:rsidR="00000000" w:rsidDel="00000000" w:rsidP="00000000" w:rsidRDefault="00000000" w:rsidRPr="00000000" w14:paraId="00000228">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rHeight w:val="447.978515625" w:hRule="atLeast"/>
          <w:tblHeader w:val="0"/>
        </w:trPr>
        <w:tc>
          <w:tcPr/>
          <w:p w:rsidR="00000000" w:rsidDel="00000000" w:rsidP="00000000" w:rsidRDefault="00000000" w:rsidRPr="00000000" w14:paraId="00000229">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22A">
            <w:pPr>
              <w:widowControl w:val="0"/>
              <w:spacing w:line="240" w:lineRule="auto"/>
              <w:rPr/>
            </w:pPr>
            <w:r w:rsidDel="00000000" w:rsidR="00000000" w:rsidRPr="00000000">
              <w:rPr>
                <w:rtl w:val="0"/>
              </w:rPr>
              <w:t xml:space="preserve">Action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line="288" w:lineRule="auto"/>
              <w:rPr/>
            </w:pPr>
            <w:r w:rsidDel="00000000" w:rsidR="00000000" w:rsidRPr="00000000">
              <w:rPr>
                <w:rtl w:val="0"/>
              </w:rPr>
              <w:t xml:space="preserve">12/6/2023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line="288" w:lineRule="auto"/>
              <w:rPr/>
            </w:pPr>
            <w:r w:rsidDel="00000000" w:rsidR="00000000" w:rsidRPr="00000000">
              <w:rPr>
                <w:rtl w:val="0"/>
              </w:rPr>
              <w:t xml:space="preserve">Caleb Neill: added X Block Validation (4.X)</w:t>
            </w:r>
          </w:p>
        </w:tc>
      </w:tr>
    </w:tbl>
    <w:p w:rsidR="00000000" w:rsidDel="00000000" w:rsidP="00000000" w:rsidRDefault="00000000" w:rsidRPr="00000000" w14:paraId="0000022D">
      <w:pPr>
        <w:pStyle w:val="Heading1"/>
        <w:rPr/>
      </w:pPr>
      <w:bookmarkStart w:colFirst="0" w:colLast="0" w:name="_z6h0lgfa6wlc" w:id="41"/>
      <w:bookmarkEnd w:id="41"/>
      <w:r w:rsidDel="00000000" w:rsidR="00000000" w:rsidRPr="00000000">
        <w:br w:type="page"/>
      </w:r>
      <w:r w:rsidDel="00000000" w:rsidR="00000000" w:rsidRPr="00000000">
        <w:rPr>
          <w:rtl w:val="0"/>
        </w:rPr>
      </w:r>
    </w:p>
    <w:p w:rsidR="00000000" w:rsidDel="00000000" w:rsidP="00000000" w:rsidRDefault="00000000" w:rsidRPr="00000000" w14:paraId="0000022E">
      <w:pPr>
        <w:pStyle w:val="Heading1"/>
        <w:rPr/>
      </w:pPr>
      <w:bookmarkStart w:colFirst="0" w:colLast="0" w:name="_e1a512fy94ig" w:id="42"/>
      <w:bookmarkEnd w:id="42"/>
      <w:r w:rsidDel="00000000" w:rsidR="00000000" w:rsidRPr="00000000">
        <w:rPr>
          <w:rtl w:val="0"/>
        </w:rPr>
        <w:t xml:space="preserve">5 System Verification Evidence</w:t>
      </w:r>
    </w:p>
    <w:p w:rsidR="00000000" w:rsidDel="00000000" w:rsidP="00000000" w:rsidRDefault="00000000" w:rsidRPr="00000000" w14:paraId="0000022F">
      <w:pPr>
        <w:pStyle w:val="Heading2"/>
        <w:rPr/>
      </w:pPr>
      <w:bookmarkStart w:colFirst="0" w:colLast="0" w:name="_sl4widyi4lrm" w:id="43"/>
      <w:bookmarkEnd w:id="43"/>
      <w:r w:rsidDel="00000000" w:rsidR="00000000" w:rsidRPr="00000000">
        <w:rPr>
          <w:rtl w:val="0"/>
        </w:rPr>
        <w:t xml:space="preserve">5.1 Universal Constraints</w:t>
      </w:r>
    </w:p>
    <w:p w:rsidR="00000000" w:rsidDel="00000000" w:rsidP="00000000" w:rsidRDefault="00000000" w:rsidRPr="00000000" w14:paraId="00000230">
      <w:pPr>
        <w:pStyle w:val="Heading3"/>
        <w:rPr/>
      </w:pPr>
      <w:bookmarkStart w:colFirst="0" w:colLast="0" w:name="_mwr4mbhm5xbx" w:id="44"/>
      <w:bookmarkEnd w:id="44"/>
      <w:r w:rsidDel="00000000" w:rsidR="00000000" w:rsidRPr="00000000">
        <w:rPr>
          <w:rtl w:val="0"/>
        </w:rPr>
        <w:t xml:space="preserve">5.1.1 The system may not Include a breadboard</w:t>
      </w:r>
    </w:p>
    <w:p w:rsidR="00000000" w:rsidDel="00000000" w:rsidP="00000000" w:rsidRDefault="00000000" w:rsidRPr="00000000" w14:paraId="00000231">
      <w:pPr>
        <w:rPr/>
      </w:pPr>
      <w:r w:rsidDel="00000000" w:rsidR="00000000" w:rsidRPr="00000000">
        <w:rPr>
          <w:rtl w:val="0"/>
        </w:rPr>
        <w:t xml:space="preserve">The Fish Tank Monitor project adheres to the constraint by excluding the use of a breadboard in its design and ensuring that all connections are made directly between PCBs and components</w:t>
      </w:r>
      <w:r w:rsidDel="00000000" w:rsidR="00000000" w:rsidRPr="00000000">
        <w:rPr>
          <w:rtl w:val="0"/>
        </w:rPr>
      </w:r>
    </w:p>
    <w:p w:rsidR="00000000" w:rsidDel="00000000" w:rsidP="00000000" w:rsidRDefault="00000000" w:rsidRPr="00000000" w14:paraId="00000232">
      <w:pPr>
        <w:pStyle w:val="Heading3"/>
        <w:rPr/>
      </w:pPr>
      <w:bookmarkStart w:colFirst="0" w:colLast="0" w:name="_o3qi9cnuny88" w:id="45"/>
      <w:bookmarkEnd w:id="45"/>
      <w:r w:rsidDel="00000000" w:rsidR="00000000" w:rsidRPr="00000000">
        <w:rPr>
          <w:rtl w:val="0"/>
        </w:rPr>
        <w:t xml:space="preserve">5.1.2 The final system must contain a student-designed PCB</w:t>
      </w:r>
    </w:p>
    <w:p w:rsidR="00000000" w:rsidDel="00000000" w:rsidP="00000000" w:rsidRDefault="00000000" w:rsidRPr="00000000" w14:paraId="00000233">
      <w:pPr>
        <w:rPr/>
      </w:pPr>
      <w:r w:rsidDel="00000000" w:rsidR="00000000" w:rsidRPr="00000000">
        <w:rPr>
          <w:rtl w:val="0"/>
        </w:rPr>
        <w:t xml:space="preserve">The Fish Tank Monitor project adheres to the constraint by incorporating a student-designed PCB as an integral part of the final system, serving as a central platform to host the various components necessary for the system's operation. </w:t>
      </w:r>
      <w:r w:rsidDel="00000000" w:rsidR="00000000" w:rsidRPr="00000000">
        <w:rPr>
          <w:rtl w:val="0"/>
        </w:rPr>
      </w:r>
    </w:p>
    <w:p w:rsidR="00000000" w:rsidDel="00000000" w:rsidP="00000000" w:rsidRDefault="00000000" w:rsidRPr="00000000" w14:paraId="00000234">
      <w:pPr>
        <w:pStyle w:val="Heading3"/>
        <w:rPr/>
      </w:pPr>
      <w:bookmarkStart w:colFirst="0" w:colLast="0" w:name="_cvb25gjhu2aj" w:id="46"/>
      <w:bookmarkEnd w:id="46"/>
      <w:r w:rsidDel="00000000" w:rsidR="00000000" w:rsidRPr="00000000">
        <w:rPr>
          <w:rtl w:val="0"/>
        </w:rPr>
        <w:t xml:space="preserve">5.1.3 All connections to PCBs must use connectors</w:t>
      </w:r>
    </w:p>
    <w:p w:rsidR="00000000" w:rsidDel="00000000" w:rsidP="00000000" w:rsidRDefault="00000000" w:rsidRPr="00000000" w14:paraId="00000235">
      <w:pPr>
        <w:rPr/>
      </w:pPr>
      <w:r w:rsidDel="00000000" w:rsidR="00000000" w:rsidRPr="00000000">
        <w:rPr>
          <w:rtl w:val="0"/>
        </w:rPr>
        <w:t xml:space="preserve">The Fish Tank Monitor project adheres to the constraint by using connectors for all connections between PCBs and components. This enhances modularity, ease of assembly and disassembly, and allows for alterations. </w:t>
      </w:r>
    </w:p>
    <w:p w:rsidR="00000000" w:rsidDel="00000000" w:rsidP="00000000" w:rsidRDefault="00000000" w:rsidRPr="00000000" w14:paraId="00000236">
      <w:pPr>
        <w:pStyle w:val="Heading3"/>
        <w:rPr/>
      </w:pPr>
      <w:bookmarkStart w:colFirst="0" w:colLast="0" w:name="_mwelq2ivln86" w:id="47"/>
      <w:bookmarkEnd w:id="47"/>
      <w:r w:rsidDel="00000000" w:rsidR="00000000" w:rsidRPr="00000000">
        <w:rPr>
          <w:rtl w:val="0"/>
        </w:rPr>
        <w:t xml:space="preserve">5.1.4 All power supplies in the system must be at least 65% efficient</w:t>
      </w:r>
    </w:p>
    <w:p w:rsidR="00000000" w:rsidDel="00000000" w:rsidP="00000000" w:rsidRDefault="00000000" w:rsidRPr="00000000" w14:paraId="00000237">
      <w:pPr>
        <w:rPr/>
      </w:pPr>
      <w:r w:rsidDel="00000000" w:rsidR="00000000" w:rsidRPr="00000000">
        <w:rPr>
          <w:rtl w:val="0"/>
        </w:rPr>
        <w:t xml:space="preserve">The Fish Tank Monitor project adheres to the constraint by ensuring that all power supplies maintain the minimum efficiency requirement of 65%. The design prioritizes energy efficiency to enhance the sustainability and performance of the system. </w:t>
      </w:r>
    </w:p>
    <w:p w:rsidR="00000000" w:rsidDel="00000000" w:rsidP="00000000" w:rsidRDefault="00000000" w:rsidRPr="00000000" w14:paraId="00000238">
      <w:pPr>
        <w:pStyle w:val="Heading3"/>
        <w:rPr/>
      </w:pPr>
      <w:bookmarkStart w:colFirst="0" w:colLast="0" w:name="_sh51tn2gcpo" w:id="48"/>
      <w:bookmarkEnd w:id="48"/>
      <w:r w:rsidDel="00000000" w:rsidR="00000000" w:rsidRPr="00000000">
        <w:rPr>
          <w:rtl w:val="0"/>
        </w:rPr>
        <w:t xml:space="preserve">5.1.5 The system may be no more than 50% built from purchased 'modules'</w:t>
      </w:r>
    </w:p>
    <w:p w:rsidR="00000000" w:rsidDel="00000000" w:rsidP="00000000" w:rsidRDefault="00000000" w:rsidRPr="00000000" w14:paraId="00000239">
      <w:pPr>
        <w:rPr/>
      </w:pPr>
      <w:r w:rsidDel="00000000" w:rsidR="00000000" w:rsidRPr="00000000">
        <w:rPr>
          <w:rtl w:val="0"/>
        </w:rPr>
        <w:t xml:space="preserve">The Fish Tank Monitor project adheres to the constraint by ensuring that no more than half of all modules used in the system were pre-purchased rather than designed by the team. </w:t>
      </w:r>
    </w:p>
    <w:p w:rsidR="00000000" w:rsidDel="00000000" w:rsidP="00000000" w:rsidRDefault="00000000" w:rsidRPr="00000000" w14:paraId="0000023A">
      <w:pPr>
        <w:rPr/>
      </w:pP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rPr/>
      </w:pPr>
      <w:bookmarkStart w:colFirst="0" w:colLast="0" w:name="_el4cg9hhwnu5" w:id="49"/>
      <w:bookmarkEnd w:id="49"/>
      <w:r w:rsidDel="00000000" w:rsidR="00000000" w:rsidRPr="00000000">
        <w:rPr>
          <w:rtl w:val="0"/>
        </w:rPr>
        <w:t xml:space="preserve">5.2 Requirements</w:t>
      </w:r>
    </w:p>
    <w:p w:rsidR="00000000" w:rsidDel="00000000" w:rsidP="00000000" w:rsidRDefault="00000000" w:rsidRPr="00000000" w14:paraId="0000023C">
      <w:pPr>
        <w:pStyle w:val="Heading3"/>
        <w:rPr/>
      </w:pPr>
      <w:bookmarkStart w:colFirst="0" w:colLast="0" w:name="_htkhxgyhpt3i" w:id="50"/>
      <w:bookmarkEnd w:id="50"/>
      <w:r w:rsidDel="00000000" w:rsidR="00000000" w:rsidRPr="00000000">
        <w:rPr>
          <w:rtl w:val="0"/>
        </w:rPr>
        <w:t xml:space="preserve">5.2.1 Test Strip Reading</w:t>
      </w:r>
    </w:p>
    <w:p w:rsidR="00000000" w:rsidDel="00000000" w:rsidP="00000000" w:rsidRDefault="00000000" w:rsidRPr="00000000" w14:paraId="0000023D">
      <w:pPr>
        <w:pStyle w:val="Heading4"/>
        <w:rPr/>
      </w:pPr>
      <w:bookmarkStart w:colFirst="0" w:colLast="0" w:name="_lext7chrp6jp" w:id="51"/>
      <w:bookmarkEnd w:id="51"/>
      <w:r w:rsidDel="00000000" w:rsidR="00000000" w:rsidRPr="00000000">
        <w:rPr>
          <w:rtl w:val="0"/>
        </w:rPr>
        <w:t xml:space="preserve">5.2.1.1 Project Partner Requirement</w:t>
      </w:r>
    </w:p>
    <w:p w:rsidR="00000000" w:rsidDel="00000000" w:rsidP="00000000" w:rsidRDefault="00000000" w:rsidRPr="00000000" w14:paraId="0000023E">
      <w:pPr>
        <w:ind w:left="0" w:firstLine="0"/>
        <w:rPr>
          <w:b w:val="1"/>
          <w:highlight w:val="yellow"/>
        </w:rPr>
      </w:pPr>
      <w:r w:rsidDel="00000000" w:rsidR="00000000" w:rsidRPr="00000000">
        <w:rPr>
          <w:rtl w:val="0"/>
        </w:rPr>
        <w:t xml:space="preserve">The system must be capable of performing water parameter tests without user interference</w:t>
      </w:r>
      <w:r w:rsidDel="00000000" w:rsidR="00000000" w:rsidRPr="00000000">
        <w:rPr>
          <w:rtl w:val="0"/>
        </w:rPr>
      </w:r>
    </w:p>
    <w:p w:rsidR="00000000" w:rsidDel="00000000" w:rsidP="00000000" w:rsidRDefault="00000000" w:rsidRPr="00000000" w14:paraId="0000023F">
      <w:pPr>
        <w:pStyle w:val="Heading4"/>
        <w:rPr/>
      </w:pPr>
      <w:bookmarkStart w:colFirst="0" w:colLast="0" w:name="_m4ei4zpawr52" w:id="52"/>
      <w:bookmarkEnd w:id="52"/>
      <w:r w:rsidDel="00000000" w:rsidR="00000000" w:rsidRPr="00000000">
        <w:rPr>
          <w:rtl w:val="0"/>
        </w:rPr>
        <w:t xml:space="preserve">5.2.1.2 Engineering Requirement</w:t>
      </w:r>
    </w:p>
    <w:p w:rsidR="00000000" w:rsidDel="00000000" w:rsidP="00000000" w:rsidRDefault="00000000" w:rsidRPr="00000000" w14:paraId="00000240">
      <w:pPr>
        <w:rPr/>
      </w:pPr>
      <w:r w:rsidDel="00000000" w:rsidR="00000000" w:rsidRPr="00000000">
        <w:rPr>
          <w:rtl w:val="0"/>
        </w:rPr>
        <w:t xml:space="preserve">The system will read and report the results of an aquarium parameter test strip every 7 days</w:t>
      </w:r>
    </w:p>
    <w:p w:rsidR="00000000" w:rsidDel="00000000" w:rsidP="00000000" w:rsidRDefault="00000000" w:rsidRPr="00000000" w14:paraId="00000241">
      <w:pPr>
        <w:pStyle w:val="Heading4"/>
        <w:rPr/>
      </w:pPr>
      <w:bookmarkStart w:colFirst="0" w:colLast="0" w:name="_q4boojjsbesi" w:id="53"/>
      <w:bookmarkEnd w:id="53"/>
      <w:r w:rsidDel="00000000" w:rsidR="00000000" w:rsidRPr="00000000">
        <w:rPr>
          <w:rtl w:val="0"/>
        </w:rPr>
        <w:t xml:space="preserve">5.2.1.3 Testing Method</w:t>
      </w:r>
    </w:p>
    <w:p w:rsidR="00000000" w:rsidDel="00000000" w:rsidP="00000000" w:rsidRDefault="00000000" w:rsidRPr="00000000" w14:paraId="00000242">
      <w:pPr>
        <w:rPr/>
      </w:pPr>
      <w:r w:rsidDel="00000000" w:rsidR="00000000" w:rsidRPr="00000000">
        <w:rPr>
          <w:rtl w:val="0"/>
        </w:rPr>
        <w:t xml:space="preserve">The requirement will be tested via demonstration</w:t>
      </w:r>
    </w:p>
    <w:p w:rsidR="00000000" w:rsidDel="00000000" w:rsidP="00000000" w:rsidRDefault="00000000" w:rsidRPr="00000000" w14:paraId="00000243">
      <w:pPr>
        <w:pStyle w:val="Heading4"/>
        <w:rPr/>
      </w:pPr>
      <w:bookmarkStart w:colFirst="0" w:colLast="0" w:name="_j9n76yoj6fok" w:id="54"/>
      <w:bookmarkEnd w:id="54"/>
      <w:r w:rsidDel="00000000" w:rsidR="00000000" w:rsidRPr="00000000">
        <w:rPr>
          <w:rtl w:val="0"/>
        </w:rPr>
        <w:t xml:space="preserve">5.2.1.4 Verification Process</w:t>
      </w:r>
    </w:p>
    <w:p w:rsidR="00000000" w:rsidDel="00000000" w:rsidP="00000000" w:rsidRDefault="00000000" w:rsidRPr="00000000" w14:paraId="00000244">
      <w:pPr>
        <w:rPr/>
      </w:pPr>
      <w:r w:rsidDel="00000000" w:rsidR="00000000" w:rsidRPr="00000000">
        <w:rPr>
          <w:rtl w:val="0"/>
        </w:rPr>
        <w:t xml:space="preserve">The results collected by the system will be compared to the results obtained by comparing the aquarium parameter test strip tested by the system to the color key provided with the test strips</w:t>
      </w:r>
    </w:p>
    <w:p w:rsidR="00000000" w:rsidDel="00000000" w:rsidP="00000000" w:rsidRDefault="00000000" w:rsidRPr="00000000" w14:paraId="00000245">
      <w:pPr>
        <w:ind w:left="0" w:firstLine="0"/>
        <w:rPr/>
      </w:pPr>
      <w:r w:rsidDel="00000000" w:rsidR="00000000" w:rsidRPr="00000000">
        <w:rPr>
          <w:rtl w:val="0"/>
        </w:rPr>
        <w:t xml:space="preserve">The results found by the system will match those found manually within a 10% error rate for all tested parameters</w:t>
      </w:r>
    </w:p>
    <w:p w:rsidR="00000000" w:rsidDel="00000000" w:rsidP="00000000" w:rsidRDefault="00000000" w:rsidRPr="00000000" w14:paraId="00000246">
      <w:pPr>
        <w:pStyle w:val="Heading4"/>
        <w:rPr/>
      </w:pPr>
      <w:bookmarkStart w:colFirst="0" w:colLast="0" w:name="_wztlagmvt6vp" w:id="55"/>
      <w:bookmarkEnd w:id="55"/>
      <w:r w:rsidDel="00000000" w:rsidR="00000000" w:rsidRPr="00000000">
        <w:rPr>
          <w:rtl w:val="0"/>
        </w:rPr>
        <w:t xml:space="preserve">5.2.1.5 Testing Evidence</w:t>
      </w:r>
    </w:p>
    <w:p w:rsidR="00000000" w:rsidDel="00000000" w:rsidP="00000000" w:rsidRDefault="00000000" w:rsidRPr="00000000" w14:paraId="00000247">
      <w:pPr>
        <w:rPr/>
      </w:pPr>
      <w:r w:rsidDel="00000000" w:rsidR="00000000" w:rsidRPr="00000000">
        <w:rPr>
          <w:rtl w:val="0"/>
        </w:rPr>
        <w:t xml:space="preserve">TBD</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3"/>
        <w:rPr/>
      </w:pPr>
      <w:bookmarkStart w:colFirst="0" w:colLast="0" w:name="_w8h2w29tiy6k" w:id="56"/>
      <w:bookmarkEnd w:id="56"/>
      <w:r w:rsidDel="00000000" w:rsidR="00000000" w:rsidRPr="00000000">
        <w:rPr>
          <w:rtl w:val="0"/>
        </w:rPr>
        <w:t xml:space="preserve">5.2.2 Display</w:t>
      </w:r>
    </w:p>
    <w:p w:rsidR="00000000" w:rsidDel="00000000" w:rsidP="00000000" w:rsidRDefault="00000000" w:rsidRPr="00000000" w14:paraId="0000024A">
      <w:pPr>
        <w:pStyle w:val="Heading4"/>
        <w:rPr/>
      </w:pPr>
      <w:bookmarkStart w:colFirst="0" w:colLast="0" w:name="_izffigeojdk1" w:id="57"/>
      <w:bookmarkEnd w:id="57"/>
      <w:r w:rsidDel="00000000" w:rsidR="00000000" w:rsidRPr="00000000">
        <w:rPr>
          <w:rtl w:val="0"/>
        </w:rPr>
        <w:t xml:space="preserve">5.2.2.1 Project Partner Requirement</w:t>
      </w:r>
    </w:p>
    <w:p w:rsidR="00000000" w:rsidDel="00000000" w:rsidP="00000000" w:rsidRDefault="00000000" w:rsidRPr="00000000" w14:paraId="0000024B">
      <w:pPr>
        <w:ind w:left="0" w:firstLine="0"/>
        <w:rPr/>
      </w:pPr>
      <w:r w:rsidDel="00000000" w:rsidR="00000000" w:rsidRPr="00000000">
        <w:rPr>
          <w:rtl w:val="0"/>
        </w:rPr>
        <w:t xml:space="preserve">The results of the tests must be accessible to the user within the system</w:t>
      </w:r>
    </w:p>
    <w:p w:rsidR="00000000" w:rsidDel="00000000" w:rsidP="00000000" w:rsidRDefault="00000000" w:rsidRPr="00000000" w14:paraId="0000024C">
      <w:pPr>
        <w:pStyle w:val="Heading4"/>
        <w:rPr/>
      </w:pPr>
      <w:bookmarkStart w:colFirst="0" w:colLast="0" w:name="_v21l5cbinfab" w:id="58"/>
      <w:bookmarkEnd w:id="58"/>
      <w:r w:rsidDel="00000000" w:rsidR="00000000" w:rsidRPr="00000000">
        <w:rPr>
          <w:rtl w:val="0"/>
        </w:rPr>
        <w:t xml:space="preserve">5.2.2.2 Engineering Requirement</w:t>
      </w:r>
    </w:p>
    <w:p w:rsidR="00000000" w:rsidDel="00000000" w:rsidP="00000000" w:rsidRDefault="00000000" w:rsidRPr="00000000" w14:paraId="0000024D">
      <w:pPr>
        <w:ind w:left="0" w:firstLine="0"/>
        <w:rPr/>
      </w:pPr>
      <w:r w:rsidDel="00000000" w:rsidR="00000000" w:rsidRPr="00000000">
        <w:rPr>
          <w:rtl w:val="0"/>
        </w:rPr>
        <w:t xml:space="preserve">The system will have a screen which displays parameter test results following each test</w:t>
      </w:r>
    </w:p>
    <w:p w:rsidR="00000000" w:rsidDel="00000000" w:rsidP="00000000" w:rsidRDefault="00000000" w:rsidRPr="00000000" w14:paraId="0000024E">
      <w:pPr>
        <w:pStyle w:val="Heading4"/>
        <w:rPr/>
      </w:pPr>
      <w:bookmarkStart w:colFirst="0" w:colLast="0" w:name="_7w5l96xi5f8c" w:id="59"/>
      <w:bookmarkEnd w:id="59"/>
      <w:r w:rsidDel="00000000" w:rsidR="00000000" w:rsidRPr="00000000">
        <w:rPr>
          <w:rtl w:val="0"/>
        </w:rPr>
        <w:t xml:space="preserve">5.2.2.3 Testing Method</w:t>
      </w:r>
    </w:p>
    <w:p w:rsidR="00000000" w:rsidDel="00000000" w:rsidP="00000000" w:rsidRDefault="00000000" w:rsidRPr="00000000" w14:paraId="0000024F">
      <w:pPr>
        <w:ind w:left="0" w:firstLine="0"/>
        <w:rPr/>
      </w:pPr>
      <w:r w:rsidDel="00000000" w:rsidR="00000000" w:rsidRPr="00000000">
        <w:rPr>
          <w:rtl w:val="0"/>
        </w:rPr>
        <w:t xml:space="preserve">Demonstration</w:t>
      </w:r>
    </w:p>
    <w:p w:rsidR="00000000" w:rsidDel="00000000" w:rsidP="00000000" w:rsidRDefault="00000000" w:rsidRPr="00000000" w14:paraId="00000250">
      <w:pPr>
        <w:pStyle w:val="Heading4"/>
        <w:rPr/>
      </w:pPr>
      <w:bookmarkStart w:colFirst="0" w:colLast="0" w:name="_5fobcwwy4kql" w:id="60"/>
      <w:bookmarkEnd w:id="60"/>
      <w:r w:rsidDel="00000000" w:rsidR="00000000" w:rsidRPr="00000000">
        <w:rPr>
          <w:rtl w:val="0"/>
        </w:rPr>
        <w:t xml:space="preserve">5.2.2.4 Verification Process</w:t>
      </w:r>
    </w:p>
    <w:p w:rsidR="00000000" w:rsidDel="00000000" w:rsidP="00000000" w:rsidRDefault="00000000" w:rsidRPr="00000000" w14:paraId="00000251">
      <w:pPr>
        <w:ind w:left="0" w:firstLine="0"/>
        <w:rPr/>
      </w:pPr>
      <w:r w:rsidDel="00000000" w:rsidR="00000000" w:rsidRPr="00000000">
        <w:rPr>
          <w:rtl w:val="0"/>
        </w:rPr>
        <w:t xml:space="preserve">After a water parameter test has been run by the system, the screen will display the results of the test within 30 seconds of the test's completion</w:t>
      </w:r>
    </w:p>
    <w:p w:rsidR="00000000" w:rsidDel="00000000" w:rsidP="00000000" w:rsidRDefault="00000000" w:rsidRPr="00000000" w14:paraId="00000252">
      <w:pPr>
        <w:pStyle w:val="Heading2"/>
        <w:rPr>
          <w:color w:val="666666"/>
          <w:sz w:val="24"/>
          <w:szCs w:val="24"/>
        </w:rPr>
      </w:pPr>
      <w:bookmarkStart w:colFirst="0" w:colLast="0" w:name="_wnhoykeqyf9a" w:id="61"/>
      <w:bookmarkEnd w:id="61"/>
      <w:r w:rsidDel="00000000" w:rsidR="00000000" w:rsidRPr="00000000">
        <w:rPr>
          <w:color w:val="666666"/>
          <w:sz w:val="24"/>
          <w:szCs w:val="24"/>
          <w:rtl w:val="0"/>
        </w:rPr>
        <w:t xml:space="preserve">5.2.2.5 Testing Evidence</w:t>
      </w:r>
    </w:p>
    <w:p w:rsidR="00000000" w:rsidDel="00000000" w:rsidP="00000000" w:rsidRDefault="00000000" w:rsidRPr="00000000" w14:paraId="00000253">
      <w:pPr>
        <w:rPr/>
      </w:pPr>
      <w:r w:rsidDel="00000000" w:rsidR="00000000" w:rsidRPr="00000000">
        <w:rPr>
          <w:rtl w:val="0"/>
        </w:rPr>
        <w:t xml:space="preserve">TBD</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rPr/>
      </w:pPr>
      <w:bookmarkStart w:colFirst="0" w:colLast="0" w:name="_b2jfr0jkkqou" w:id="62"/>
      <w:bookmarkEnd w:id="62"/>
      <w:r w:rsidDel="00000000" w:rsidR="00000000" w:rsidRPr="00000000">
        <w:rPr>
          <w:rtl w:val="0"/>
        </w:rPr>
        <w:t xml:space="preserve">5.2.3 Logging and File Export</w:t>
      </w:r>
    </w:p>
    <w:p w:rsidR="00000000" w:rsidDel="00000000" w:rsidP="00000000" w:rsidRDefault="00000000" w:rsidRPr="00000000" w14:paraId="00000256">
      <w:pPr>
        <w:pStyle w:val="Heading4"/>
        <w:rPr/>
      </w:pPr>
      <w:bookmarkStart w:colFirst="0" w:colLast="0" w:name="_i66l9rhj1jin" w:id="63"/>
      <w:bookmarkEnd w:id="63"/>
      <w:r w:rsidDel="00000000" w:rsidR="00000000" w:rsidRPr="00000000">
        <w:rPr>
          <w:rtl w:val="0"/>
        </w:rPr>
        <w:t xml:space="preserve">5.2.3.1 Project Partner Requirement</w:t>
      </w:r>
    </w:p>
    <w:p w:rsidR="00000000" w:rsidDel="00000000" w:rsidP="00000000" w:rsidRDefault="00000000" w:rsidRPr="00000000" w14:paraId="00000257">
      <w:pPr>
        <w:ind w:left="0" w:firstLine="0"/>
        <w:rPr/>
      </w:pPr>
      <w:r w:rsidDel="00000000" w:rsidR="00000000" w:rsidRPr="00000000">
        <w:rPr>
          <w:rtl w:val="0"/>
        </w:rPr>
        <w:t xml:space="preserve">Test results must be accessible after outside of the system</w:t>
      </w:r>
    </w:p>
    <w:p w:rsidR="00000000" w:rsidDel="00000000" w:rsidP="00000000" w:rsidRDefault="00000000" w:rsidRPr="00000000" w14:paraId="00000258">
      <w:pPr>
        <w:pStyle w:val="Heading4"/>
        <w:rPr/>
      </w:pPr>
      <w:bookmarkStart w:colFirst="0" w:colLast="0" w:name="_bzhnt1yl2cof" w:id="64"/>
      <w:bookmarkEnd w:id="64"/>
      <w:r w:rsidDel="00000000" w:rsidR="00000000" w:rsidRPr="00000000">
        <w:rPr>
          <w:rtl w:val="0"/>
        </w:rPr>
        <w:t xml:space="preserve">5.2.3.2 Engineering Requirement</w:t>
      </w:r>
    </w:p>
    <w:p w:rsidR="00000000" w:rsidDel="00000000" w:rsidP="00000000" w:rsidRDefault="00000000" w:rsidRPr="00000000" w14:paraId="00000259">
      <w:pPr>
        <w:ind w:left="0" w:firstLine="0"/>
        <w:rPr/>
      </w:pPr>
      <w:r w:rsidDel="00000000" w:rsidR="00000000" w:rsidRPr="00000000">
        <w:rPr>
          <w:rtl w:val="0"/>
        </w:rPr>
        <w:t xml:space="preserve">The system will save test results to an exportable memory device</w:t>
      </w:r>
    </w:p>
    <w:p w:rsidR="00000000" w:rsidDel="00000000" w:rsidP="00000000" w:rsidRDefault="00000000" w:rsidRPr="00000000" w14:paraId="0000025A">
      <w:pPr>
        <w:pStyle w:val="Heading4"/>
        <w:rPr/>
      </w:pPr>
      <w:bookmarkStart w:colFirst="0" w:colLast="0" w:name="_e90mnaqufbq8" w:id="65"/>
      <w:bookmarkEnd w:id="65"/>
      <w:r w:rsidDel="00000000" w:rsidR="00000000" w:rsidRPr="00000000">
        <w:rPr>
          <w:rtl w:val="0"/>
        </w:rPr>
        <w:t xml:space="preserve">5.2.3.3 Testing Method</w:t>
      </w:r>
    </w:p>
    <w:p w:rsidR="00000000" w:rsidDel="00000000" w:rsidP="00000000" w:rsidRDefault="00000000" w:rsidRPr="00000000" w14:paraId="0000025B">
      <w:pPr>
        <w:rPr/>
      </w:pPr>
      <w:r w:rsidDel="00000000" w:rsidR="00000000" w:rsidRPr="00000000">
        <w:rPr>
          <w:rtl w:val="0"/>
        </w:rPr>
        <w:t xml:space="preserve">Test</w:t>
      </w:r>
    </w:p>
    <w:p w:rsidR="00000000" w:rsidDel="00000000" w:rsidP="00000000" w:rsidRDefault="00000000" w:rsidRPr="00000000" w14:paraId="0000025C">
      <w:pPr>
        <w:pStyle w:val="Heading4"/>
        <w:rPr/>
      </w:pPr>
      <w:bookmarkStart w:colFirst="0" w:colLast="0" w:name="_jx93k7vjvw6" w:id="66"/>
      <w:bookmarkEnd w:id="66"/>
      <w:r w:rsidDel="00000000" w:rsidR="00000000" w:rsidRPr="00000000">
        <w:rPr>
          <w:rtl w:val="0"/>
        </w:rPr>
        <w:t xml:space="preserve">5.2.3.4 Verification Process</w:t>
      </w:r>
    </w:p>
    <w:p w:rsidR="00000000" w:rsidDel="00000000" w:rsidP="00000000" w:rsidRDefault="00000000" w:rsidRPr="00000000" w14:paraId="0000025D">
      <w:pPr>
        <w:ind w:left="0" w:firstLine="0"/>
        <w:rPr/>
      </w:pPr>
      <w:r w:rsidDel="00000000" w:rsidR="00000000" w:rsidRPr="00000000">
        <w:rPr>
          <w:rtl w:val="0"/>
        </w:rPr>
        <w:t xml:space="preserve">The user will select the option to remove the memory device; once the device indicates it is safe to remove the memory device, the user may remove it and insert the device into a personal computer; the memory device will store up to a year's worth (52 entries) of data which can be accessed through files in the device's memory</w:t>
      </w:r>
    </w:p>
    <w:p w:rsidR="00000000" w:rsidDel="00000000" w:rsidP="00000000" w:rsidRDefault="00000000" w:rsidRPr="00000000" w14:paraId="0000025E">
      <w:pPr>
        <w:ind w:left="0" w:firstLine="0"/>
        <w:rPr/>
      </w:pPr>
      <w:r w:rsidDel="00000000" w:rsidR="00000000" w:rsidRPr="00000000">
        <w:rPr>
          <w:rtl w:val="0"/>
        </w:rPr>
        <w:t xml:space="preserve">Up to a year's worth of data will be stored on the device and is accessible on a PC</w:t>
      </w:r>
    </w:p>
    <w:p w:rsidR="00000000" w:rsidDel="00000000" w:rsidP="00000000" w:rsidRDefault="00000000" w:rsidRPr="00000000" w14:paraId="0000025F">
      <w:pPr>
        <w:pStyle w:val="Heading2"/>
        <w:rPr>
          <w:color w:val="666666"/>
          <w:sz w:val="24"/>
          <w:szCs w:val="24"/>
        </w:rPr>
      </w:pPr>
      <w:bookmarkStart w:colFirst="0" w:colLast="0" w:name="_agn54d6ofg1v" w:id="67"/>
      <w:bookmarkEnd w:id="67"/>
      <w:r w:rsidDel="00000000" w:rsidR="00000000" w:rsidRPr="00000000">
        <w:rPr>
          <w:color w:val="666666"/>
          <w:sz w:val="24"/>
          <w:szCs w:val="24"/>
          <w:rtl w:val="0"/>
        </w:rPr>
        <w:t xml:space="preserve">5.2.3.5 Testing Evidence</w:t>
      </w:r>
    </w:p>
    <w:p w:rsidR="00000000" w:rsidDel="00000000" w:rsidP="00000000" w:rsidRDefault="00000000" w:rsidRPr="00000000" w14:paraId="00000260">
      <w:pPr>
        <w:rPr/>
      </w:pPr>
      <w:r w:rsidDel="00000000" w:rsidR="00000000" w:rsidRPr="00000000">
        <w:rPr>
          <w:rtl w:val="0"/>
        </w:rPr>
        <w:t xml:space="preserve">TBD</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3"/>
        <w:rPr/>
      </w:pPr>
      <w:bookmarkStart w:colFirst="0" w:colLast="0" w:name="_fmp1y0u6lw30" w:id="68"/>
      <w:bookmarkEnd w:id="68"/>
      <w:r w:rsidDel="00000000" w:rsidR="00000000" w:rsidRPr="00000000">
        <w:rPr>
          <w:rtl w:val="0"/>
        </w:rPr>
        <w:t xml:space="preserve">5.2.4 User Interface</w:t>
      </w:r>
    </w:p>
    <w:p w:rsidR="00000000" w:rsidDel="00000000" w:rsidP="00000000" w:rsidRDefault="00000000" w:rsidRPr="00000000" w14:paraId="00000263">
      <w:pPr>
        <w:pStyle w:val="Heading4"/>
        <w:rPr/>
      </w:pPr>
      <w:bookmarkStart w:colFirst="0" w:colLast="0" w:name="_usykuw5u7bxg" w:id="69"/>
      <w:bookmarkEnd w:id="69"/>
      <w:r w:rsidDel="00000000" w:rsidR="00000000" w:rsidRPr="00000000">
        <w:rPr>
          <w:rtl w:val="0"/>
        </w:rPr>
        <w:t xml:space="preserve">5.2.4.1 Project Partner Requirement</w:t>
      </w:r>
    </w:p>
    <w:p w:rsidR="00000000" w:rsidDel="00000000" w:rsidP="00000000" w:rsidRDefault="00000000" w:rsidRPr="00000000" w14:paraId="00000264">
      <w:pPr>
        <w:ind w:left="0" w:firstLine="0"/>
        <w:rPr/>
      </w:pPr>
      <w:r w:rsidDel="00000000" w:rsidR="00000000" w:rsidRPr="00000000">
        <w:rPr>
          <w:rtl w:val="0"/>
        </w:rPr>
        <w:t xml:space="preserve">The system must provide a consistent and intuitive experience across all functionalities</w:t>
      </w:r>
    </w:p>
    <w:p w:rsidR="00000000" w:rsidDel="00000000" w:rsidP="00000000" w:rsidRDefault="00000000" w:rsidRPr="00000000" w14:paraId="00000265">
      <w:pPr>
        <w:pStyle w:val="Heading4"/>
        <w:rPr/>
      </w:pPr>
      <w:bookmarkStart w:colFirst="0" w:colLast="0" w:name="_5g55to8m3sxm" w:id="70"/>
      <w:bookmarkEnd w:id="70"/>
      <w:r w:rsidDel="00000000" w:rsidR="00000000" w:rsidRPr="00000000">
        <w:rPr>
          <w:rtl w:val="0"/>
        </w:rPr>
        <w:t xml:space="preserve">5.2.4.2 Engineering Requirement</w:t>
      </w:r>
    </w:p>
    <w:p w:rsidR="00000000" w:rsidDel="00000000" w:rsidP="00000000" w:rsidRDefault="00000000" w:rsidRPr="00000000" w14:paraId="00000266">
      <w:pPr>
        <w:ind w:left="0" w:firstLine="0"/>
        <w:rPr/>
      </w:pPr>
      <w:r w:rsidDel="00000000" w:rsidR="00000000" w:rsidRPr="00000000">
        <w:rPr>
          <w:rtl w:val="0"/>
        </w:rPr>
        <w:t xml:space="preserve">9/10 users can navigate the graphical user interface of the system without formal instruction</w:t>
      </w:r>
    </w:p>
    <w:p w:rsidR="00000000" w:rsidDel="00000000" w:rsidP="00000000" w:rsidRDefault="00000000" w:rsidRPr="00000000" w14:paraId="00000267">
      <w:pPr>
        <w:pStyle w:val="Heading4"/>
        <w:rPr/>
      </w:pPr>
      <w:bookmarkStart w:colFirst="0" w:colLast="0" w:name="_r54dv7uzaiy" w:id="71"/>
      <w:bookmarkEnd w:id="71"/>
      <w:r w:rsidDel="00000000" w:rsidR="00000000" w:rsidRPr="00000000">
        <w:rPr>
          <w:rtl w:val="0"/>
        </w:rPr>
        <w:t xml:space="preserve">5.2.4.3 Testing Method</w:t>
      </w:r>
    </w:p>
    <w:p w:rsidR="00000000" w:rsidDel="00000000" w:rsidP="00000000" w:rsidRDefault="00000000" w:rsidRPr="00000000" w14:paraId="00000268">
      <w:pPr>
        <w:ind w:left="0" w:firstLine="0"/>
        <w:rPr/>
      </w:pPr>
      <w:r w:rsidDel="00000000" w:rsidR="00000000" w:rsidRPr="00000000">
        <w:rPr>
          <w:rtl w:val="0"/>
        </w:rPr>
        <w:t xml:space="preserve">Inspection</w:t>
      </w:r>
    </w:p>
    <w:p w:rsidR="00000000" w:rsidDel="00000000" w:rsidP="00000000" w:rsidRDefault="00000000" w:rsidRPr="00000000" w14:paraId="00000269">
      <w:pPr>
        <w:pStyle w:val="Heading4"/>
        <w:rPr/>
      </w:pPr>
      <w:bookmarkStart w:colFirst="0" w:colLast="0" w:name="_1ybdy4xugs4q" w:id="72"/>
      <w:bookmarkEnd w:id="72"/>
      <w:r w:rsidDel="00000000" w:rsidR="00000000" w:rsidRPr="00000000">
        <w:rPr>
          <w:rtl w:val="0"/>
        </w:rPr>
        <w:t xml:space="preserve">5.2.4.4 Verification Process</w:t>
      </w:r>
    </w:p>
    <w:p w:rsidR="00000000" w:rsidDel="00000000" w:rsidP="00000000" w:rsidRDefault="00000000" w:rsidRPr="00000000" w14:paraId="0000026A">
      <w:pPr>
        <w:ind w:left="0" w:firstLine="0"/>
        <w:rPr/>
      </w:pPr>
      <w:r w:rsidDel="00000000" w:rsidR="00000000" w:rsidRPr="00000000">
        <w:rPr>
          <w:rtl w:val="0"/>
        </w:rPr>
        <w:t xml:space="preserve">Users will interact with all pages of the user interface to assess the consistency and intuitiveness of the design without formal training</w:t>
      </w:r>
    </w:p>
    <w:p w:rsidR="00000000" w:rsidDel="00000000" w:rsidP="00000000" w:rsidRDefault="00000000" w:rsidRPr="00000000" w14:paraId="0000026B">
      <w:pPr>
        <w:ind w:left="0" w:firstLine="0"/>
        <w:rPr/>
      </w:pPr>
      <w:r w:rsidDel="00000000" w:rsidR="00000000" w:rsidRPr="00000000">
        <w:rPr>
          <w:rtl w:val="0"/>
        </w:rPr>
        <w:t xml:space="preserve">No buttons or links lead to errors or missing pages</w:t>
      </w:r>
    </w:p>
    <w:p w:rsidR="00000000" w:rsidDel="00000000" w:rsidP="00000000" w:rsidRDefault="00000000" w:rsidRPr="00000000" w14:paraId="0000026C">
      <w:pPr>
        <w:ind w:left="0" w:firstLine="0"/>
        <w:rPr/>
      </w:pPr>
      <w:r w:rsidDel="00000000" w:rsidR="00000000" w:rsidRPr="00000000">
        <w:rPr>
          <w:rtl w:val="0"/>
        </w:rPr>
        <w:t xml:space="preserve">9/10 users complete key tasks without requiring additional assistance</w:t>
      </w:r>
    </w:p>
    <w:p w:rsidR="00000000" w:rsidDel="00000000" w:rsidP="00000000" w:rsidRDefault="00000000" w:rsidRPr="00000000" w14:paraId="0000026D">
      <w:pPr>
        <w:pStyle w:val="Heading2"/>
        <w:rPr>
          <w:color w:val="666666"/>
          <w:sz w:val="24"/>
          <w:szCs w:val="24"/>
        </w:rPr>
      </w:pPr>
      <w:bookmarkStart w:colFirst="0" w:colLast="0" w:name="_bugcbyqa1wr6" w:id="73"/>
      <w:bookmarkEnd w:id="73"/>
      <w:r w:rsidDel="00000000" w:rsidR="00000000" w:rsidRPr="00000000">
        <w:rPr>
          <w:color w:val="666666"/>
          <w:sz w:val="24"/>
          <w:szCs w:val="24"/>
          <w:rtl w:val="0"/>
        </w:rPr>
        <w:t xml:space="preserve">5.2.4.5 Testing Evidence</w:t>
      </w:r>
    </w:p>
    <w:p w:rsidR="00000000" w:rsidDel="00000000" w:rsidP="00000000" w:rsidRDefault="00000000" w:rsidRPr="00000000" w14:paraId="0000026E">
      <w:pPr>
        <w:rPr/>
      </w:pPr>
      <w:r w:rsidDel="00000000" w:rsidR="00000000" w:rsidRPr="00000000">
        <w:rPr>
          <w:rtl w:val="0"/>
        </w:rPr>
        <w:t xml:space="preserve">TBD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3"/>
        <w:rPr/>
      </w:pPr>
      <w:bookmarkStart w:colFirst="0" w:colLast="0" w:name="_vhfzugefrxg9" w:id="74"/>
      <w:bookmarkEnd w:id="74"/>
      <w:r w:rsidDel="00000000" w:rsidR="00000000" w:rsidRPr="00000000">
        <w:rPr>
          <w:rtl w:val="0"/>
        </w:rPr>
        <w:t xml:space="preserve">5.2.5 Feeding and Cleaning Schedule</w:t>
      </w:r>
    </w:p>
    <w:p w:rsidR="00000000" w:rsidDel="00000000" w:rsidP="00000000" w:rsidRDefault="00000000" w:rsidRPr="00000000" w14:paraId="00000271">
      <w:pPr>
        <w:pStyle w:val="Heading4"/>
        <w:rPr/>
      </w:pPr>
      <w:bookmarkStart w:colFirst="0" w:colLast="0" w:name="_pzheu6fxhv26" w:id="75"/>
      <w:bookmarkEnd w:id="75"/>
      <w:r w:rsidDel="00000000" w:rsidR="00000000" w:rsidRPr="00000000">
        <w:rPr>
          <w:rtl w:val="0"/>
        </w:rPr>
        <w:t xml:space="preserve">5.2.5.1 Project Partner Requirement</w:t>
      </w:r>
    </w:p>
    <w:p w:rsidR="00000000" w:rsidDel="00000000" w:rsidP="00000000" w:rsidRDefault="00000000" w:rsidRPr="00000000" w14:paraId="00000272">
      <w:pPr>
        <w:ind w:left="0" w:firstLine="0"/>
        <w:rPr/>
      </w:pPr>
      <w:r w:rsidDel="00000000" w:rsidR="00000000" w:rsidRPr="00000000">
        <w:rPr>
          <w:rtl w:val="0"/>
        </w:rPr>
        <w:t xml:space="preserve">Users should be able to effortlessly keep track of their fish feeding and tank cleaning habits</w:t>
      </w:r>
    </w:p>
    <w:p w:rsidR="00000000" w:rsidDel="00000000" w:rsidP="00000000" w:rsidRDefault="00000000" w:rsidRPr="00000000" w14:paraId="00000273">
      <w:pPr>
        <w:pStyle w:val="Heading4"/>
        <w:rPr/>
      </w:pPr>
      <w:bookmarkStart w:colFirst="0" w:colLast="0" w:name="_56qn43mzg3sd" w:id="76"/>
      <w:bookmarkEnd w:id="76"/>
      <w:r w:rsidDel="00000000" w:rsidR="00000000" w:rsidRPr="00000000">
        <w:rPr>
          <w:rtl w:val="0"/>
        </w:rPr>
        <w:t xml:space="preserve">5.2.5.2 Engineering Requirement</w:t>
      </w:r>
    </w:p>
    <w:p w:rsidR="00000000" w:rsidDel="00000000" w:rsidP="00000000" w:rsidRDefault="00000000" w:rsidRPr="00000000" w14:paraId="00000274">
      <w:pPr>
        <w:ind w:left="0" w:firstLine="0"/>
        <w:rPr/>
      </w:pPr>
      <w:r w:rsidDel="00000000" w:rsidR="00000000" w:rsidRPr="00000000">
        <w:rPr>
          <w:rtl w:val="0"/>
        </w:rPr>
        <w:t xml:space="preserve">The system will allow users to define and customize feeding and cleaning schedules</w:t>
      </w:r>
    </w:p>
    <w:p w:rsidR="00000000" w:rsidDel="00000000" w:rsidP="00000000" w:rsidRDefault="00000000" w:rsidRPr="00000000" w14:paraId="00000275">
      <w:pPr>
        <w:pStyle w:val="Heading4"/>
        <w:rPr/>
      </w:pPr>
      <w:bookmarkStart w:colFirst="0" w:colLast="0" w:name="_wyhh4y6d9tq2" w:id="77"/>
      <w:bookmarkEnd w:id="77"/>
      <w:r w:rsidDel="00000000" w:rsidR="00000000" w:rsidRPr="00000000">
        <w:rPr>
          <w:rtl w:val="0"/>
        </w:rPr>
        <w:t xml:space="preserve">5.2.5.3 Testing Method</w:t>
      </w:r>
    </w:p>
    <w:p w:rsidR="00000000" w:rsidDel="00000000" w:rsidP="00000000" w:rsidRDefault="00000000" w:rsidRPr="00000000" w14:paraId="00000276">
      <w:pPr>
        <w:ind w:left="0" w:firstLine="0"/>
        <w:rPr/>
      </w:pPr>
      <w:r w:rsidDel="00000000" w:rsidR="00000000" w:rsidRPr="00000000">
        <w:rPr>
          <w:rtl w:val="0"/>
        </w:rPr>
        <w:t xml:space="preserve">Inspection</w:t>
      </w:r>
    </w:p>
    <w:p w:rsidR="00000000" w:rsidDel="00000000" w:rsidP="00000000" w:rsidRDefault="00000000" w:rsidRPr="00000000" w14:paraId="00000277">
      <w:pPr>
        <w:pStyle w:val="Heading4"/>
        <w:rPr/>
      </w:pPr>
      <w:bookmarkStart w:colFirst="0" w:colLast="0" w:name="_ycfyoomc7y5g" w:id="78"/>
      <w:bookmarkEnd w:id="78"/>
      <w:r w:rsidDel="00000000" w:rsidR="00000000" w:rsidRPr="00000000">
        <w:rPr>
          <w:rtl w:val="0"/>
        </w:rPr>
        <w:t xml:space="preserve">5.2.5.4 Verification Process</w:t>
      </w:r>
    </w:p>
    <w:p w:rsidR="00000000" w:rsidDel="00000000" w:rsidP="00000000" w:rsidRDefault="00000000" w:rsidRPr="00000000" w14:paraId="00000278">
      <w:pPr>
        <w:ind w:left="0" w:firstLine="0"/>
        <w:rPr/>
      </w:pPr>
      <w:r w:rsidDel="00000000" w:rsidR="00000000" w:rsidRPr="00000000">
        <w:rPr>
          <w:rtl w:val="0"/>
        </w:rPr>
        <w:t xml:space="preserve">Users will access the scheduling feature; create/modify/delete feeding and cleaning schedules; </w:t>
      </w:r>
    </w:p>
    <w:p w:rsidR="00000000" w:rsidDel="00000000" w:rsidP="00000000" w:rsidRDefault="00000000" w:rsidRPr="00000000" w14:paraId="00000279">
      <w:pPr>
        <w:ind w:left="0" w:firstLine="0"/>
        <w:rPr/>
      </w:pPr>
      <w:r w:rsidDel="00000000" w:rsidR="00000000" w:rsidRPr="00000000">
        <w:rPr>
          <w:rtl w:val="0"/>
        </w:rPr>
        <w:t xml:space="preserve">The scheduling feature is present and functional within the user interface and updates to these schedules are maintained </w:t>
      </w:r>
    </w:p>
    <w:p w:rsidR="00000000" w:rsidDel="00000000" w:rsidP="00000000" w:rsidRDefault="00000000" w:rsidRPr="00000000" w14:paraId="0000027A">
      <w:pPr>
        <w:pStyle w:val="Heading2"/>
        <w:rPr>
          <w:color w:val="666666"/>
          <w:sz w:val="24"/>
          <w:szCs w:val="24"/>
        </w:rPr>
      </w:pPr>
      <w:bookmarkStart w:colFirst="0" w:colLast="0" w:name="_sb9m2djujn0d" w:id="79"/>
      <w:bookmarkEnd w:id="79"/>
      <w:r w:rsidDel="00000000" w:rsidR="00000000" w:rsidRPr="00000000">
        <w:rPr>
          <w:color w:val="666666"/>
          <w:sz w:val="24"/>
          <w:szCs w:val="24"/>
          <w:rtl w:val="0"/>
        </w:rPr>
        <w:t xml:space="preserve">5.2.5.5 Testing Evidence</w:t>
      </w:r>
    </w:p>
    <w:p w:rsidR="00000000" w:rsidDel="00000000" w:rsidP="00000000" w:rsidRDefault="00000000" w:rsidRPr="00000000" w14:paraId="0000027B">
      <w:pPr>
        <w:rPr/>
      </w:pPr>
      <w:r w:rsidDel="00000000" w:rsidR="00000000" w:rsidRPr="00000000">
        <w:rPr>
          <w:rtl w:val="0"/>
        </w:rPr>
        <w:t xml:space="preserve">TBD</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3"/>
        <w:rPr/>
      </w:pPr>
      <w:bookmarkStart w:colFirst="0" w:colLast="0" w:name="_5lg79r37cyw3" w:id="80"/>
      <w:bookmarkEnd w:id="80"/>
      <w:r w:rsidDel="00000000" w:rsidR="00000000" w:rsidRPr="00000000">
        <w:rPr>
          <w:rtl w:val="0"/>
        </w:rPr>
        <w:t xml:space="preserve">5.2.6 Dangerous Parameter Alerts</w:t>
      </w:r>
    </w:p>
    <w:p w:rsidR="00000000" w:rsidDel="00000000" w:rsidP="00000000" w:rsidRDefault="00000000" w:rsidRPr="00000000" w14:paraId="0000027E">
      <w:pPr>
        <w:pStyle w:val="Heading4"/>
        <w:rPr/>
      </w:pPr>
      <w:bookmarkStart w:colFirst="0" w:colLast="0" w:name="_6dxbi6s695n1" w:id="81"/>
      <w:bookmarkEnd w:id="81"/>
      <w:r w:rsidDel="00000000" w:rsidR="00000000" w:rsidRPr="00000000">
        <w:rPr>
          <w:rtl w:val="0"/>
        </w:rPr>
        <w:t xml:space="preserve">5.2.6.1 Project Partner Requirement</w:t>
      </w:r>
    </w:p>
    <w:p w:rsidR="00000000" w:rsidDel="00000000" w:rsidP="00000000" w:rsidRDefault="00000000" w:rsidRPr="00000000" w14:paraId="0000027F">
      <w:pPr>
        <w:ind w:left="0" w:firstLine="0"/>
        <w:rPr/>
      </w:pPr>
      <w:r w:rsidDel="00000000" w:rsidR="00000000" w:rsidRPr="00000000">
        <w:rPr>
          <w:rtl w:val="0"/>
        </w:rPr>
        <w:t xml:space="preserve">The system should alert users to dangerous water parameters to maintain a healthy environment</w:t>
      </w:r>
    </w:p>
    <w:p w:rsidR="00000000" w:rsidDel="00000000" w:rsidP="00000000" w:rsidRDefault="00000000" w:rsidRPr="00000000" w14:paraId="00000280">
      <w:pPr>
        <w:pStyle w:val="Heading4"/>
        <w:rPr/>
      </w:pPr>
      <w:bookmarkStart w:colFirst="0" w:colLast="0" w:name="_wvsuhz31dsek" w:id="82"/>
      <w:bookmarkEnd w:id="82"/>
      <w:r w:rsidDel="00000000" w:rsidR="00000000" w:rsidRPr="00000000">
        <w:rPr>
          <w:rtl w:val="0"/>
        </w:rPr>
        <w:t xml:space="preserve">5.2.6.2 Engineering Requirement</w:t>
      </w:r>
    </w:p>
    <w:p w:rsidR="00000000" w:rsidDel="00000000" w:rsidP="00000000" w:rsidRDefault="00000000" w:rsidRPr="00000000" w14:paraId="00000281">
      <w:pPr>
        <w:ind w:left="0" w:firstLine="0"/>
        <w:rPr/>
      </w:pPr>
      <w:r w:rsidDel="00000000" w:rsidR="00000000" w:rsidRPr="00000000">
        <w:rPr>
          <w:rtl w:val="0"/>
        </w:rPr>
        <w:t xml:space="preserve">The system shall display an alert on the screen when a tested water parameter is outside of bounds set by the user</w:t>
      </w:r>
    </w:p>
    <w:p w:rsidR="00000000" w:rsidDel="00000000" w:rsidP="00000000" w:rsidRDefault="00000000" w:rsidRPr="00000000" w14:paraId="00000282">
      <w:pPr>
        <w:pStyle w:val="Heading4"/>
        <w:rPr/>
      </w:pPr>
      <w:bookmarkStart w:colFirst="0" w:colLast="0" w:name="_vwd7qq3xc5ar" w:id="83"/>
      <w:bookmarkEnd w:id="83"/>
      <w:r w:rsidDel="00000000" w:rsidR="00000000" w:rsidRPr="00000000">
        <w:rPr>
          <w:rtl w:val="0"/>
        </w:rPr>
        <w:t xml:space="preserve">5.2.6.3 Testing Method</w:t>
      </w:r>
    </w:p>
    <w:p w:rsidR="00000000" w:rsidDel="00000000" w:rsidP="00000000" w:rsidRDefault="00000000" w:rsidRPr="00000000" w14:paraId="00000283">
      <w:pPr>
        <w:ind w:left="0" w:firstLine="0"/>
        <w:rPr/>
      </w:pPr>
      <w:r w:rsidDel="00000000" w:rsidR="00000000" w:rsidRPr="00000000">
        <w:rPr>
          <w:rtl w:val="0"/>
        </w:rPr>
        <w:t xml:space="preserve">Test</w:t>
      </w:r>
    </w:p>
    <w:p w:rsidR="00000000" w:rsidDel="00000000" w:rsidP="00000000" w:rsidRDefault="00000000" w:rsidRPr="00000000" w14:paraId="00000284">
      <w:pPr>
        <w:pStyle w:val="Heading4"/>
        <w:rPr/>
      </w:pPr>
      <w:bookmarkStart w:colFirst="0" w:colLast="0" w:name="_3k25jjlxclus" w:id="84"/>
      <w:bookmarkEnd w:id="84"/>
      <w:r w:rsidDel="00000000" w:rsidR="00000000" w:rsidRPr="00000000">
        <w:rPr>
          <w:rtl w:val="0"/>
        </w:rPr>
        <w:t xml:space="preserve">5.2.6.4 Verification Process</w:t>
      </w:r>
    </w:p>
    <w:p w:rsidR="00000000" w:rsidDel="00000000" w:rsidP="00000000" w:rsidRDefault="00000000" w:rsidRPr="00000000" w14:paraId="00000285">
      <w:pPr>
        <w:ind w:left="0" w:firstLine="0"/>
        <w:rPr/>
      </w:pPr>
      <w:r w:rsidDel="00000000" w:rsidR="00000000" w:rsidRPr="00000000">
        <w:rPr>
          <w:rtl w:val="0"/>
        </w:rPr>
        <w:t xml:space="preserve">A sample of water with its parameters outside of the pre-set bounds will be tested by the system and the system will report the results of the test, resulting in a warning alert to the user displayed on screen</w:t>
      </w:r>
    </w:p>
    <w:p w:rsidR="00000000" w:rsidDel="00000000" w:rsidP="00000000" w:rsidRDefault="00000000" w:rsidRPr="00000000" w14:paraId="00000286">
      <w:pPr>
        <w:ind w:left="0" w:firstLine="0"/>
        <w:rPr/>
      </w:pPr>
      <w:r w:rsidDel="00000000" w:rsidR="00000000" w:rsidRPr="00000000">
        <w:rPr>
          <w:rtl w:val="0"/>
        </w:rPr>
        <w:t xml:space="preserve">The system displays a warning identifying which parameter must be addressed </w:t>
      </w:r>
    </w:p>
    <w:p w:rsidR="00000000" w:rsidDel="00000000" w:rsidP="00000000" w:rsidRDefault="00000000" w:rsidRPr="00000000" w14:paraId="00000287">
      <w:pPr>
        <w:pStyle w:val="Heading2"/>
        <w:rPr>
          <w:color w:val="666666"/>
          <w:sz w:val="24"/>
          <w:szCs w:val="24"/>
        </w:rPr>
      </w:pPr>
      <w:bookmarkStart w:colFirst="0" w:colLast="0" w:name="_q4oj84iiu00o" w:id="85"/>
      <w:bookmarkEnd w:id="85"/>
      <w:r w:rsidDel="00000000" w:rsidR="00000000" w:rsidRPr="00000000">
        <w:rPr>
          <w:color w:val="666666"/>
          <w:sz w:val="24"/>
          <w:szCs w:val="24"/>
          <w:rtl w:val="0"/>
        </w:rPr>
        <w:t xml:space="preserve">5.2.6.5 Testing Evidence</w:t>
      </w:r>
    </w:p>
    <w:p w:rsidR="00000000" w:rsidDel="00000000" w:rsidP="00000000" w:rsidRDefault="00000000" w:rsidRPr="00000000" w14:paraId="00000288">
      <w:pPr>
        <w:rPr/>
      </w:pPr>
      <w:r w:rsidDel="00000000" w:rsidR="00000000" w:rsidRPr="00000000">
        <w:rPr>
          <w:rtl w:val="0"/>
        </w:rPr>
        <w:t xml:space="preserve">TBD</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3"/>
        <w:rPr/>
      </w:pPr>
      <w:bookmarkStart w:colFirst="0" w:colLast="0" w:name="_2ph14jm1p0a5" w:id="86"/>
      <w:bookmarkEnd w:id="86"/>
      <w:r w:rsidDel="00000000" w:rsidR="00000000" w:rsidRPr="00000000">
        <w:rPr>
          <w:rtl w:val="0"/>
        </w:rPr>
        <w:t xml:space="preserve">5.2.7 User Defined Parameter Ranges</w:t>
      </w:r>
    </w:p>
    <w:p w:rsidR="00000000" w:rsidDel="00000000" w:rsidP="00000000" w:rsidRDefault="00000000" w:rsidRPr="00000000" w14:paraId="0000028B">
      <w:pPr>
        <w:pStyle w:val="Heading4"/>
        <w:rPr/>
      </w:pPr>
      <w:bookmarkStart w:colFirst="0" w:colLast="0" w:name="_2mm48g1z5sk2" w:id="87"/>
      <w:bookmarkEnd w:id="87"/>
      <w:r w:rsidDel="00000000" w:rsidR="00000000" w:rsidRPr="00000000">
        <w:rPr>
          <w:rtl w:val="0"/>
        </w:rPr>
        <w:t xml:space="preserve">5.2.7.1 Project Partner Requirement</w:t>
      </w:r>
    </w:p>
    <w:p w:rsidR="00000000" w:rsidDel="00000000" w:rsidP="00000000" w:rsidRDefault="00000000" w:rsidRPr="00000000" w14:paraId="0000028C">
      <w:pPr>
        <w:ind w:left="0" w:firstLine="0"/>
        <w:rPr/>
      </w:pPr>
      <w:r w:rsidDel="00000000" w:rsidR="00000000" w:rsidRPr="00000000">
        <w:rPr>
          <w:rtl w:val="0"/>
        </w:rPr>
        <w:t xml:space="preserve">Users must be able to specify the acceptable ranges for various parameters to suit their aquarium's needs</w:t>
      </w:r>
    </w:p>
    <w:p w:rsidR="00000000" w:rsidDel="00000000" w:rsidP="00000000" w:rsidRDefault="00000000" w:rsidRPr="00000000" w14:paraId="0000028D">
      <w:pPr>
        <w:pStyle w:val="Heading4"/>
        <w:rPr/>
      </w:pPr>
      <w:bookmarkStart w:colFirst="0" w:colLast="0" w:name="_84uouhs7bx67" w:id="88"/>
      <w:bookmarkEnd w:id="88"/>
      <w:r w:rsidDel="00000000" w:rsidR="00000000" w:rsidRPr="00000000">
        <w:rPr>
          <w:rtl w:val="0"/>
        </w:rPr>
        <w:t xml:space="preserve">5.2.7.2 Engineering Requirement</w:t>
      </w:r>
    </w:p>
    <w:p w:rsidR="00000000" w:rsidDel="00000000" w:rsidP="00000000" w:rsidRDefault="00000000" w:rsidRPr="00000000" w14:paraId="0000028E">
      <w:pPr>
        <w:ind w:left="0" w:firstLine="0"/>
        <w:rPr/>
      </w:pPr>
      <w:r w:rsidDel="00000000" w:rsidR="00000000" w:rsidRPr="00000000">
        <w:rPr>
          <w:rtl w:val="0"/>
        </w:rPr>
        <w:t xml:space="preserve">9/10 users will be able to adjust the ranges of all parameters that are deemed safe for their aquarium </w:t>
      </w:r>
    </w:p>
    <w:p w:rsidR="00000000" w:rsidDel="00000000" w:rsidP="00000000" w:rsidRDefault="00000000" w:rsidRPr="00000000" w14:paraId="0000028F">
      <w:pPr>
        <w:pStyle w:val="Heading4"/>
        <w:rPr/>
      </w:pPr>
      <w:bookmarkStart w:colFirst="0" w:colLast="0" w:name="_kzjojtpw52gm" w:id="89"/>
      <w:bookmarkEnd w:id="89"/>
      <w:r w:rsidDel="00000000" w:rsidR="00000000" w:rsidRPr="00000000">
        <w:rPr>
          <w:rtl w:val="0"/>
        </w:rPr>
        <w:t xml:space="preserve">5.2.7.3 Testing Method</w:t>
      </w:r>
    </w:p>
    <w:p w:rsidR="00000000" w:rsidDel="00000000" w:rsidP="00000000" w:rsidRDefault="00000000" w:rsidRPr="00000000" w14:paraId="00000290">
      <w:pPr>
        <w:ind w:left="0" w:firstLine="0"/>
        <w:rPr/>
      </w:pPr>
      <w:r w:rsidDel="00000000" w:rsidR="00000000" w:rsidRPr="00000000">
        <w:rPr>
          <w:rtl w:val="0"/>
        </w:rPr>
        <w:t xml:space="preserve">Demonstration</w:t>
      </w:r>
    </w:p>
    <w:p w:rsidR="00000000" w:rsidDel="00000000" w:rsidP="00000000" w:rsidRDefault="00000000" w:rsidRPr="00000000" w14:paraId="00000291">
      <w:pPr>
        <w:pStyle w:val="Heading4"/>
        <w:rPr/>
      </w:pPr>
      <w:bookmarkStart w:colFirst="0" w:colLast="0" w:name="_drbyg1bcch5k" w:id="90"/>
      <w:bookmarkEnd w:id="90"/>
      <w:r w:rsidDel="00000000" w:rsidR="00000000" w:rsidRPr="00000000">
        <w:rPr>
          <w:rtl w:val="0"/>
        </w:rPr>
        <w:t xml:space="preserve">5.2.7.4 Verification Process</w:t>
      </w:r>
    </w:p>
    <w:p w:rsidR="00000000" w:rsidDel="00000000" w:rsidP="00000000" w:rsidRDefault="00000000" w:rsidRPr="00000000" w14:paraId="00000292">
      <w:pPr>
        <w:ind w:left="0" w:firstLine="0"/>
        <w:rPr/>
      </w:pPr>
      <w:r w:rsidDel="00000000" w:rsidR="00000000" w:rsidRPr="00000000">
        <w:rPr>
          <w:rtl w:val="0"/>
        </w:rPr>
        <w:t xml:space="preserve">The demonstrator will alter the parameter ranges for all water parameters tested by the system and test water within and outside of the newly updated ranges</w:t>
      </w:r>
    </w:p>
    <w:p w:rsidR="00000000" w:rsidDel="00000000" w:rsidP="00000000" w:rsidRDefault="00000000" w:rsidRPr="00000000" w14:paraId="00000293">
      <w:pPr>
        <w:ind w:left="0" w:firstLine="0"/>
        <w:rPr/>
      </w:pPr>
      <w:r w:rsidDel="00000000" w:rsidR="00000000" w:rsidRPr="00000000">
        <w:rPr>
          <w:rtl w:val="0"/>
        </w:rPr>
        <w:t xml:space="preserve">Only water that no longer falls into the acceptable ranges will cause warnings</w:t>
      </w:r>
    </w:p>
    <w:p w:rsidR="00000000" w:rsidDel="00000000" w:rsidP="00000000" w:rsidRDefault="00000000" w:rsidRPr="00000000" w14:paraId="00000294">
      <w:pPr>
        <w:pStyle w:val="Heading2"/>
        <w:rPr>
          <w:color w:val="666666"/>
          <w:sz w:val="24"/>
          <w:szCs w:val="24"/>
        </w:rPr>
      </w:pPr>
      <w:bookmarkStart w:colFirst="0" w:colLast="0" w:name="_7nx6ju1qvcca" w:id="91"/>
      <w:bookmarkEnd w:id="91"/>
      <w:r w:rsidDel="00000000" w:rsidR="00000000" w:rsidRPr="00000000">
        <w:rPr>
          <w:color w:val="666666"/>
          <w:sz w:val="24"/>
          <w:szCs w:val="24"/>
          <w:rtl w:val="0"/>
        </w:rPr>
        <w:t xml:space="preserve">5.2.7.5 Testing Evidence</w:t>
      </w:r>
    </w:p>
    <w:p w:rsidR="00000000" w:rsidDel="00000000" w:rsidP="00000000" w:rsidRDefault="00000000" w:rsidRPr="00000000" w14:paraId="00000295">
      <w:pPr>
        <w:rPr/>
      </w:pPr>
      <w:r w:rsidDel="00000000" w:rsidR="00000000" w:rsidRPr="00000000">
        <w:rPr>
          <w:rtl w:val="0"/>
        </w:rPr>
        <w:t xml:space="preserve">TBD</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3"/>
        <w:rPr/>
      </w:pPr>
      <w:bookmarkStart w:colFirst="0" w:colLast="0" w:name="_ydjl0r3hocn6" w:id="92"/>
      <w:bookmarkEnd w:id="92"/>
      <w:r w:rsidDel="00000000" w:rsidR="00000000" w:rsidRPr="00000000">
        <w:rPr>
          <w:rtl w:val="0"/>
        </w:rPr>
        <w:t xml:space="preserve">5.2.8 User Defined Parameter Ranges</w:t>
      </w:r>
    </w:p>
    <w:p w:rsidR="00000000" w:rsidDel="00000000" w:rsidP="00000000" w:rsidRDefault="00000000" w:rsidRPr="00000000" w14:paraId="00000298">
      <w:pPr>
        <w:pStyle w:val="Heading4"/>
        <w:rPr/>
      </w:pPr>
      <w:bookmarkStart w:colFirst="0" w:colLast="0" w:name="_ncw6y18130f2" w:id="93"/>
      <w:bookmarkEnd w:id="93"/>
      <w:r w:rsidDel="00000000" w:rsidR="00000000" w:rsidRPr="00000000">
        <w:rPr>
          <w:rtl w:val="0"/>
        </w:rPr>
        <w:t xml:space="preserve">5.2.8.1 Project Partner Requirement</w:t>
      </w:r>
    </w:p>
    <w:p w:rsidR="00000000" w:rsidDel="00000000" w:rsidP="00000000" w:rsidRDefault="00000000" w:rsidRPr="00000000" w14:paraId="00000299">
      <w:pPr>
        <w:ind w:left="0" w:firstLine="0"/>
        <w:rPr/>
      </w:pPr>
      <w:r w:rsidDel="00000000" w:rsidR="00000000" w:rsidRPr="00000000">
        <w:rPr>
          <w:rtl w:val="0"/>
        </w:rPr>
        <w:t xml:space="preserve">Users should have the ability to maintain a comprehensive list of all fish and organisms living in their aquarium</w:t>
      </w:r>
    </w:p>
    <w:p w:rsidR="00000000" w:rsidDel="00000000" w:rsidP="00000000" w:rsidRDefault="00000000" w:rsidRPr="00000000" w14:paraId="0000029A">
      <w:pPr>
        <w:pStyle w:val="Heading4"/>
        <w:rPr/>
      </w:pPr>
      <w:bookmarkStart w:colFirst="0" w:colLast="0" w:name="_oaebm9ndh6qw" w:id="94"/>
      <w:bookmarkEnd w:id="94"/>
      <w:r w:rsidDel="00000000" w:rsidR="00000000" w:rsidRPr="00000000">
        <w:rPr>
          <w:rtl w:val="0"/>
        </w:rPr>
        <w:t xml:space="preserve">5.2.8.2 Engineering Requirement</w:t>
      </w:r>
    </w:p>
    <w:p w:rsidR="00000000" w:rsidDel="00000000" w:rsidP="00000000" w:rsidRDefault="00000000" w:rsidRPr="00000000" w14:paraId="0000029B">
      <w:pPr>
        <w:ind w:left="0" w:firstLine="0"/>
        <w:rPr/>
      </w:pPr>
      <w:r w:rsidDel="00000000" w:rsidR="00000000" w:rsidRPr="00000000">
        <w:rPr>
          <w:rtl w:val="0"/>
        </w:rPr>
        <w:t xml:space="preserve">The system will maintain a list of creatures present in the aquarium </w:t>
      </w:r>
    </w:p>
    <w:p w:rsidR="00000000" w:rsidDel="00000000" w:rsidP="00000000" w:rsidRDefault="00000000" w:rsidRPr="00000000" w14:paraId="0000029C">
      <w:pPr>
        <w:pStyle w:val="Heading4"/>
        <w:rPr/>
      </w:pPr>
      <w:bookmarkStart w:colFirst="0" w:colLast="0" w:name="_skw2auknqco4" w:id="95"/>
      <w:bookmarkEnd w:id="95"/>
      <w:r w:rsidDel="00000000" w:rsidR="00000000" w:rsidRPr="00000000">
        <w:rPr>
          <w:rtl w:val="0"/>
        </w:rPr>
        <w:t xml:space="preserve">5.2.8.3 Testing Method</w:t>
      </w:r>
    </w:p>
    <w:p w:rsidR="00000000" w:rsidDel="00000000" w:rsidP="00000000" w:rsidRDefault="00000000" w:rsidRPr="00000000" w14:paraId="0000029D">
      <w:pPr>
        <w:ind w:left="0" w:firstLine="0"/>
        <w:rPr/>
      </w:pPr>
      <w:r w:rsidDel="00000000" w:rsidR="00000000" w:rsidRPr="00000000">
        <w:rPr>
          <w:rtl w:val="0"/>
        </w:rPr>
        <w:t xml:space="preserve">inspection</w:t>
      </w:r>
    </w:p>
    <w:p w:rsidR="00000000" w:rsidDel="00000000" w:rsidP="00000000" w:rsidRDefault="00000000" w:rsidRPr="00000000" w14:paraId="0000029E">
      <w:pPr>
        <w:pStyle w:val="Heading4"/>
        <w:rPr/>
      </w:pPr>
      <w:bookmarkStart w:colFirst="0" w:colLast="0" w:name="_22djqz3g4nh0" w:id="96"/>
      <w:bookmarkEnd w:id="96"/>
      <w:r w:rsidDel="00000000" w:rsidR="00000000" w:rsidRPr="00000000">
        <w:rPr>
          <w:rtl w:val="0"/>
        </w:rPr>
        <w:t xml:space="preserve">5.2.8.4 Verification Process</w:t>
      </w:r>
    </w:p>
    <w:p w:rsidR="00000000" w:rsidDel="00000000" w:rsidP="00000000" w:rsidRDefault="00000000" w:rsidRPr="00000000" w14:paraId="0000029F">
      <w:pPr>
        <w:ind w:left="0" w:firstLine="0"/>
        <w:rPr/>
      </w:pPr>
      <w:r w:rsidDel="00000000" w:rsidR="00000000" w:rsidRPr="00000000">
        <w:rPr>
          <w:rtl w:val="0"/>
        </w:rPr>
        <w:t xml:space="preserve">The user will navigate to the inhabitants list page where they can interact with the interface to add and remove inhabitants</w:t>
      </w:r>
    </w:p>
    <w:p w:rsidR="00000000" w:rsidDel="00000000" w:rsidP="00000000" w:rsidRDefault="00000000" w:rsidRPr="00000000" w14:paraId="000002A0">
      <w:pPr>
        <w:ind w:left="0" w:firstLine="0"/>
        <w:rPr/>
      </w:pPr>
      <w:r w:rsidDel="00000000" w:rsidR="00000000" w:rsidRPr="00000000">
        <w:rPr>
          <w:rtl w:val="0"/>
        </w:rPr>
        <w:t xml:space="preserve">The inhabitants list maintains all saved data inputted by the user</w:t>
      </w:r>
    </w:p>
    <w:p w:rsidR="00000000" w:rsidDel="00000000" w:rsidP="00000000" w:rsidRDefault="00000000" w:rsidRPr="00000000" w14:paraId="000002A1">
      <w:pPr>
        <w:pStyle w:val="Heading2"/>
        <w:rPr>
          <w:color w:val="666666"/>
          <w:sz w:val="24"/>
          <w:szCs w:val="24"/>
        </w:rPr>
      </w:pPr>
      <w:bookmarkStart w:colFirst="0" w:colLast="0" w:name="_f04x797cqjvb" w:id="97"/>
      <w:bookmarkEnd w:id="97"/>
      <w:r w:rsidDel="00000000" w:rsidR="00000000" w:rsidRPr="00000000">
        <w:rPr>
          <w:color w:val="666666"/>
          <w:sz w:val="24"/>
          <w:szCs w:val="24"/>
          <w:rtl w:val="0"/>
        </w:rPr>
        <w:t xml:space="preserve">5.2.8.5 Testing Evidence</w:t>
      </w:r>
    </w:p>
    <w:p w:rsidR="00000000" w:rsidDel="00000000" w:rsidP="00000000" w:rsidRDefault="00000000" w:rsidRPr="00000000" w14:paraId="000002A2">
      <w:pPr>
        <w:rPr/>
      </w:pPr>
      <w:r w:rsidDel="00000000" w:rsidR="00000000" w:rsidRPr="00000000">
        <w:rPr>
          <w:rtl w:val="0"/>
        </w:rPr>
        <w:t xml:space="preserve">TBD</w:t>
      </w:r>
      <w:r w:rsidDel="00000000" w:rsidR="00000000" w:rsidRPr="00000000">
        <w:br w:type="page"/>
      </w:r>
      <w:r w:rsidDel="00000000" w:rsidR="00000000" w:rsidRPr="00000000">
        <w:rPr>
          <w:rtl w:val="0"/>
        </w:rPr>
      </w:r>
    </w:p>
    <w:p w:rsidR="00000000" w:rsidDel="00000000" w:rsidP="00000000" w:rsidRDefault="00000000" w:rsidRPr="00000000" w14:paraId="000002A3">
      <w:pPr>
        <w:pStyle w:val="Heading2"/>
        <w:rPr/>
      </w:pPr>
      <w:bookmarkStart w:colFirst="0" w:colLast="0" w:name="_abbh2a6ryoai" w:id="98"/>
      <w:bookmarkEnd w:id="98"/>
      <w:r w:rsidDel="00000000" w:rsidR="00000000" w:rsidRPr="00000000">
        <w:rPr>
          <w:rtl w:val="0"/>
        </w:rPr>
        <w:t xml:space="preserve">5.3 References and File Links</w:t>
      </w:r>
    </w:p>
    <w:p w:rsidR="00000000" w:rsidDel="00000000" w:rsidP="00000000" w:rsidRDefault="00000000" w:rsidRPr="00000000" w14:paraId="000002A4">
      <w:pPr>
        <w:pStyle w:val="Heading3"/>
        <w:rPr/>
      </w:pPr>
      <w:bookmarkStart w:colFirst="0" w:colLast="0" w:name="_j4m6w5yrhpsj" w:id="99"/>
      <w:bookmarkEnd w:id="99"/>
      <w:r w:rsidDel="00000000" w:rsidR="00000000" w:rsidRPr="00000000">
        <w:rPr>
          <w:rtl w:val="0"/>
        </w:rPr>
        <w:t xml:space="preserve">5.3.1 References</w:t>
      </w:r>
    </w:p>
    <w:p w:rsidR="00000000" w:rsidDel="00000000" w:rsidP="00000000" w:rsidRDefault="00000000" w:rsidRPr="00000000" w14:paraId="000002A5">
      <w:pPr>
        <w:pStyle w:val="Heading3"/>
        <w:rPr/>
      </w:pPr>
      <w:bookmarkStart w:colFirst="0" w:colLast="0" w:name="_dzzga8n2411a" w:id="100"/>
      <w:bookmarkEnd w:id="100"/>
      <w:r w:rsidDel="00000000" w:rsidR="00000000" w:rsidRPr="00000000">
        <w:rPr>
          <w:rtl w:val="0"/>
        </w:rPr>
        <w:t xml:space="preserve">5.3.2 File Links</w:t>
      </w:r>
    </w:p>
    <w:p w:rsidR="00000000" w:rsidDel="00000000" w:rsidP="00000000" w:rsidRDefault="00000000" w:rsidRPr="00000000" w14:paraId="000002A6">
      <w:pPr>
        <w:rPr/>
      </w:pPr>
      <w:hyperlink r:id="rId19">
        <w:r w:rsidDel="00000000" w:rsidR="00000000" w:rsidRPr="00000000">
          <w:rPr>
            <w:color w:val="1155cc"/>
            <w:u w:val="single"/>
            <w:rtl w:val="0"/>
          </w:rPr>
          <w:t xml:space="preserve">List of Project Requirements</w:t>
        </w:r>
      </w:hyperlink>
      <w:r w:rsidDel="00000000" w:rsidR="00000000" w:rsidRPr="00000000">
        <w:rPr>
          <w:rtl w:val="0"/>
        </w:rPr>
        <w:t xml:space="preserve"> </w:t>
      </w:r>
    </w:p>
    <w:p w:rsidR="00000000" w:rsidDel="00000000" w:rsidP="00000000" w:rsidRDefault="00000000" w:rsidRPr="00000000" w14:paraId="000002A7">
      <w:pPr>
        <w:rPr/>
      </w:pPr>
      <w:r w:rsidDel="00000000" w:rsidR="00000000" w:rsidRPr="00000000">
        <w:br w:type="page"/>
      </w:r>
      <w:r w:rsidDel="00000000" w:rsidR="00000000" w:rsidRPr="00000000">
        <w:rPr>
          <w:rtl w:val="0"/>
        </w:rPr>
      </w:r>
    </w:p>
    <w:p w:rsidR="00000000" w:rsidDel="00000000" w:rsidP="00000000" w:rsidRDefault="00000000" w:rsidRPr="00000000" w14:paraId="000002A8">
      <w:pPr>
        <w:pStyle w:val="Heading2"/>
        <w:rPr/>
      </w:pPr>
      <w:bookmarkStart w:colFirst="0" w:colLast="0" w:name="_i3u631d0z5o6" w:id="101"/>
      <w:bookmarkEnd w:id="101"/>
      <w:r w:rsidDel="00000000" w:rsidR="00000000" w:rsidRPr="00000000">
        <w:rPr>
          <w:rtl w:val="0"/>
        </w:rPr>
        <w:t xml:space="preserve">5.4 Revision Table</w:t>
      </w:r>
    </w:p>
    <w:p w:rsidR="00000000" w:rsidDel="00000000" w:rsidP="00000000" w:rsidRDefault="00000000" w:rsidRPr="00000000" w14:paraId="000002A9">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p w:rsidR="00000000" w:rsidDel="00000000" w:rsidP="00000000" w:rsidRDefault="00000000" w:rsidRPr="00000000" w14:paraId="000002AA">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2AB">
            <w:pPr>
              <w:widowControl w:val="0"/>
              <w:spacing w:line="240" w:lineRule="auto"/>
              <w:rPr/>
            </w:pPr>
            <w:r w:rsidDel="00000000" w:rsidR="00000000" w:rsidRPr="00000000">
              <w:rPr>
                <w:rtl w:val="0"/>
              </w:rPr>
              <w:t xml:space="preserve">Action</w:t>
            </w:r>
          </w:p>
        </w:tc>
      </w:tr>
      <w:tr>
        <w:trPr>
          <w:cantSplit w:val="0"/>
          <w:tblHeader w:val="0"/>
        </w:trPr>
        <w:tc>
          <w:tcPr/>
          <w:p w:rsidR="00000000" w:rsidDel="00000000" w:rsidP="00000000" w:rsidRDefault="00000000" w:rsidRPr="00000000" w14:paraId="000002AC">
            <w:pPr>
              <w:widowControl w:val="0"/>
              <w:spacing w:line="240" w:lineRule="auto"/>
              <w:rPr/>
            </w:pPr>
            <w:r w:rsidDel="00000000" w:rsidR="00000000" w:rsidRPr="00000000">
              <w:rPr>
                <w:rtl w:val="0"/>
              </w:rPr>
              <w:t xml:space="preserve">12/4/2023</w:t>
            </w:r>
          </w:p>
        </w:tc>
        <w:tc>
          <w:tcPr/>
          <w:p w:rsidR="00000000" w:rsidDel="00000000" w:rsidP="00000000" w:rsidRDefault="00000000" w:rsidRPr="00000000" w14:paraId="000002AD">
            <w:pPr>
              <w:widowControl w:val="0"/>
              <w:spacing w:line="240" w:lineRule="auto"/>
              <w:rPr/>
            </w:pPr>
            <w:r w:rsidDel="00000000" w:rsidR="00000000" w:rsidRPr="00000000">
              <w:rPr>
                <w:rtl w:val="0"/>
              </w:rPr>
              <w:t xml:space="preserve">Savannah Tanner: requirements added (section 5.2), universal constraints added (section 5.1), file links added (section 5.3.2)</w:t>
            </w:r>
          </w:p>
        </w:tc>
      </w:tr>
      <w:tr>
        <w:trPr>
          <w:cantSplit w:val="0"/>
          <w:trHeight w:val="447.978515625" w:hRule="atLeast"/>
          <w:tblHeader w:val="0"/>
        </w:trPr>
        <w:tc>
          <w:tcPr/>
          <w:p w:rsidR="00000000" w:rsidDel="00000000" w:rsidP="00000000" w:rsidRDefault="00000000" w:rsidRPr="00000000" w14:paraId="000002AE">
            <w:pPr>
              <w:widowControl w:val="0"/>
              <w:spacing w:line="240" w:lineRule="auto"/>
              <w:rPr/>
            </w:pPr>
            <w:r w:rsidDel="00000000" w:rsidR="00000000" w:rsidRPr="00000000">
              <w:rPr>
                <w:rtl w:val="0"/>
              </w:rPr>
              <w:t xml:space="preserve">11/29/2023</w:t>
            </w:r>
          </w:p>
        </w:tc>
        <w:tc>
          <w:tcPr/>
          <w:p w:rsidR="00000000" w:rsidDel="00000000" w:rsidP="00000000" w:rsidRDefault="00000000" w:rsidRPr="00000000" w14:paraId="000002AF">
            <w:pPr>
              <w:widowControl w:val="0"/>
              <w:spacing w:line="240" w:lineRule="auto"/>
              <w:rPr/>
            </w:pPr>
            <w:r w:rsidDel="00000000" w:rsidR="00000000" w:rsidRPr="00000000">
              <w:rPr>
                <w:rtl w:val="0"/>
              </w:rPr>
              <w:t xml:space="preserve">Savannah Tanner: section 5 created</w:t>
            </w:r>
          </w:p>
        </w:tc>
      </w:tr>
    </w:tbl>
    <w:p w:rsidR="00000000" w:rsidDel="00000000" w:rsidP="00000000" w:rsidRDefault="00000000" w:rsidRPr="00000000" w14:paraId="000002B0">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jc w:val="right"/>
      <w:rPr/>
    </w:pPr>
    <w:r w:rsidDel="00000000" w:rsidR="00000000" w:rsidRPr="00000000">
      <w:rPr>
        <w:rtl w:val="0"/>
      </w:rPr>
      <w:t xml:space="preserve">Fish Tank Monitor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delestic@oregonstate.edu" TargetMode="External"/><Relationship Id="rId10" Type="http://schemas.openxmlformats.org/officeDocument/2006/relationships/hyperlink" Target="mailto:neillca@oregonstate.edu" TargetMode="External"/><Relationship Id="rId13" Type="http://schemas.openxmlformats.org/officeDocument/2006/relationships/hyperlink" Target="https://www.instructables.com/Everything-you-need-to-know-about-colour-sensor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annersa@oregonstate.edu" TargetMode="External"/><Relationship Id="rId15" Type="http://schemas.openxmlformats.org/officeDocument/2006/relationships/hyperlink" Target="https://docs.google.com/document/d/1tmPK-S2oo9aXApMzLYQliIJt_JYLfn_S148TjRFearc/edit?usp=sharing" TargetMode="External"/><Relationship Id="rId14" Type="http://schemas.openxmlformats.org/officeDocument/2006/relationships/hyperlink" Target="https://drive.google.com/file/d/1LZmSpgBcTSkA72qA32ZNZrJ2Q4c14Vzr/view?usp=share_link" TargetMode="External"/><Relationship Id="rId17" Type="http://schemas.openxmlformats.org/officeDocument/2006/relationships/image" Target="media/image3.png"/><Relationship Id="rId16" Type="http://schemas.openxmlformats.org/officeDocument/2006/relationships/hyperlink" Target="https://docs.google.com/document/d/1fMSwbjMEzXV5rulFBDCrEdgdNqxRAWWHuxoPyYMSAGM/edit?usp=sharing" TargetMode="External"/><Relationship Id="rId5" Type="http://schemas.openxmlformats.org/officeDocument/2006/relationships/styles" Target="styles.xml"/><Relationship Id="rId19" Type="http://schemas.openxmlformats.org/officeDocument/2006/relationships/hyperlink" Target="https://docs.google.com/document/d/14z5ZMwlRsYde8bqgRMFZ-tYWEEa3KpGjSAcDxyz3wkM/edit?usp=sharing" TargetMode="External"/><Relationship Id="rId6" Type="http://schemas.openxmlformats.org/officeDocument/2006/relationships/header" Target="header1.xml"/><Relationship Id="rId18"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