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E5BC" w14:textId="77777777" w:rsidR="00847008" w:rsidRDefault="00000000">
      <w:pPr>
        <w:pStyle w:val="Title"/>
      </w:pPr>
      <w:r>
        <w:t>Lab 2</w:t>
      </w:r>
    </w:p>
    <w:p w14:paraId="3DEC369D" w14:textId="77777777" w:rsidR="00847008" w:rsidRDefault="00000000">
      <w:pPr>
        <w:pStyle w:val="Author"/>
      </w:pPr>
      <w:r>
        <w:t>Adeline Casali</w:t>
      </w:r>
    </w:p>
    <w:p w14:paraId="29F7EC4B" w14:textId="77777777" w:rsidR="00847008" w:rsidRDefault="00000000">
      <w:pPr>
        <w:pStyle w:val="Date"/>
      </w:pPr>
      <w:r>
        <w:t>2024-01-28</w:t>
      </w:r>
    </w:p>
    <w:p w14:paraId="2730C91F" w14:textId="77777777" w:rsidR="00847008" w:rsidRDefault="00000000">
      <w:pPr>
        <w:pStyle w:val="FirstParagraph"/>
      </w:pPr>
      <w:r>
        <w:t>Building the Model</w:t>
      </w:r>
    </w:p>
    <w:p w14:paraId="15A075DE" w14:textId="77777777" w:rsidR="00847008" w:rsidRDefault="00000000">
      <w:pPr>
        <w:pStyle w:val="SourceCode"/>
      </w:pPr>
      <w:r>
        <w:rPr>
          <w:rStyle w:val="CommentTok"/>
        </w:rPr>
        <w:t># Load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(reticulate)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(tensorflow)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(keras)</w:t>
      </w:r>
      <w:r>
        <w:br/>
      </w:r>
      <w:r>
        <w:br/>
      </w:r>
      <w:r>
        <w:rPr>
          <w:rStyle w:val="CommentTok"/>
        </w:rPr>
        <w:t># Preparing data</w:t>
      </w:r>
      <w:r>
        <w:br/>
      </w:r>
      <w:r>
        <w:rPr>
          <w:rStyle w:val="NormalTok"/>
        </w:rPr>
        <w:t xml:space="preserve">mtcars </w:t>
      </w:r>
      <w:r>
        <w:rPr>
          <w:rStyle w:val="OtherTok"/>
        </w:rPr>
        <w:t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mtcars_x </w:t>
      </w:r>
      <w:r>
        <w:rPr>
          <w:rStyle w:val="OtherTok"/>
        </w:rPr>
        <w:t>&lt;-</w:t>
      </w:r>
      <w:r>
        <w:rPr>
          <w:rStyle w:val="NormalTok"/>
        </w:rPr>
        <w:t xml:space="preserve"> mtcars[,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"cyl"</w:t>
      </w:r>
      <w:r>
        <w:rPr>
          <w:rStyle w:val="NormalTok"/>
        </w:rPr>
        <w:t xml:space="preserve">, </w:t>
      </w:r>
      <w:r>
        <w:rPr>
          <w:rStyle w:val="StringTok"/>
        </w:rPr>
        <w:t>"disp"</w:t>
      </w:r>
      <w:r>
        <w:rPr>
          <w:rStyle w:val="NormalTok"/>
        </w:rPr>
        <w:t xml:space="preserve">, </w:t>
      </w:r>
      <w:r>
        <w:rPr>
          <w:rStyle w:val="StringTok"/>
        </w:rPr>
        <w:t>"hp"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mtcars_x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(mtcars_x),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(mtcars_x), </w:t>
      </w:r>
      <w:r>
        <w:rPr>
          <w:rStyle w:val="FunctionTok"/>
        </w:rPr>
        <w:t>colnames</w:t>
      </w:r>
      <w:r>
        <w:rPr>
          <w:rStyle w:val="NormalTok"/>
        </w:rPr>
        <w:t>(mtcars_x)))</w:t>
      </w:r>
      <w:r>
        <w:br/>
      </w:r>
      <w:r>
        <w:rPr>
          <w:rStyle w:val="NormalTok"/>
        </w:rPr>
        <w:t xml:space="preserve">mtcars_y </w:t>
      </w:r>
      <w:r>
        <w:rPr>
          <w:rStyle w:val="OtherTok"/>
        </w:rPr>
        <w:t>&lt;-</w:t>
      </w:r>
      <w:r>
        <w:rPr>
          <w:rStyle w:val="NormalTok"/>
        </w:rPr>
        <w:t xml:space="preserve"> mtcars[, </w:t>
      </w:r>
      <w:r>
        <w:rPr>
          <w:rStyle w:val="StringTok"/>
        </w:rPr>
        <w:t>"mpg"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Building the model</w:t>
      </w:r>
      <w:r>
        <w:br/>
      </w:r>
      <w:r>
        <w:rPr>
          <w:rStyle w:val="NormalTok"/>
        </w:rPr>
        <w:t xml:space="preserve">nn_model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keras_model_sequential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input_shape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nn_model </w:t>
      </w:r>
    </w:p>
    <w:p w14:paraId="47D683B0" w14:textId="77777777" w:rsidR="00847008" w:rsidRDefault="00000000">
      <w:pPr>
        <w:pStyle w:val="SourceCode"/>
      </w:pPr>
      <w:r>
        <w:rPr>
          <w:rStyle w:val="VerbatimChar"/>
        </w:rPr>
        <w:t>## Model: "sequential"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 Layer (type)                       Output Shape                    Param #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 xml:space="preserve">##  dense (Dense)                      (None, 1)                       4      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>## Total params: 4 (16.00 Byte)</w:t>
      </w:r>
      <w:r>
        <w:br/>
      </w:r>
      <w:r>
        <w:rPr>
          <w:rStyle w:val="VerbatimChar"/>
        </w:rPr>
        <w:t>## Trainable params: 4 (16.00 Byte)</w:t>
      </w:r>
      <w:r>
        <w:br/>
      </w:r>
      <w:r>
        <w:rPr>
          <w:rStyle w:val="VerbatimChar"/>
        </w:rPr>
        <w:t>## Non-trainable params: 0 (0.00 Byte)</w:t>
      </w:r>
      <w:r>
        <w:br/>
      </w:r>
      <w:r>
        <w:rPr>
          <w:rStyle w:val="VerbatimChar"/>
        </w:rPr>
        <w:t>## ________________________________________________________________________________</w:t>
      </w:r>
    </w:p>
    <w:p w14:paraId="0B86E011" w14:textId="77777777" w:rsidR="00847008" w:rsidRDefault="00000000">
      <w:pPr>
        <w:pStyle w:val="SourceCode"/>
      </w:pPr>
      <w:r>
        <w:rPr>
          <w:rStyle w:val="CommentTok"/>
        </w:rPr>
        <w:t># Adding hidden layers</w:t>
      </w:r>
      <w:r>
        <w:br/>
      </w:r>
      <w:r>
        <w:rPr>
          <w:rStyle w:val="NormalTok"/>
        </w:rPr>
        <w:t xml:space="preserve">nn_model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keras_model_sequential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input_shape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nn_model</w:t>
      </w:r>
    </w:p>
    <w:p w14:paraId="504E9995" w14:textId="77777777" w:rsidR="00847008" w:rsidRDefault="00000000">
      <w:pPr>
        <w:pStyle w:val="SourceCode"/>
      </w:pPr>
      <w:r>
        <w:rPr>
          <w:rStyle w:val="VerbatimChar"/>
        </w:rPr>
        <w:t>## Model: "sequential_1"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 Layer (type)                       Output Shape                    Param #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 xml:space="preserve">##  dense_2 (Dense)                    (None, 2)                       8           </w:t>
      </w:r>
      <w:r>
        <w:br/>
      </w:r>
      <w:r>
        <w:rPr>
          <w:rStyle w:val="VerbatimChar"/>
        </w:rPr>
        <w:t xml:space="preserve">##  dense_1 (Dense)                    (None, 1)                       3      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>## Total params: 11 (44.00 Byte)</w:t>
      </w:r>
      <w:r>
        <w:br/>
      </w:r>
      <w:r>
        <w:rPr>
          <w:rStyle w:val="VerbatimChar"/>
        </w:rPr>
        <w:t>## Trainable params: 11 (44.00 Byte)</w:t>
      </w:r>
      <w:r>
        <w:br/>
      </w:r>
      <w:r>
        <w:rPr>
          <w:rStyle w:val="VerbatimChar"/>
        </w:rPr>
        <w:t>## Non-trainable params: 0 (0.00 Byte)</w:t>
      </w:r>
      <w:r>
        <w:br/>
      </w:r>
      <w:r>
        <w:rPr>
          <w:rStyle w:val="VerbatimChar"/>
        </w:rPr>
        <w:t>## ________________________________________________________________________________</w:t>
      </w:r>
    </w:p>
    <w:p w14:paraId="7266C5D0" w14:textId="77777777" w:rsidR="00847008" w:rsidRDefault="00000000">
      <w:pPr>
        <w:pStyle w:val="SourceCode"/>
      </w:pPr>
      <w:r>
        <w:rPr>
          <w:rStyle w:val="CommentTok"/>
        </w:rPr>
        <w:t># Adding the loss function and optimization</w:t>
      </w:r>
      <w:r>
        <w:br/>
      </w:r>
      <w:r>
        <w:rPr>
          <w:rStyle w:val="NormalTok"/>
        </w:rPr>
        <w:t xml:space="preserve">nn_model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compile</w:t>
      </w:r>
      <w:r>
        <w:rPr>
          <w:rStyle w:val="NormalTok"/>
        </w:rPr>
        <w:t>(</w:t>
      </w:r>
      <w:r>
        <w:rPr>
          <w:rStyle w:val="AttributeTok"/>
        </w:rPr>
        <w:t>optimizer =</w:t>
      </w:r>
      <w:r>
        <w:rPr>
          <w:rStyle w:val="NormalTok"/>
        </w:rPr>
        <w:t xml:space="preserve"> </w:t>
      </w:r>
      <w:r>
        <w:rPr>
          <w:rStyle w:val="FunctionTok"/>
        </w:rPr>
        <w:t>optimizer_adam</w:t>
      </w:r>
      <w:r>
        <w:rPr>
          <w:rStyle w:val="NormalTok"/>
        </w:rPr>
        <w:t>(</w:t>
      </w:r>
      <w:r>
        <w:rPr>
          <w:rStyle w:val="AttributeTok"/>
        </w:rPr>
        <w:t>learning_rate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"mean_squared_error"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metrics =</w:t>
      </w:r>
      <w:r>
        <w:rPr>
          <w:rStyle w:val="NormalTok"/>
        </w:rPr>
        <w:t xml:space="preserve"> </w:t>
      </w:r>
      <w:r>
        <w:rPr>
          <w:rStyle w:val="StringTok"/>
        </w:rPr>
        <w:t>"mean_absolute_error"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the neural network model</w:t>
      </w:r>
      <w:r>
        <w:br/>
      </w:r>
      <w:r>
        <w:rPr>
          <w:rStyle w:val="NormalTok"/>
        </w:rPr>
        <w:t xml:space="preserve">nn_model_training </w:t>
      </w:r>
      <w:r>
        <w:rPr>
          <w:rStyle w:val="OtherTok"/>
        </w:rPr>
        <w:t>&lt;-</w:t>
      </w:r>
      <w:r>
        <w:rPr>
          <w:rStyle w:val="NormalTok"/>
        </w:rPr>
        <w:t xml:space="preserve"> nn_model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mtcars_x,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mtcars_y,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Plotting the process (learning curve)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(nn_model_training)</w:t>
      </w:r>
    </w:p>
    <w:p w14:paraId="6BBFB0D9" w14:textId="77777777" w:rsidR="0084700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6B4A3F4" wp14:editId="1B02B2DE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2_ACasali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07170" w14:textId="2408738B" w:rsidR="00847008" w:rsidRDefault="00000000">
      <w:pPr>
        <w:pStyle w:val="Compact"/>
        <w:numPr>
          <w:ilvl w:val="0"/>
          <w:numId w:val="2"/>
        </w:numPr>
      </w:pPr>
      <w:r>
        <w:t>The predicted miles per gallon of a vehicle with 8 cylinders, a displacement of 250, and horsepower of 200 is 2</w:t>
      </w:r>
      <w:r w:rsidR="00A63178">
        <w:t>3</w:t>
      </w:r>
      <w:r>
        <w:t>.</w:t>
      </w:r>
      <w:r w:rsidR="00A63178">
        <w:t>26591</w:t>
      </w:r>
      <w:r>
        <w:t xml:space="preserve"> mpg.</w:t>
      </w:r>
    </w:p>
    <w:p w14:paraId="2A3CB23A" w14:textId="77777777" w:rsidR="00847008" w:rsidRDefault="00000000">
      <w:pPr>
        <w:pStyle w:val="SourceCode"/>
      </w:pPr>
      <w:r>
        <w:rPr>
          <w:rStyle w:val="NormalTok"/>
        </w:rPr>
        <w:t xml:space="preserve">prediction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(nn_model,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),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)))</w:t>
      </w:r>
    </w:p>
    <w:p w14:paraId="758E1B0E" w14:textId="77777777" w:rsidR="00847008" w:rsidRDefault="00000000">
      <w:pPr>
        <w:pStyle w:val="SourceCode"/>
      </w:pPr>
      <w:r>
        <w:rPr>
          <w:rStyle w:val="VerbatimChar"/>
        </w:rPr>
        <w:t>## 1/1 - 0s - 413ms/epoch - 413ms/step</w:t>
      </w:r>
    </w:p>
    <w:p w14:paraId="67B0ECEF" w14:textId="77777777" w:rsidR="00847008" w:rsidRDefault="00000000">
      <w:pPr>
        <w:pStyle w:val="SourceCode"/>
      </w:pPr>
      <w:r>
        <w:rPr>
          <w:rStyle w:val="NormalTok"/>
        </w:rPr>
        <w:t>prediction</w:t>
      </w:r>
    </w:p>
    <w:p w14:paraId="097E689D" w14:textId="77777777" w:rsidR="00847008" w:rsidRDefault="00000000">
      <w:pPr>
        <w:pStyle w:val="SourceCode"/>
      </w:pP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[1,] 23.26591</w:t>
      </w:r>
    </w:p>
    <w:p w14:paraId="51801611" w14:textId="77777777" w:rsidR="00847008" w:rsidRDefault="00000000">
      <w:pPr>
        <w:numPr>
          <w:ilvl w:val="0"/>
          <w:numId w:val="3"/>
        </w:numPr>
      </w:pPr>
      <w:r>
        <w:t>The loss function specified in the above model is mean squared error. This metric is particularly useful for the loss function in neural networks because it is a smooth and differentiable function, which is essential for optimization algorithms such as gradient descent.</w:t>
      </w:r>
    </w:p>
    <w:p w14:paraId="39DB6B82" w14:textId="77777777" w:rsidR="00847008" w:rsidRDefault="00000000">
      <w:pPr>
        <w:numPr>
          <w:ilvl w:val="0"/>
          <w:numId w:val="3"/>
        </w:numPr>
      </w:pPr>
      <w:r>
        <w:t>The rank of a tensor refers to the number of axes or dimensions in the tensor. A matrix is a tensor of rank 2 as it has two dimensions (columns and rows).</w:t>
      </w:r>
    </w:p>
    <w:p w14:paraId="31B83232" w14:textId="77777777" w:rsidR="00847008" w:rsidRDefault="00000000">
      <w:pPr>
        <w:numPr>
          <w:ilvl w:val="0"/>
          <w:numId w:val="3"/>
        </w:numPr>
      </w:pPr>
      <w:r>
        <w:t>Vector data is rank 1 tensor data, as it contains one axis.</w:t>
      </w:r>
    </w:p>
    <w:p w14:paraId="026A6516" w14:textId="77777777" w:rsidR="00847008" w:rsidRDefault="00000000">
      <w:pPr>
        <w:numPr>
          <w:ilvl w:val="0"/>
          <w:numId w:val="3"/>
        </w:numPr>
      </w:pPr>
      <w:r>
        <w:lastRenderedPageBreak/>
        <w:t>This tensor is a rank 4 tensor, which is likely that of an image. The shape is (500, 256, 256, 3). In this case, the second dimension would be 256. If this tensor represented a set of color images, there would be 500 images.</w:t>
      </w:r>
    </w:p>
    <w:sectPr w:rsidR="008470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C6043" w14:textId="77777777" w:rsidR="00F07FCD" w:rsidRDefault="00F07FCD">
      <w:pPr>
        <w:spacing w:after="0"/>
      </w:pPr>
      <w:r>
        <w:separator/>
      </w:r>
    </w:p>
  </w:endnote>
  <w:endnote w:type="continuationSeparator" w:id="0">
    <w:p w14:paraId="1DBCA4F4" w14:textId="77777777" w:rsidR="00F07FCD" w:rsidRDefault="00F07F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43B43" w14:textId="77777777" w:rsidR="00F07FCD" w:rsidRDefault="00F07FCD">
      <w:r>
        <w:separator/>
      </w:r>
    </w:p>
  </w:footnote>
  <w:footnote w:type="continuationSeparator" w:id="0">
    <w:p w14:paraId="3AE7568C" w14:textId="77777777" w:rsidR="00F07FCD" w:rsidRDefault="00F0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77038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1C3EE050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0A99422"/>
    <w:multiLevelType w:val="multilevel"/>
    <w:tmpl w:val="29D4FEBA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" w16cid:durableId="515313485">
    <w:abstractNumId w:val="0"/>
  </w:num>
  <w:num w:numId="2" w16cid:durableId="952921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086063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008"/>
    <w:rsid w:val="00847008"/>
    <w:rsid w:val="00A63178"/>
    <w:rsid w:val="00F0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BE5A3"/>
  <w15:docId w15:val="{AB895BF0-6FEE-4A4A-AA80-45BEF823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512</Words>
  <Characters>3083</Characters>
  <Application>Microsoft Office Word</Application>
  <DocSecurity>0</DocSecurity>
  <Lines>61</Lines>
  <Paragraphs>18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creator>Adeline Casali</dc:creator>
  <cp:keywords/>
  <cp:lastModifiedBy>Adeline R Casali</cp:lastModifiedBy>
  <cp:revision>2</cp:revision>
  <dcterms:created xsi:type="dcterms:W3CDTF">2024-01-28T18:37:00Z</dcterms:created>
  <dcterms:modified xsi:type="dcterms:W3CDTF">2024-01-28T18:37:00Z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2024-01-28</vt:lpwstr>
  </property>
  <property fmtid="{D5CDD505-2E9C-101B-9397-08002B2CF9AE}" pid="3" name="output">
    <vt:lpwstr>word_document</vt:lpwstr>
  </property>
</Properties>
</file>