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7D" w:rsidRPr="006B0C7D" w:rsidRDefault="00B46941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36"/>
        </w:rPr>
        <w:t xml:space="preserve">Hands On 1: </w:t>
      </w:r>
      <w:bookmarkStart w:id="0" w:name="_GoBack"/>
      <w:r w:rsidR="006B0C7D" w:rsidRPr="006B0C7D">
        <w:rPr>
          <w:rFonts w:eastAsia="Times New Roman" w:cstheme="minorHAnsi"/>
          <w:b/>
          <w:bCs/>
          <w:sz w:val="28"/>
          <w:szCs w:val="36"/>
        </w:rPr>
        <w:t>Securing RESTful Web Services with Spring Security</w:t>
      </w:r>
      <w:r w:rsidR="006B0C7D" w:rsidRPr="006B0C7D">
        <w:rPr>
          <w:rFonts w:eastAsia="Times New Roman" w:cstheme="minorHAnsi"/>
          <w:b/>
          <w:sz w:val="20"/>
          <w:szCs w:val="24"/>
          <w:lang w:eastAsia="en-IN"/>
        </w:rPr>
        <w:t xml:space="preserve"> </w:t>
      </w:r>
      <w:bookmarkEnd w:id="0"/>
    </w:p>
    <w:p w:rsidR="006B0C7D" w:rsidRPr="006B0C7D" w:rsidRDefault="006B0C7D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sz w:val="24"/>
          <w:szCs w:val="24"/>
          <w:lang w:eastAsia="en-IN"/>
        </w:rPr>
        <w:t>CountryController.java</w:t>
      </w:r>
    </w:p>
    <w:p w:rsidR="006B0C7D" w:rsidRPr="006B0C7D" w:rsidRDefault="006B0C7D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proofErr w:type="spellStart"/>
      <w:r w:rsidRPr="006B0C7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getCountries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countries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"United States"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"Germany"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"India"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}</w:t>
      </w:r>
    </w:p>
    <w:p w:rsidR="006B0C7D" w:rsidRPr="006B0C7D" w:rsidRDefault="006B0C7D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6B0C7D" w:rsidRPr="006B0C7D" w:rsidRDefault="006B0C7D" w:rsidP="006B0C7D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);</w:t>
      </w:r>
      <w:r w:rsidRPr="006B0C7D">
        <w:rPr>
          <w:rFonts w:ascii="Consolas" w:hAnsi="Consolas"/>
          <w:color w:val="080808"/>
        </w:rPr>
        <w:br/>
        <w:t xml:space="preserve">    }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>}</w:t>
      </w:r>
    </w:p>
    <w:p w:rsidR="006B0C7D" w:rsidRPr="006B0C7D" w:rsidRDefault="006B0C7D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</w:p>
    <w:p w:rsidR="006B0C7D" w:rsidRPr="006B0C7D" w:rsidRDefault="006B0C7D" w:rsidP="006B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Output Without Authorization</w:t>
      </w:r>
    </w:p>
    <w:p w:rsidR="008D047F" w:rsidRDefault="006B0C7D">
      <w:r w:rsidRPr="006B0C7D">
        <w:lastRenderedPageBreak/>
        <w:drawing>
          <wp:inline distT="0" distB="0" distL="0" distR="0" wp14:anchorId="69714AEA" wp14:editId="3F5056A7">
            <wp:extent cx="5525271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7D" w:rsidRDefault="006B0C7D">
      <w:r w:rsidRPr="006B0C7D">
        <w:rPr>
          <w:rFonts w:cstheme="minorHAnsi"/>
          <w:b/>
          <w:sz w:val="24"/>
          <w:szCs w:val="24"/>
        </w:rPr>
        <w:t>Output With Authorization</w:t>
      </w:r>
      <w:r w:rsidRPr="006B0C7D">
        <w:drawing>
          <wp:inline distT="0" distB="0" distL="0" distR="0" wp14:anchorId="0FA33173" wp14:editId="059A2779">
            <wp:extent cx="5731510" cy="959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7D"/>
    <w:rsid w:val="006B0C7D"/>
    <w:rsid w:val="008D047F"/>
    <w:rsid w:val="00B46941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233B"/>
  <w15:chartTrackingRefBased/>
  <w15:docId w15:val="{3D033102-E3CB-4503-BA71-B664906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2025-07-11T09:13:00Z</dcterms:created>
  <dcterms:modified xsi:type="dcterms:W3CDTF">2025-07-11T09:25:00Z</dcterms:modified>
</cp:coreProperties>
</file>