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293" w:rsidRDefault="00C10293" w:rsidP="00EC4E87">
      <w:pPr>
        <w:jc w:val="center"/>
        <w:rPr>
          <w:sz w:val="36"/>
          <w:lang w:val="ro-RO"/>
        </w:rPr>
      </w:pPr>
      <w:r w:rsidRPr="00EC4E87">
        <w:rPr>
          <w:sz w:val="36"/>
          <w:lang w:val="ro-RO"/>
        </w:rPr>
        <w:t>Introducere</w:t>
      </w:r>
    </w:p>
    <w:p w:rsidR="00EC4E87" w:rsidRDefault="00EC4E87" w:rsidP="00EC4E87">
      <w:pPr>
        <w:jc w:val="center"/>
        <w:rPr>
          <w:sz w:val="36"/>
          <w:lang w:val="ro-RO"/>
        </w:rPr>
      </w:pPr>
    </w:p>
    <w:p w:rsidR="00EC4E87" w:rsidRDefault="00EC4E87" w:rsidP="00EC4E87">
      <w:pPr>
        <w:jc w:val="center"/>
        <w:rPr>
          <w:sz w:val="36"/>
          <w:lang w:val="ro-RO"/>
        </w:rPr>
      </w:pPr>
    </w:p>
    <w:p w:rsidR="00EC4E87" w:rsidRPr="00EC4E87" w:rsidRDefault="00EC4E87" w:rsidP="00EC4E87">
      <w:pPr>
        <w:jc w:val="center"/>
        <w:rPr>
          <w:sz w:val="36"/>
          <w:lang w:val="ro-RO"/>
        </w:rPr>
      </w:pPr>
    </w:p>
    <w:p w:rsidR="00BE2A5F" w:rsidRDefault="00BE2A5F">
      <w:pPr>
        <w:rPr>
          <w:lang w:val="ro-RO"/>
        </w:rPr>
      </w:pPr>
    </w:p>
    <w:p w:rsidR="0077393C" w:rsidRDefault="00BE2A5F" w:rsidP="00BE2A5F">
      <w:pPr>
        <w:ind w:firstLine="708"/>
        <w:rPr>
          <w:lang w:val="ro-RO"/>
        </w:rPr>
      </w:pPr>
      <w:r>
        <w:rPr>
          <w:lang w:val="ro-RO"/>
        </w:rPr>
        <w:t xml:space="preserve">FC Barcelona – Pagină de prezentare este un proiect ce are ca țintă prezentarea unui rezumat al istoriei clubul de fotbal catalan, FC Barcelona. </w:t>
      </w:r>
    </w:p>
    <w:p w:rsidR="0077393C" w:rsidRDefault="00BE2A5F" w:rsidP="00BE2A5F">
      <w:pPr>
        <w:ind w:firstLine="708"/>
        <w:rPr>
          <w:lang w:val="ro-RO"/>
        </w:rPr>
      </w:pPr>
      <w:r>
        <w:rPr>
          <w:lang w:val="ro-RO"/>
        </w:rPr>
        <w:t xml:space="preserve">Acest proiect exemplifică o parte din tehnologia web de bază, însă poate fi dezvoltat în diferite feluri. </w:t>
      </w:r>
      <w:r w:rsidR="002D2993">
        <w:rPr>
          <w:lang w:val="ro-RO"/>
        </w:rPr>
        <w:t xml:space="preserve">S-au folosit următoarele limbaje: </w:t>
      </w:r>
      <w:r>
        <w:rPr>
          <w:lang w:val="ro-RO"/>
        </w:rPr>
        <w:t>Hyper Text Markup Language (sau HTML) folosite pentru pregătirea unui schelet al paginii, însoțit</w:t>
      </w:r>
      <w:r w:rsidR="002D2993">
        <w:rPr>
          <w:lang w:val="ro-RO"/>
        </w:rPr>
        <w:t xml:space="preserve"> de Cascading Style Sheet (sau CSS) pentru stilizare și JavaScript pentru diferite animații folosite pentru înfrumusețarea și mișcarea paginii într-un fel în care să placă utilizatorului.</w:t>
      </w:r>
    </w:p>
    <w:p w:rsidR="0077393C" w:rsidRDefault="002D2993" w:rsidP="00BE2A5F">
      <w:pPr>
        <w:ind w:firstLine="708"/>
        <w:rPr>
          <w:lang w:val="ro-RO"/>
        </w:rPr>
      </w:pPr>
      <w:r>
        <w:rPr>
          <w:lang w:val="ro-RO"/>
        </w:rPr>
        <w:t>Am ales această temă deoarece sunt un suporter al echipei Fotbal Club Barcelona și am decis să pun o parte din ceea ce mă interesează în legătură cu acest club în acest proiect.</w:t>
      </w:r>
    </w:p>
    <w:p w:rsidR="002D2993" w:rsidRDefault="002D2993" w:rsidP="00BE2A5F">
      <w:pPr>
        <w:ind w:firstLine="708"/>
        <w:rPr>
          <w:lang w:val="ro-RO"/>
        </w:rPr>
      </w:pPr>
      <w:r w:rsidRPr="002D2993">
        <w:rPr>
          <w:lang w:val="ro-RO"/>
        </w:rPr>
        <w:t>Fútbol Club Barcelona, pe scurt Barcelona sau Barça, este un club de fotbal din Barcelona, Spania, care evoluează în Primera División.</w:t>
      </w:r>
    </w:p>
    <w:p w:rsidR="002D2993" w:rsidRDefault="002D2993" w:rsidP="00BE2A5F">
      <w:pPr>
        <w:ind w:firstLine="708"/>
        <w:rPr>
          <w:lang w:val="ro-RO"/>
        </w:rPr>
      </w:pPr>
      <w:r w:rsidRPr="002D2993">
        <w:rPr>
          <w:lang w:val="ro-RO"/>
        </w:rPr>
        <w:t xml:space="preserve">Fondat în 1899 de un grup de fotbaliști elvețieni, britanici și catalani conduși de Joan Gamper, clubul a devenit un simbol al culturii catalane și al naționalismului catalan, mottoul său fiind prin urmare „Barça este mai mult decât un club” (catalană: FC Barcelona - Més que un club). Imnul oficial al Barcelonei este „Cant del Barça”, scris de Jaume </w:t>
      </w:r>
      <w:r>
        <w:rPr>
          <w:lang w:val="ro-RO"/>
        </w:rPr>
        <w:t>Picas și Josep Maria Espinàs.</w:t>
      </w:r>
      <w:r w:rsidRPr="002D2993">
        <w:rPr>
          <w:lang w:val="ro-RO"/>
        </w:rPr>
        <w:t xml:space="preserve"> Spre deosebire de multe alte cluburi, suporterii dețin și conduc Barcelona. Este al doilea cel mai bogat club de fotbal în ceea ce privește veniturile, având o cifră de afac</w:t>
      </w:r>
      <w:r>
        <w:rPr>
          <w:lang w:val="ro-RO"/>
        </w:rPr>
        <w:t>eri anuală de 450 milioane €.</w:t>
      </w:r>
      <w:r w:rsidRPr="002D2993">
        <w:rPr>
          <w:lang w:val="ro-RO"/>
        </w:rPr>
        <w:t xml:space="preserve"> FC Barcelona are o îndelungată rivalitate cu Real Madrid, meciurile disputate între cele două echipe fiind cunoscute sub numele de „El Clásico”.</w:t>
      </w:r>
    </w:p>
    <w:p w:rsidR="000F6D69" w:rsidRDefault="000F6D69" w:rsidP="00BE2A5F">
      <w:pPr>
        <w:ind w:firstLine="708"/>
        <w:rPr>
          <w:lang w:val="ro-RO"/>
        </w:rPr>
      </w:pPr>
    </w:p>
    <w:p w:rsidR="000F6D69" w:rsidRDefault="000F6D69" w:rsidP="00BE2A5F">
      <w:pPr>
        <w:ind w:firstLine="708"/>
        <w:rPr>
          <w:lang w:val="ro-RO"/>
        </w:rPr>
      </w:pPr>
    </w:p>
    <w:p w:rsidR="002D2993" w:rsidRDefault="002D2993" w:rsidP="00BE2A5F">
      <w:pPr>
        <w:ind w:firstLine="708"/>
        <w:rPr>
          <w:lang w:val="ro-RO"/>
        </w:rPr>
      </w:pPr>
    </w:p>
    <w:p w:rsidR="002D2993" w:rsidRDefault="002D2993" w:rsidP="002D2993">
      <w:pPr>
        <w:ind w:firstLine="708"/>
        <w:jc w:val="center"/>
        <w:rPr>
          <w:lang w:val="ro-RO"/>
        </w:rPr>
      </w:pPr>
      <w:r>
        <w:rPr>
          <w:noProof/>
          <w:lang w:val="ro-RO" w:eastAsia="ro-RO"/>
        </w:rPr>
        <w:drawing>
          <wp:inline distT="0" distB="0" distL="0" distR="0">
            <wp:extent cx="2847594" cy="1924050"/>
            <wp:effectExtent l="0" t="0" r="0" b="0"/>
            <wp:docPr id="1" name="Imagine 1" descr="https://upload.wikimedia.org/wikipedia/commons/thumb/f/f9/Bar%C3%A7a_campi%C3%B3_1903.jpg/185px-Bar%C3%A7a_campi%C3%B3_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9/Bar%C3%A7a_campi%C3%B3_1903.jpg/185px-Bar%C3%A7a_campi%C3%B3_19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4289" cy="1935331"/>
                    </a:xfrm>
                    <a:prstGeom prst="rect">
                      <a:avLst/>
                    </a:prstGeom>
                    <a:noFill/>
                    <a:ln>
                      <a:noFill/>
                    </a:ln>
                  </pic:spPr>
                </pic:pic>
              </a:graphicData>
            </a:graphic>
          </wp:inline>
        </w:drawing>
      </w:r>
    </w:p>
    <w:p w:rsidR="002D2993" w:rsidRDefault="002D2993" w:rsidP="002D2993">
      <w:pPr>
        <w:ind w:firstLine="708"/>
        <w:jc w:val="center"/>
        <w:rPr>
          <w:lang w:val="ro-RO"/>
        </w:rPr>
      </w:pPr>
      <w:r>
        <w:rPr>
          <w:lang w:val="ro-RO"/>
        </w:rPr>
        <w:t>FC Barcelona în 1903</w:t>
      </w:r>
    </w:p>
    <w:p w:rsidR="000F6D69" w:rsidRDefault="000F6D69" w:rsidP="002D2993">
      <w:pPr>
        <w:ind w:firstLine="708"/>
        <w:jc w:val="center"/>
        <w:rPr>
          <w:lang w:val="ro-RO"/>
        </w:rPr>
      </w:pPr>
    </w:p>
    <w:p w:rsidR="00BE2A5F" w:rsidRDefault="00BE2A5F">
      <w:pPr>
        <w:rPr>
          <w:lang w:val="ro-RO"/>
        </w:rPr>
      </w:pPr>
    </w:p>
    <w:p w:rsidR="002D2993" w:rsidRDefault="002D2993">
      <w:pPr>
        <w:rPr>
          <w:lang w:val="ro-RO"/>
        </w:rPr>
      </w:pPr>
    </w:p>
    <w:p w:rsidR="0077393C" w:rsidRDefault="002D2993" w:rsidP="002D2993">
      <w:pPr>
        <w:ind w:firstLine="708"/>
        <w:rPr>
          <w:lang w:val="ro-RO"/>
        </w:rPr>
      </w:pPr>
      <w:r w:rsidRPr="002D2993">
        <w:rPr>
          <w:lang w:val="ro-RO"/>
        </w:rPr>
        <w:t>La 22 octombrie 1899 Gamper a făcut o reclamă în Los Deports declarându-și dorința de a forma un club de fotbal. Din răspunsul pozitiv primit s-a stabilit o întâlnire la Gimanasio Sole pe 29 noiembrie. Unsprezece jucători au participat: Gualteri Wild, Lluís d'Ossó, Bartomeu Terradas, Otto Kunzle, Otto Maier, Enric Ducal, Pere Cabot, Carles Pujol, Josep Llobet, John Parsons și William Parsons. Astfel s-a născut Foot-Ball Clu</w:t>
      </w:r>
      <w:r>
        <w:rPr>
          <w:lang w:val="ro-RO"/>
        </w:rPr>
        <w:t>b Barcelona.</w:t>
      </w:r>
      <w:r w:rsidRPr="002D2993">
        <w:rPr>
          <w:lang w:val="ro-RO"/>
        </w:rPr>
        <w:t xml:space="preserve"> </w:t>
      </w:r>
    </w:p>
    <w:p w:rsidR="0077393C" w:rsidRDefault="002D2993" w:rsidP="002D2993">
      <w:pPr>
        <w:ind w:firstLine="708"/>
        <w:rPr>
          <w:lang w:val="ro-RO"/>
        </w:rPr>
      </w:pPr>
      <w:r w:rsidRPr="002D2993">
        <w:rPr>
          <w:lang w:val="ro-RO"/>
        </w:rPr>
        <w:lastRenderedPageBreak/>
        <w:t>Mai multe alte cluburi de fotbal spaniole, cele mai notabile fiind Real Madrid și Athletic Bilbao aveau, de asemenea, fondatori britanici și datorită acestui fapt și-au adoptat nume în stilul englezesc.</w:t>
      </w:r>
    </w:p>
    <w:p w:rsidR="00C66CBF" w:rsidRDefault="002D2993" w:rsidP="002D2993">
      <w:pPr>
        <w:ind w:firstLine="708"/>
        <w:rPr>
          <w:lang w:val="ro-RO"/>
        </w:rPr>
      </w:pPr>
      <w:r w:rsidRPr="002D2993">
        <w:rPr>
          <w:lang w:val="ro-RO"/>
        </w:rPr>
        <w:t>Legenda spune că Gamper a ales culorile legendare ale clubului, azulgrana, după FC Basel, fostul său club. Însă alte echipe elvețiene pentru care Gamper jucase, cea a cantonului său natal din Zurich și Școala Comercială a Croitorilor în Crosby, Merseyside au fost creditate și au pretins a fi sursa de inspirație.</w:t>
      </w:r>
    </w:p>
    <w:p w:rsidR="002D2993" w:rsidRDefault="00C66CBF" w:rsidP="00C66CBF">
      <w:pPr>
        <w:spacing w:line="360" w:lineRule="auto"/>
        <w:rPr>
          <w:lang w:val="ro-RO"/>
        </w:rPr>
      </w:pPr>
      <w:r>
        <w:rPr>
          <w:lang w:val="ro-RO"/>
        </w:rPr>
        <w:br w:type="page"/>
      </w:r>
    </w:p>
    <w:p w:rsidR="00C10293" w:rsidRDefault="00C10293" w:rsidP="00C574D8">
      <w:pPr>
        <w:jc w:val="center"/>
        <w:rPr>
          <w:sz w:val="36"/>
          <w:lang w:val="ro-RO"/>
        </w:rPr>
      </w:pPr>
      <w:r w:rsidRPr="00C574D8">
        <w:rPr>
          <w:sz w:val="36"/>
          <w:lang w:val="ro-RO"/>
        </w:rPr>
        <w:lastRenderedPageBreak/>
        <w:t>Limbaje folosite</w:t>
      </w:r>
    </w:p>
    <w:p w:rsidR="00C574D8" w:rsidRDefault="00C574D8" w:rsidP="00C574D8">
      <w:pPr>
        <w:jc w:val="center"/>
        <w:rPr>
          <w:sz w:val="36"/>
          <w:lang w:val="ro-RO"/>
        </w:rPr>
      </w:pPr>
    </w:p>
    <w:p w:rsidR="00C574D8" w:rsidRDefault="00C574D8" w:rsidP="00C574D8">
      <w:pPr>
        <w:jc w:val="center"/>
        <w:rPr>
          <w:sz w:val="36"/>
          <w:lang w:val="ro-RO"/>
        </w:rPr>
      </w:pPr>
    </w:p>
    <w:p w:rsidR="00C574D8" w:rsidRPr="00C574D8" w:rsidRDefault="00C574D8" w:rsidP="00C574D8">
      <w:pPr>
        <w:jc w:val="center"/>
        <w:rPr>
          <w:sz w:val="36"/>
          <w:lang w:val="ro-RO"/>
        </w:rPr>
      </w:pPr>
    </w:p>
    <w:p w:rsidR="002D2993" w:rsidRDefault="002D2993">
      <w:pPr>
        <w:rPr>
          <w:lang w:val="ro-RO"/>
        </w:rPr>
      </w:pPr>
    </w:p>
    <w:p w:rsidR="007A0910" w:rsidRDefault="00886666" w:rsidP="00C66CBF">
      <w:pPr>
        <w:ind w:firstLine="708"/>
        <w:rPr>
          <w:lang w:val="ro-RO"/>
        </w:rPr>
      </w:pPr>
      <w:r w:rsidRPr="00886666">
        <w:rPr>
          <w:lang w:val="ro-RO"/>
        </w:rPr>
        <w:t xml:space="preserve">HTML este o formă de marcare orientată către prezentarea documentelor text pe o singura pagină, utilizând un software de redare specializat, numit agent utilizator HTML, cel mai bun exemplu de astfel de software fiind browserul web. </w:t>
      </w:r>
    </w:p>
    <w:p w:rsidR="00C66CBF" w:rsidRDefault="00C66CBF" w:rsidP="00C66CBF">
      <w:pPr>
        <w:ind w:firstLine="708"/>
        <w:rPr>
          <w:lang w:val="ro-RO"/>
        </w:rPr>
      </w:pPr>
    </w:p>
    <w:p w:rsidR="007A0910" w:rsidRDefault="00C66CBF" w:rsidP="00C66CBF">
      <w:pPr>
        <w:tabs>
          <w:tab w:val="left" w:pos="1701"/>
        </w:tabs>
        <w:ind w:firstLine="708"/>
        <w:jc w:val="center"/>
        <w:rPr>
          <w:lang w:val="ro-RO"/>
        </w:rPr>
      </w:pPr>
      <w:r>
        <w:rPr>
          <w:noProof/>
          <w:lang w:val="ro-RO" w:eastAsia="ro-RO"/>
        </w:rPr>
        <w:drawing>
          <wp:inline distT="0" distB="0" distL="0" distR="0">
            <wp:extent cx="1981200" cy="1981200"/>
            <wp:effectExtent l="0" t="0" r="0" b="0"/>
            <wp:docPr id="2" name="Imagine 2" descr="Imagini pentru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ini pentru HTM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C66CBF" w:rsidRDefault="00C66CBF" w:rsidP="00C66CBF">
      <w:pPr>
        <w:ind w:firstLine="708"/>
        <w:rPr>
          <w:lang w:val="ro-RO"/>
        </w:rPr>
      </w:pPr>
    </w:p>
    <w:p w:rsidR="0077393C" w:rsidRPr="00886666" w:rsidRDefault="00886666" w:rsidP="00FA0F78">
      <w:pPr>
        <w:ind w:firstLine="708"/>
        <w:rPr>
          <w:lang w:val="ro-RO"/>
        </w:rPr>
      </w:pPr>
      <w:r w:rsidRPr="00886666">
        <w:rPr>
          <w:lang w:val="ro-RO"/>
        </w:rPr>
        <w:t>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p>
    <w:p w:rsidR="0077393C" w:rsidRDefault="00C66CBF" w:rsidP="00886666">
      <w:pPr>
        <w:ind w:firstLine="708"/>
        <w:rPr>
          <w:lang w:val="ro-RO"/>
        </w:rPr>
      </w:pPr>
      <w:r>
        <w:rPr>
          <w:lang w:val="ro-RO"/>
        </w:rPr>
        <w:t>Este</w:t>
      </w:r>
      <w:r w:rsidR="00886666" w:rsidRPr="00886666">
        <w:rPr>
          <w:lang w:val="ro-RO"/>
        </w:rPr>
        <w:t xml:space="preserve"> un format text proiectat pentru a putea fi citit și editat de oameni utilizând un editor de text simplu. Totuși scrierea și modificarea paginilor în acest fel solicită cunoștințe solide de HTML și este consumatoare de timp. </w:t>
      </w:r>
    </w:p>
    <w:p w:rsidR="0077393C" w:rsidRDefault="00886666" w:rsidP="00886666">
      <w:pPr>
        <w:ind w:firstLine="708"/>
        <w:rPr>
          <w:lang w:val="ro-RO"/>
        </w:rPr>
      </w:pPr>
      <w:r w:rsidRPr="00886666">
        <w:rPr>
          <w:lang w:val="ro-RO"/>
        </w:rPr>
        <w:t>Paginile HTML sunt formate din etichete sau tag-uri și au extensia „.html” sau „.htm”. În marea lor majoritate aceste etichete sunt pereche, una de deschidere &lt;eticheta&gt; și alta de închidere &lt;/eticheta&gt;, mai există și cazuri în care nu se închid, atunci se folosește &lt;eticheta /&gt;. Navigatorul web interpretează aceste etichete afișând rezultatul pe ecran. HTML-ul este un limbaj care nu face deosebire între litere majuscule și minuscule.</w:t>
      </w:r>
    </w:p>
    <w:p w:rsidR="0077393C" w:rsidRDefault="00886666" w:rsidP="00886666">
      <w:pPr>
        <w:ind w:firstLine="708"/>
        <w:rPr>
          <w:lang w:val="ro-RO"/>
        </w:rPr>
      </w:pPr>
      <w:r w:rsidRPr="00886666">
        <w:rPr>
          <w:lang w:val="ro-RO"/>
        </w:rPr>
        <w:t>Pagina principala a unui domeniu este fisierul „index.html” respectiv „index.htm”. Această pagină este setată a fi afișată automat la vizitarea unui domeniu.</w:t>
      </w:r>
    </w:p>
    <w:p w:rsidR="00886666" w:rsidRDefault="00886666" w:rsidP="00886666">
      <w:pPr>
        <w:ind w:firstLine="708"/>
        <w:rPr>
          <w:lang w:val="ro-RO"/>
        </w:rPr>
      </w:pPr>
      <w:r w:rsidRPr="00886666">
        <w:rPr>
          <w:lang w:val="ro-RO"/>
        </w:rPr>
        <w:t>De exemplu la vizitarea domeniului www.nume.ro este afișată pagina www.nume.ro/index.html.</w:t>
      </w:r>
    </w:p>
    <w:p w:rsidR="00886666" w:rsidRDefault="002D2993" w:rsidP="0074620C">
      <w:pPr>
        <w:ind w:firstLine="708"/>
        <w:rPr>
          <w:lang w:val="ro-RO"/>
        </w:rPr>
      </w:pPr>
      <w:r>
        <w:rPr>
          <w:lang w:val="ro-RO"/>
        </w:rPr>
        <w:t>Un scurt exemplu</w:t>
      </w:r>
      <w:r w:rsidR="00886666">
        <w:rPr>
          <w:lang w:val="ro-RO"/>
        </w:rPr>
        <w:t xml:space="preserve"> îl pot prezenta ca o restrângere a proiectului în elementele de bază ale acestui limbaj de marcare.</w:t>
      </w:r>
    </w:p>
    <w:p w:rsidR="00886666" w:rsidRDefault="00886666" w:rsidP="006503CC">
      <w:pPr>
        <w:ind w:left="3540"/>
        <w:rPr>
          <w:lang w:val="ro-RO"/>
        </w:rPr>
      </w:pPr>
      <w:r w:rsidRPr="00886666">
        <w:rPr>
          <w:lang w:val="ro-RO"/>
        </w:rPr>
        <w:t>&lt;!DOCTYPE html&gt;</w:t>
      </w:r>
    </w:p>
    <w:p w:rsidR="00886666" w:rsidRDefault="00886666" w:rsidP="006503CC">
      <w:pPr>
        <w:ind w:left="3540"/>
        <w:rPr>
          <w:lang w:val="ro-RO"/>
        </w:rPr>
      </w:pPr>
      <w:r w:rsidRPr="00886666">
        <w:rPr>
          <w:lang w:val="ro-RO"/>
        </w:rPr>
        <w:t>&lt;html lang="en"&gt;</w:t>
      </w:r>
    </w:p>
    <w:p w:rsidR="00886666" w:rsidRDefault="00886666" w:rsidP="006503CC">
      <w:pPr>
        <w:ind w:left="3540"/>
        <w:rPr>
          <w:lang w:val="ro-RO"/>
        </w:rPr>
      </w:pPr>
      <w:r>
        <w:rPr>
          <w:lang w:val="ro-RO"/>
        </w:rPr>
        <w:t>&lt;</w:t>
      </w:r>
      <w:r w:rsidRPr="00886666">
        <w:rPr>
          <w:lang w:val="ro-RO"/>
        </w:rPr>
        <w:t>head</w:t>
      </w:r>
      <w:r>
        <w:rPr>
          <w:lang w:val="ro-RO"/>
        </w:rPr>
        <w:t>&gt;&lt;/head&gt;</w:t>
      </w:r>
    </w:p>
    <w:p w:rsidR="00886666" w:rsidRDefault="00886666" w:rsidP="006503CC">
      <w:pPr>
        <w:ind w:left="3540"/>
        <w:rPr>
          <w:lang w:val="ro-RO"/>
        </w:rPr>
      </w:pPr>
      <w:r>
        <w:rPr>
          <w:lang w:val="ro-RO"/>
        </w:rPr>
        <w:t>&lt;body&gt;&lt;/body&gt;</w:t>
      </w:r>
    </w:p>
    <w:p w:rsidR="00371874" w:rsidRDefault="00886666" w:rsidP="00371874">
      <w:pPr>
        <w:ind w:left="3540"/>
        <w:rPr>
          <w:lang w:val="ro-RO"/>
        </w:rPr>
      </w:pPr>
      <w:r>
        <w:rPr>
          <w:lang w:val="ro-RO"/>
        </w:rPr>
        <w:t>&lt;/html&gt;</w:t>
      </w:r>
    </w:p>
    <w:p w:rsidR="00371874" w:rsidRDefault="00371874" w:rsidP="00371874">
      <w:pPr>
        <w:ind w:left="3540"/>
        <w:rPr>
          <w:lang w:val="ro-RO"/>
        </w:rPr>
      </w:pPr>
    </w:p>
    <w:p w:rsidR="00886666" w:rsidRDefault="00C66CBF" w:rsidP="00371874">
      <w:pPr>
        <w:ind w:firstLine="708"/>
        <w:rPr>
          <w:lang w:val="ro-RO"/>
        </w:rPr>
      </w:pPr>
      <w:r w:rsidRPr="00C66CBF">
        <w:rPr>
          <w:lang w:val="ro-RO"/>
        </w:rPr>
        <w:t>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w:t>
      </w:r>
    </w:p>
    <w:p w:rsidR="00BF1B6A" w:rsidRDefault="00BF1B6A" w:rsidP="00C66CBF">
      <w:pPr>
        <w:ind w:firstLine="708"/>
        <w:rPr>
          <w:lang w:val="ro-RO"/>
        </w:rPr>
      </w:pPr>
    </w:p>
    <w:p w:rsidR="00C66CBF" w:rsidRDefault="00C66CBF" w:rsidP="00C66CBF">
      <w:pPr>
        <w:ind w:firstLine="708"/>
        <w:rPr>
          <w:lang w:val="ro-RO"/>
        </w:rPr>
      </w:pPr>
    </w:p>
    <w:p w:rsidR="00C66CBF" w:rsidRDefault="00C66CBF" w:rsidP="00C66CBF">
      <w:pPr>
        <w:ind w:firstLine="708"/>
        <w:jc w:val="center"/>
        <w:rPr>
          <w:lang w:val="ro-RO"/>
        </w:rPr>
      </w:pPr>
      <w:r>
        <w:rPr>
          <w:noProof/>
          <w:lang w:val="ro-RO" w:eastAsia="ro-RO"/>
        </w:rPr>
        <w:drawing>
          <wp:inline distT="0" distB="0" distL="0" distR="0">
            <wp:extent cx="4267200" cy="2695575"/>
            <wp:effectExtent l="0" t="0" r="0" b="9525"/>
            <wp:docPr id="3" name="Imagine 3" descr="Imagini pentru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ini pentru C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2695575"/>
                    </a:xfrm>
                    <a:prstGeom prst="rect">
                      <a:avLst/>
                    </a:prstGeom>
                    <a:noFill/>
                    <a:ln>
                      <a:noFill/>
                    </a:ln>
                  </pic:spPr>
                </pic:pic>
              </a:graphicData>
            </a:graphic>
          </wp:inline>
        </w:drawing>
      </w:r>
    </w:p>
    <w:p w:rsidR="00BF1B6A" w:rsidRDefault="00BF1B6A" w:rsidP="00C66CBF">
      <w:pPr>
        <w:ind w:firstLine="708"/>
        <w:jc w:val="center"/>
        <w:rPr>
          <w:lang w:val="ro-RO"/>
        </w:rPr>
      </w:pPr>
    </w:p>
    <w:p w:rsidR="00C66CBF" w:rsidRDefault="00C66CBF" w:rsidP="00C66CBF">
      <w:pPr>
        <w:ind w:firstLine="708"/>
        <w:rPr>
          <w:lang w:val="ro-RO"/>
        </w:rPr>
      </w:pPr>
    </w:p>
    <w:p w:rsidR="00C66CBF" w:rsidRPr="00C66CBF" w:rsidRDefault="00C66CBF" w:rsidP="00C66CBF">
      <w:pPr>
        <w:rPr>
          <w:lang w:val="ro-RO"/>
        </w:rPr>
      </w:pPr>
      <w:r>
        <w:rPr>
          <w:lang w:val="ro-RO"/>
        </w:rPr>
        <w:tab/>
      </w:r>
      <w:r w:rsidRPr="00C66CBF">
        <w:rPr>
          <w:lang w:val="ro-RO"/>
        </w:rPr>
        <w:t>CSS3 reprezintă un upgrade ce aduce câteva atribute noi și ajută la dezvoltarea noilor concepte in webdesign.</w:t>
      </w:r>
    </w:p>
    <w:p w:rsidR="00C66CBF" w:rsidRPr="00C66CBF" w:rsidRDefault="00C66CBF" w:rsidP="00C66CBF">
      <w:pPr>
        <w:rPr>
          <w:lang w:val="ro-RO"/>
        </w:rPr>
      </w:pPr>
      <w:r w:rsidRPr="00C66CBF">
        <w:rPr>
          <w:lang w:val="ro-RO"/>
        </w:rPr>
        <w:t>Unele dintre cele mai importante segmente (module) noi adăugate acestui standard pentru formatarea elementelor HTML aduc un plus considerabil in dezvoltarea activități webdesign.</w:t>
      </w:r>
    </w:p>
    <w:p w:rsidR="00C66CBF" w:rsidRPr="00C66CBF" w:rsidRDefault="00C66CBF" w:rsidP="00C66CBF">
      <w:pPr>
        <w:rPr>
          <w:lang w:val="ro-RO"/>
        </w:rPr>
      </w:pPr>
      <w:r w:rsidRPr="00C66CBF">
        <w:rPr>
          <w:lang w:val="ro-RO"/>
        </w:rPr>
        <w:t>Mai jos sunt prezente in listă cele mai importante modulele adăugate in CSS3:</w:t>
      </w:r>
    </w:p>
    <w:p w:rsidR="00C66CBF" w:rsidRPr="00C66CBF" w:rsidRDefault="00C66CBF" w:rsidP="00C66CBF">
      <w:pPr>
        <w:pStyle w:val="Listparagraf"/>
        <w:numPr>
          <w:ilvl w:val="0"/>
          <w:numId w:val="1"/>
        </w:numPr>
        <w:rPr>
          <w:lang w:val="ro-RO"/>
        </w:rPr>
      </w:pPr>
      <w:r w:rsidRPr="00C66CBF">
        <w:rPr>
          <w:lang w:val="ro-RO"/>
        </w:rPr>
        <w:t>Selectors</w:t>
      </w:r>
    </w:p>
    <w:p w:rsidR="00C66CBF" w:rsidRPr="00C66CBF" w:rsidRDefault="00C66CBF" w:rsidP="00C66CBF">
      <w:pPr>
        <w:pStyle w:val="Listparagraf"/>
        <w:numPr>
          <w:ilvl w:val="0"/>
          <w:numId w:val="1"/>
        </w:numPr>
        <w:rPr>
          <w:lang w:val="ro-RO"/>
        </w:rPr>
      </w:pPr>
      <w:r w:rsidRPr="00C66CBF">
        <w:rPr>
          <w:lang w:val="ro-RO"/>
        </w:rPr>
        <w:t>Box Model</w:t>
      </w:r>
    </w:p>
    <w:p w:rsidR="00C66CBF" w:rsidRPr="00C66CBF" w:rsidRDefault="00C66CBF" w:rsidP="00C66CBF">
      <w:pPr>
        <w:pStyle w:val="Listparagraf"/>
        <w:numPr>
          <w:ilvl w:val="0"/>
          <w:numId w:val="1"/>
        </w:numPr>
        <w:rPr>
          <w:lang w:val="ro-RO"/>
        </w:rPr>
      </w:pPr>
      <w:r w:rsidRPr="00C66CBF">
        <w:rPr>
          <w:lang w:val="ro-RO"/>
        </w:rPr>
        <w:t>Backgrounds and Borders</w:t>
      </w:r>
    </w:p>
    <w:p w:rsidR="00C66CBF" w:rsidRPr="00C66CBF" w:rsidRDefault="00C66CBF" w:rsidP="00C66CBF">
      <w:pPr>
        <w:pStyle w:val="Listparagraf"/>
        <w:numPr>
          <w:ilvl w:val="0"/>
          <w:numId w:val="1"/>
        </w:numPr>
        <w:rPr>
          <w:lang w:val="ro-RO"/>
        </w:rPr>
      </w:pPr>
      <w:r w:rsidRPr="00C66CBF">
        <w:rPr>
          <w:lang w:val="ro-RO"/>
        </w:rPr>
        <w:t>Image Values and Replaced Content</w:t>
      </w:r>
    </w:p>
    <w:p w:rsidR="00C66CBF" w:rsidRPr="00C66CBF" w:rsidRDefault="00C66CBF" w:rsidP="00C66CBF">
      <w:pPr>
        <w:pStyle w:val="Listparagraf"/>
        <w:numPr>
          <w:ilvl w:val="0"/>
          <w:numId w:val="1"/>
        </w:numPr>
        <w:rPr>
          <w:lang w:val="ro-RO"/>
        </w:rPr>
      </w:pPr>
      <w:r w:rsidRPr="00C66CBF">
        <w:rPr>
          <w:lang w:val="ro-RO"/>
        </w:rPr>
        <w:t>Text Effects</w:t>
      </w:r>
    </w:p>
    <w:p w:rsidR="00C66CBF" w:rsidRPr="00C66CBF" w:rsidRDefault="00C66CBF" w:rsidP="00C66CBF">
      <w:pPr>
        <w:pStyle w:val="Listparagraf"/>
        <w:numPr>
          <w:ilvl w:val="0"/>
          <w:numId w:val="1"/>
        </w:numPr>
        <w:rPr>
          <w:lang w:val="ro-RO"/>
        </w:rPr>
      </w:pPr>
      <w:r w:rsidRPr="00C66CBF">
        <w:rPr>
          <w:lang w:val="ro-RO"/>
        </w:rPr>
        <w:t>2D/3D Transformations</w:t>
      </w:r>
    </w:p>
    <w:p w:rsidR="00C66CBF" w:rsidRPr="00C66CBF" w:rsidRDefault="00C66CBF" w:rsidP="00C66CBF">
      <w:pPr>
        <w:pStyle w:val="Listparagraf"/>
        <w:numPr>
          <w:ilvl w:val="0"/>
          <w:numId w:val="1"/>
        </w:numPr>
        <w:rPr>
          <w:lang w:val="ro-RO"/>
        </w:rPr>
      </w:pPr>
      <w:r w:rsidRPr="00C66CBF">
        <w:rPr>
          <w:lang w:val="ro-RO"/>
        </w:rPr>
        <w:t>Animations</w:t>
      </w:r>
    </w:p>
    <w:p w:rsidR="00C66CBF" w:rsidRPr="00C66CBF" w:rsidRDefault="00C66CBF" w:rsidP="00C66CBF">
      <w:pPr>
        <w:pStyle w:val="Listparagraf"/>
        <w:numPr>
          <w:ilvl w:val="0"/>
          <w:numId w:val="1"/>
        </w:numPr>
        <w:rPr>
          <w:lang w:val="ro-RO"/>
        </w:rPr>
      </w:pPr>
      <w:r w:rsidRPr="00C66CBF">
        <w:rPr>
          <w:lang w:val="ro-RO"/>
        </w:rPr>
        <w:t>Multiple Column Layout</w:t>
      </w:r>
    </w:p>
    <w:p w:rsidR="00C66CBF" w:rsidRDefault="00C66CBF" w:rsidP="006D653C">
      <w:pPr>
        <w:pStyle w:val="Listparagraf"/>
        <w:numPr>
          <w:ilvl w:val="0"/>
          <w:numId w:val="1"/>
        </w:numPr>
        <w:spacing w:line="360" w:lineRule="auto"/>
        <w:rPr>
          <w:lang w:val="ro-RO"/>
        </w:rPr>
      </w:pPr>
      <w:r w:rsidRPr="00A3478D">
        <w:rPr>
          <w:lang w:val="ro-RO"/>
        </w:rPr>
        <w:t>User Interface</w:t>
      </w:r>
    </w:p>
    <w:p w:rsidR="00A3478D" w:rsidRDefault="00A3478D" w:rsidP="00A3478D">
      <w:pPr>
        <w:pStyle w:val="Listparagraf"/>
        <w:spacing w:line="360" w:lineRule="auto"/>
        <w:ind w:left="1068"/>
        <w:rPr>
          <w:lang w:val="ro-RO"/>
        </w:rPr>
      </w:pPr>
    </w:p>
    <w:p w:rsidR="00A3478D" w:rsidRPr="00A3478D" w:rsidRDefault="00A3478D" w:rsidP="00A3478D">
      <w:pPr>
        <w:pStyle w:val="Listparagraf"/>
        <w:spacing w:line="360" w:lineRule="auto"/>
        <w:ind w:left="1068"/>
        <w:rPr>
          <w:lang w:val="ro-RO"/>
        </w:rPr>
      </w:pPr>
    </w:p>
    <w:p w:rsidR="00C66CBF" w:rsidRDefault="00C66CBF" w:rsidP="00C66CBF">
      <w:pPr>
        <w:ind w:firstLine="708"/>
        <w:rPr>
          <w:lang w:val="ro-RO"/>
        </w:rPr>
      </w:pPr>
      <w:r w:rsidRPr="00C66CBF">
        <w:rPr>
          <w:lang w:val="ro-RO"/>
        </w:rPr>
        <w:t>JavaScript (JS) este un limbaj de programare orientat obiect bazat pe conceptul prototipurilor.[5] Este folosit mai ales pentru introducerea unor funcționalități în paginile web, codul Javascript din aceste pagini fiind rulat de către browser. Limbajul este binecunoscut pentru folosirea sa în construirea siturilor web, dar este folosit și pentru acesul la obiecte încastrate (embedded objects) în alte aplicații. A fost dezvoltat inițial de către Brendan Eich de la Netscape Communications Corporation sub numele de Mocha, apoi LiveScript, și denumit în final JavaScript.</w:t>
      </w:r>
    </w:p>
    <w:p w:rsidR="00C66CBF" w:rsidRDefault="00C66CBF" w:rsidP="00C66CBF">
      <w:pPr>
        <w:ind w:firstLine="708"/>
        <w:rPr>
          <w:lang w:val="ro-RO"/>
        </w:rPr>
      </w:pPr>
    </w:p>
    <w:p w:rsidR="00C66CBF" w:rsidRDefault="00C66CBF" w:rsidP="00C66CBF">
      <w:pPr>
        <w:ind w:firstLine="708"/>
        <w:jc w:val="center"/>
        <w:rPr>
          <w:lang w:val="ro-RO"/>
        </w:rPr>
      </w:pPr>
      <w:r>
        <w:rPr>
          <w:noProof/>
          <w:lang w:val="ro-RO" w:eastAsia="ro-RO"/>
        </w:rPr>
        <w:lastRenderedPageBreak/>
        <w:drawing>
          <wp:inline distT="0" distB="0" distL="0" distR="0">
            <wp:extent cx="1960245" cy="1960245"/>
            <wp:effectExtent l="0" t="0" r="1905" b="1905"/>
            <wp:docPr id="4" name="Imagine 4" descr="Imagini pentru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ini pentru Javascrip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245" cy="1960245"/>
                    </a:xfrm>
                    <a:prstGeom prst="rect">
                      <a:avLst/>
                    </a:prstGeom>
                    <a:noFill/>
                    <a:ln>
                      <a:noFill/>
                    </a:ln>
                  </pic:spPr>
                </pic:pic>
              </a:graphicData>
            </a:graphic>
          </wp:inline>
        </w:drawing>
      </w:r>
    </w:p>
    <w:p w:rsidR="00C66CBF" w:rsidRPr="00C66CBF" w:rsidRDefault="00C66CBF" w:rsidP="00C66CBF">
      <w:pPr>
        <w:ind w:firstLine="708"/>
        <w:rPr>
          <w:lang w:val="ro-RO"/>
        </w:rPr>
      </w:pPr>
    </w:p>
    <w:p w:rsidR="002D2993" w:rsidRDefault="00C66CBF" w:rsidP="00C66CBF">
      <w:pPr>
        <w:ind w:firstLine="708"/>
        <w:rPr>
          <w:lang w:val="ro-RO"/>
        </w:rPr>
      </w:pPr>
      <w:r w:rsidRPr="00C66CBF">
        <w:rPr>
          <w:lang w:val="ro-RO"/>
        </w:rPr>
        <w:t>În ciuda numelui și a unor similarități în sintaxă, între JavaScript și limbajul Java nu există nicio legătură. Ca și Java, JavaScript are o sintaxă apropiată de cea a limbajului C, dar are mai multe în comun cu limbajul Self decât cu Java.</w:t>
      </w:r>
      <w:r>
        <w:rPr>
          <w:lang w:val="ro-RO"/>
        </w:rPr>
        <w:t xml:space="preserve"> </w:t>
      </w:r>
    </w:p>
    <w:p w:rsidR="00C66CBF" w:rsidRDefault="00C66CBF">
      <w:pPr>
        <w:spacing w:line="360" w:lineRule="auto"/>
        <w:rPr>
          <w:lang w:val="ro-RO"/>
        </w:rPr>
      </w:pPr>
      <w:r>
        <w:rPr>
          <w:lang w:val="ro-RO"/>
        </w:rPr>
        <w:br w:type="page"/>
      </w:r>
    </w:p>
    <w:p w:rsidR="00C10293" w:rsidRDefault="00BF1B6A" w:rsidP="00BF1B6A">
      <w:pPr>
        <w:jc w:val="center"/>
        <w:rPr>
          <w:sz w:val="36"/>
          <w:lang w:val="ro-RO"/>
        </w:rPr>
      </w:pPr>
      <w:r w:rsidRPr="00BF1B6A">
        <w:rPr>
          <w:sz w:val="36"/>
          <w:lang w:val="ro-RO"/>
        </w:rPr>
        <w:lastRenderedPageBreak/>
        <w:t>Editor de text și sursa de informație</w:t>
      </w:r>
      <w:r w:rsidR="00C10293" w:rsidRPr="00BF1B6A">
        <w:rPr>
          <w:sz w:val="36"/>
          <w:lang w:val="ro-RO"/>
        </w:rPr>
        <w:t xml:space="preserve"> folosite</w:t>
      </w:r>
    </w:p>
    <w:p w:rsidR="00BF1B6A" w:rsidRDefault="00BF1B6A" w:rsidP="00BF1B6A">
      <w:pPr>
        <w:jc w:val="center"/>
        <w:rPr>
          <w:sz w:val="36"/>
          <w:lang w:val="ro-RO"/>
        </w:rPr>
      </w:pPr>
    </w:p>
    <w:p w:rsidR="00BF1B6A" w:rsidRDefault="00BF1B6A" w:rsidP="00BF1B6A">
      <w:pPr>
        <w:jc w:val="center"/>
        <w:rPr>
          <w:sz w:val="36"/>
          <w:lang w:val="ro-RO"/>
        </w:rPr>
      </w:pPr>
    </w:p>
    <w:p w:rsidR="00BF1B6A" w:rsidRPr="00BF1B6A" w:rsidRDefault="00BF1B6A" w:rsidP="00BF1B6A">
      <w:pPr>
        <w:jc w:val="center"/>
        <w:rPr>
          <w:sz w:val="36"/>
          <w:lang w:val="ro-RO"/>
        </w:rPr>
      </w:pPr>
    </w:p>
    <w:p w:rsidR="00C66CBF" w:rsidRDefault="00C66CBF">
      <w:pPr>
        <w:rPr>
          <w:lang w:val="ro-RO"/>
        </w:rPr>
      </w:pPr>
    </w:p>
    <w:p w:rsidR="00C66CBF" w:rsidRDefault="00C66CBF" w:rsidP="00C66CBF">
      <w:pPr>
        <w:jc w:val="center"/>
        <w:rPr>
          <w:lang w:val="ro-RO"/>
        </w:rPr>
      </w:pPr>
      <w:r>
        <w:rPr>
          <w:noProof/>
          <w:lang w:val="ro-RO" w:eastAsia="ro-RO"/>
        </w:rPr>
        <w:drawing>
          <wp:inline distT="0" distB="0" distL="0" distR="0">
            <wp:extent cx="2848428" cy="1495425"/>
            <wp:effectExtent l="0" t="0" r="9525" b="0"/>
            <wp:docPr id="5" name="Imagine 5" descr="Imagini pentru 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ini pentru At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2879" cy="1497762"/>
                    </a:xfrm>
                    <a:prstGeom prst="rect">
                      <a:avLst/>
                    </a:prstGeom>
                    <a:noFill/>
                    <a:ln>
                      <a:noFill/>
                    </a:ln>
                  </pic:spPr>
                </pic:pic>
              </a:graphicData>
            </a:graphic>
          </wp:inline>
        </w:drawing>
      </w:r>
    </w:p>
    <w:p w:rsidR="00BF1B6A" w:rsidRDefault="00BF1B6A" w:rsidP="00C66CBF">
      <w:pPr>
        <w:jc w:val="center"/>
        <w:rPr>
          <w:lang w:val="ro-RO"/>
        </w:rPr>
      </w:pPr>
    </w:p>
    <w:p w:rsidR="00C66CBF" w:rsidRDefault="00C66CBF" w:rsidP="00C66CBF">
      <w:pPr>
        <w:jc w:val="center"/>
        <w:rPr>
          <w:lang w:val="ro-RO"/>
        </w:rPr>
      </w:pPr>
    </w:p>
    <w:p w:rsidR="00C66CBF" w:rsidRDefault="00C66CBF" w:rsidP="00C66CBF">
      <w:pPr>
        <w:ind w:firstLine="708"/>
        <w:rPr>
          <w:lang w:val="ro-RO"/>
        </w:rPr>
      </w:pPr>
      <w:r w:rsidRPr="00C66CBF">
        <w:rPr>
          <w:lang w:val="ro-RO"/>
        </w:rPr>
        <w:t xml:space="preserve">Atom este un editor de text </w:t>
      </w:r>
      <w:r>
        <w:rPr>
          <w:lang w:val="ro-RO"/>
        </w:rPr>
        <w:t>tot mai popular</w:t>
      </w:r>
      <w:r w:rsidR="00BF1B6A">
        <w:rPr>
          <w:lang w:val="ro-RO"/>
        </w:rPr>
        <w:t xml:space="preserve">, accesibil, </w:t>
      </w:r>
      <w:r w:rsidRPr="00C66CBF">
        <w:rPr>
          <w:lang w:val="ro-RO"/>
        </w:rPr>
        <w:t>un instrument pe care îl puteți personaliza pentru a face orice, dar de asemenea, utilizați</w:t>
      </w:r>
      <w:r w:rsidR="00BF1B6A">
        <w:rPr>
          <w:lang w:val="ro-RO"/>
        </w:rPr>
        <w:t>-l</w:t>
      </w:r>
      <w:r w:rsidRPr="00C66CBF">
        <w:rPr>
          <w:lang w:val="ro-RO"/>
        </w:rPr>
        <w:t xml:space="preserve"> productiv, fără a atinge niciod</w:t>
      </w:r>
      <w:r w:rsidR="00BF1B6A">
        <w:rPr>
          <w:lang w:val="ro-RO"/>
        </w:rPr>
        <w:t>ată un fișier de configurare, după descrierea celor de la Atom.io.</w:t>
      </w:r>
    </w:p>
    <w:p w:rsidR="00BF1B6A" w:rsidRDefault="00BF1B6A" w:rsidP="00C66CBF">
      <w:pPr>
        <w:ind w:firstLine="708"/>
        <w:rPr>
          <w:lang w:val="ro-RO"/>
        </w:rPr>
      </w:pPr>
      <w:r>
        <w:rPr>
          <w:lang w:val="ro-RO"/>
        </w:rPr>
        <w:t>Fiind un editor ce dispune de mai mult plugin-uri de înfrumusețare, aranjare, autocompletare pentru sintaxa de cod și multe alte îmbunătățiri aduse de utilizatorii și dezvoltatorii săi care contribui zi de zi la îmbunătățirea experienței utilizării acestui software. Faptul că este un editor open source, mod prin care ne dă posibilitatea de a aduce o contribuție acestui soft, îl face atât de utilizat în rândul programatoriilor.</w:t>
      </w:r>
    </w:p>
    <w:p w:rsidR="00BF1B6A" w:rsidRDefault="00BF1B6A" w:rsidP="00C66CBF">
      <w:pPr>
        <w:ind w:firstLine="708"/>
        <w:rPr>
          <w:lang w:val="ro-RO"/>
        </w:rPr>
      </w:pPr>
      <w:r>
        <w:rPr>
          <w:lang w:val="ro-RO"/>
        </w:rPr>
        <w:t xml:space="preserve">Pe lângă editorul de text Atom.io am folosit </w:t>
      </w:r>
      <w:hyperlink r:id="rId12" w:history="1">
        <w:r w:rsidRPr="00652CBE">
          <w:rPr>
            <w:rStyle w:val="Hyperlink"/>
            <w:lang w:val="ro-RO"/>
          </w:rPr>
          <w:t>https://ro.wikipedia.org</w:t>
        </w:r>
      </w:hyperlink>
      <w:r>
        <w:rPr>
          <w:lang w:val="ro-RO"/>
        </w:rPr>
        <w:t xml:space="preserve"> ca sursă de informație pentru completarea paginii web cu un text specific temei alese.</w:t>
      </w:r>
    </w:p>
    <w:p w:rsidR="00C66CBF" w:rsidRDefault="00C66CBF">
      <w:pPr>
        <w:rPr>
          <w:lang w:val="ro-RO"/>
        </w:rPr>
      </w:pPr>
    </w:p>
    <w:p w:rsidR="006A0C9C" w:rsidRDefault="006A0C9C">
      <w:pPr>
        <w:spacing w:line="360" w:lineRule="auto"/>
        <w:rPr>
          <w:lang w:val="ro-RO"/>
        </w:rPr>
      </w:pPr>
      <w:r>
        <w:rPr>
          <w:lang w:val="ro-RO"/>
        </w:rPr>
        <w:br w:type="page"/>
      </w:r>
    </w:p>
    <w:p w:rsidR="009C4704" w:rsidRDefault="00C10293" w:rsidP="006A0C9C">
      <w:pPr>
        <w:jc w:val="center"/>
        <w:rPr>
          <w:sz w:val="36"/>
          <w:lang w:val="ro-RO"/>
        </w:rPr>
      </w:pPr>
      <w:r w:rsidRPr="006A0C9C">
        <w:rPr>
          <w:sz w:val="36"/>
          <w:lang w:val="ro-RO"/>
        </w:rPr>
        <w:lastRenderedPageBreak/>
        <w:t>Structura fiși</w:t>
      </w:r>
      <w:r w:rsidR="00BC15EB" w:rsidRPr="006A0C9C">
        <w:rPr>
          <w:sz w:val="36"/>
          <w:lang w:val="ro-RO"/>
        </w:rPr>
        <w:t>e</w:t>
      </w:r>
      <w:r w:rsidRPr="006A0C9C">
        <w:rPr>
          <w:sz w:val="36"/>
          <w:lang w:val="ro-RO"/>
        </w:rPr>
        <w:t>relor</w:t>
      </w:r>
    </w:p>
    <w:p w:rsidR="006A0C9C" w:rsidRDefault="006A0C9C" w:rsidP="006A0C9C">
      <w:pPr>
        <w:jc w:val="center"/>
        <w:rPr>
          <w:sz w:val="36"/>
          <w:lang w:val="ro-RO"/>
        </w:rPr>
      </w:pPr>
    </w:p>
    <w:p w:rsidR="006A0C9C" w:rsidRDefault="006A0C9C" w:rsidP="006A0C9C">
      <w:pPr>
        <w:jc w:val="center"/>
        <w:rPr>
          <w:sz w:val="36"/>
          <w:lang w:val="ro-RO"/>
        </w:rPr>
      </w:pPr>
    </w:p>
    <w:p w:rsidR="006A0C9C" w:rsidRDefault="006A0C9C" w:rsidP="006A0C9C">
      <w:pPr>
        <w:ind w:firstLine="708"/>
        <w:rPr>
          <w:lang w:val="ro-RO"/>
        </w:rPr>
      </w:pPr>
      <w:r>
        <w:rPr>
          <w:lang w:val="ro-RO"/>
        </w:rPr>
        <w:t>Pentru a putea întreține ordinea în cod și a putea reveni pentru o dezvoltare ulterioară a acestui proiect, unul dintre cele mai importante etape a fost gândirea structurii acestuia.</w:t>
      </w:r>
    </w:p>
    <w:p w:rsidR="006A0C9C" w:rsidRDefault="006A0C9C" w:rsidP="006A0C9C">
      <w:pPr>
        <w:ind w:firstLine="708"/>
        <w:rPr>
          <w:lang w:val="ro-RO"/>
        </w:rPr>
      </w:pPr>
      <w:r>
        <w:rPr>
          <w:lang w:val="ro-RO"/>
        </w:rPr>
        <w:t>O imagine generală asuprea acestei structuri ar fi următoarea:</w:t>
      </w:r>
    </w:p>
    <w:p w:rsidR="006A0C9C" w:rsidRDefault="006A0C9C" w:rsidP="006A0C9C">
      <w:pPr>
        <w:ind w:firstLine="708"/>
        <w:rPr>
          <w:lang w:val="ro-RO"/>
        </w:rPr>
      </w:pPr>
    </w:p>
    <w:p w:rsidR="006A0C9C" w:rsidRDefault="006A0C9C" w:rsidP="006A0C9C">
      <w:pPr>
        <w:ind w:firstLine="708"/>
        <w:jc w:val="center"/>
        <w:rPr>
          <w:lang w:val="ro-RO"/>
        </w:rPr>
      </w:pPr>
      <w:r>
        <w:rPr>
          <w:noProof/>
          <w:lang w:val="ro-RO" w:eastAsia="ro-RO"/>
        </w:rPr>
        <w:drawing>
          <wp:inline distT="0" distB="0" distL="0" distR="0" wp14:anchorId="6A9830F2" wp14:editId="003DAEF2">
            <wp:extent cx="1466850" cy="771525"/>
            <wp:effectExtent l="0" t="0" r="0" b="952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66850" cy="771525"/>
                    </a:xfrm>
                    <a:prstGeom prst="rect">
                      <a:avLst/>
                    </a:prstGeom>
                  </pic:spPr>
                </pic:pic>
              </a:graphicData>
            </a:graphic>
          </wp:inline>
        </w:drawing>
      </w:r>
    </w:p>
    <w:p w:rsidR="006A0C9C" w:rsidRDefault="006A0C9C" w:rsidP="006A0C9C">
      <w:pPr>
        <w:ind w:firstLine="708"/>
        <w:jc w:val="center"/>
        <w:rPr>
          <w:lang w:val="ro-RO"/>
        </w:rPr>
      </w:pPr>
    </w:p>
    <w:p w:rsidR="006A0C9C" w:rsidRDefault="006A0C9C" w:rsidP="006A0C9C">
      <w:pPr>
        <w:ind w:firstLine="708"/>
        <w:rPr>
          <w:lang w:val="ro-RO"/>
        </w:rPr>
      </w:pPr>
      <w:r>
        <w:rPr>
          <w:lang w:val="ro-RO"/>
        </w:rPr>
        <w:t>Am decis să fac un container numit HTML în care să împart ceea ce ține doar de HTML față de ceea ce ține de stilizare, dosar denumit „assets”.</w:t>
      </w:r>
    </w:p>
    <w:p w:rsidR="006A0C9C" w:rsidRDefault="006A0C9C" w:rsidP="006A0C9C">
      <w:pPr>
        <w:ind w:firstLine="708"/>
        <w:rPr>
          <w:lang w:val="ro-RO"/>
        </w:rPr>
      </w:pPr>
      <w:r>
        <w:rPr>
          <w:lang w:val="ro-RO"/>
        </w:rPr>
        <w:t>În „index.html” este pagina principală în care aflăm scheletul paginii.</w:t>
      </w:r>
    </w:p>
    <w:p w:rsidR="006A0C9C" w:rsidRDefault="006A0C9C" w:rsidP="006A0C9C">
      <w:pPr>
        <w:ind w:firstLine="708"/>
        <w:rPr>
          <w:lang w:val="ro-RO"/>
        </w:rPr>
      </w:pPr>
      <w:r>
        <w:rPr>
          <w:lang w:val="ro-RO"/>
        </w:rPr>
        <w:t>În „assets” avem următoarea structură de fișiere:</w:t>
      </w:r>
    </w:p>
    <w:p w:rsidR="006A0C9C" w:rsidRDefault="006A0C9C" w:rsidP="006A0C9C">
      <w:pPr>
        <w:ind w:firstLine="708"/>
        <w:rPr>
          <w:lang w:val="ro-RO"/>
        </w:rPr>
      </w:pPr>
    </w:p>
    <w:p w:rsidR="006A0C9C" w:rsidRDefault="007959DE" w:rsidP="006A0C9C">
      <w:pPr>
        <w:ind w:firstLine="708"/>
        <w:jc w:val="center"/>
        <w:rPr>
          <w:lang w:val="ro-RO"/>
        </w:rPr>
      </w:pPr>
      <w:r>
        <w:rPr>
          <w:lang w:val="ro-RO"/>
        </w:rPr>
        <w:t xml:space="preserve"> </w:t>
      </w:r>
      <w:r w:rsidR="00BC1F7D">
        <w:rPr>
          <w:lang w:val="ro-RO"/>
        </w:rPr>
        <w:t xml:space="preserve"> </w:t>
      </w:r>
      <w:r w:rsidR="006A0C9C">
        <w:rPr>
          <w:noProof/>
          <w:lang w:val="ro-RO" w:eastAsia="ro-RO"/>
        </w:rPr>
        <w:drawing>
          <wp:inline distT="0" distB="0" distL="0" distR="0" wp14:anchorId="1B48675E" wp14:editId="1C46F530">
            <wp:extent cx="1181100" cy="1171575"/>
            <wp:effectExtent l="0" t="0" r="0" b="952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1100" cy="1171575"/>
                    </a:xfrm>
                    <a:prstGeom prst="rect">
                      <a:avLst/>
                    </a:prstGeom>
                  </pic:spPr>
                </pic:pic>
              </a:graphicData>
            </a:graphic>
          </wp:inline>
        </w:drawing>
      </w:r>
    </w:p>
    <w:p w:rsidR="006A0C9C" w:rsidRDefault="006A0C9C" w:rsidP="006A0C9C">
      <w:pPr>
        <w:ind w:firstLine="708"/>
        <w:jc w:val="center"/>
        <w:rPr>
          <w:lang w:val="ro-RO"/>
        </w:rPr>
      </w:pPr>
    </w:p>
    <w:p w:rsidR="006A0C9C" w:rsidRDefault="006A0C9C" w:rsidP="006A0C9C">
      <w:pPr>
        <w:ind w:firstLine="708"/>
        <w:rPr>
          <w:lang w:val="ro-RO"/>
        </w:rPr>
      </w:pPr>
      <w:r>
        <w:rPr>
          <w:lang w:val="ro-RO"/>
        </w:rPr>
        <w:t>Aici am împărțit în mai multe dosare după tipul de fișiere:</w:t>
      </w:r>
    </w:p>
    <w:p w:rsidR="006A0C9C" w:rsidRDefault="006A0C9C" w:rsidP="006A0C9C">
      <w:pPr>
        <w:pStyle w:val="Listparagraf"/>
        <w:numPr>
          <w:ilvl w:val="0"/>
          <w:numId w:val="2"/>
        </w:numPr>
        <w:rPr>
          <w:lang w:val="ro-RO"/>
        </w:rPr>
      </w:pPr>
      <w:r>
        <w:rPr>
          <w:lang w:val="ro-RO"/>
        </w:rPr>
        <w:t xml:space="preserve">Css, fiind </w:t>
      </w:r>
      <w:r w:rsidR="003F1761">
        <w:rPr>
          <w:lang w:val="ro-RO"/>
        </w:rPr>
        <w:t>dosarul</w:t>
      </w:r>
      <w:r>
        <w:rPr>
          <w:lang w:val="ro-RO"/>
        </w:rPr>
        <w:t xml:space="preserve"> în care avem incluse surse de stilizare de tip standard folosite în prezent cum ar fi animate.css, bootstrap.min.css, owl.carousel.css și așa mai departe. Pe lângă aceste forme </w:t>
      </w:r>
      <w:r w:rsidR="00034A8A">
        <w:rPr>
          <w:lang w:val="ro-RO"/>
        </w:rPr>
        <w:t>organizate în clase ce în prezent sunt utilizate în majoritatea paginilor, am adăugat câteva elemente proprii de stilizare, denumit „style.css”</w:t>
      </w:r>
    </w:p>
    <w:p w:rsidR="00034A8A" w:rsidRDefault="00074326" w:rsidP="00074326">
      <w:pPr>
        <w:pStyle w:val="Listparagraf"/>
        <w:ind w:left="3552"/>
        <w:rPr>
          <w:lang w:val="ro-RO"/>
        </w:rPr>
      </w:pPr>
      <w:r>
        <w:rPr>
          <w:lang w:val="ro-RO"/>
        </w:rPr>
        <w:t xml:space="preserve">    </w:t>
      </w:r>
      <w:r w:rsidR="00034A8A">
        <w:rPr>
          <w:noProof/>
          <w:lang w:val="ro-RO" w:eastAsia="ro-RO"/>
        </w:rPr>
        <w:drawing>
          <wp:inline distT="0" distB="0" distL="0" distR="0" wp14:anchorId="683617C9" wp14:editId="5E775B07">
            <wp:extent cx="1590675" cy="1408410"/>
            <wp:effectExtent l="0" t="0" r="0" b="190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5361"/>
                    <a:stretch/>
                  </pic:blipFill>
                  <pic:spPr bwMode="auto">
                    <a:xfrm>
                      <a:off x="0" y="0"/>
                      <a:ext cx="1607134" cy="1422983"/>
                    </a:xfrm>
                    <a:prstGeom prst="rect">
                      <a:avLst/>
                    </a:prstGeom>
                    <a:ln>
                      <a:noFill/>
                    </a:ln>
                    <a:extLst>
                      <a:ext uri="{53640926-AAD7-44D8-BBD7-CCE9431645EC}">
                        <a14:shadowObscured xmlns:a14="http://schemas.microsoft.com/office/drawing/2010/main"/>
                      </a:ext>
                    </a:extLst>
                  </pic:spPr>
                </pic:pic>
              </a:graphicData>
            </a:graphic>
          </wp:inline>
        </w:drawing>
      </w:r>
    </w:p>
    <w:p w:rsidR="00034A8A" w:rsidRDefault="00034A8A" w:rsidP="003F1761">
      <w:pPr>
        <w:rPr>
          <w:lang w:val="ro-RO"/>
        </w:rPr>
      </w:pPr>
    </w:p>
    <w:p w:rsidR="003F1761" w:rsidRDefault="003F1761" w:rsidP="003F1761">
      <w:pPr>
        <w:pStyle w:val="Listparagraf"/>
        <w:numPr>
          <w:ilvl w:val="0"/>
          <w:numId w:val="2"/>
        </w:numPr>
        <w:rPr>
          <w:lang w:val="ro-RO"/>
        </w:rPr>
      </w:pPr>
      <w:r>
        <w:rPr>
          <w:lang w:val="ro-RO"/>
        </w:rPr>
        <w:t xml:space="preserve"> Fonts este dosarul ce conține fonturile folosite.</w:t>
      </w:r>
    </w:p>
    <w:p w:rsidR="006A0C9C" w:rsidRDefault="003F1761" w:rsidP="005B2B83">
      <w:pPr>
        <w:ind w:left="1068"/>
        <w:jc w:val="center"/>
        <w:rPr>
          <w:lang w:val="ro-RO"/>
        </w:rPr>
      </w:pPr>
      <w:r>
        <w:rPr>
          <w:noProof/>
          <w:lang w:val="ro-RO" w:eastAsia="ro-RO"/>
        </w:rPr>
        <w:drawing>
          <wp:inline distT="0" distB="0" distL="0" distR="0" wp14:anchorId="7EA1D0DE" wp14:editId="48469CDE">
            <wp:extent cx="1641021" cy="137160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1552" cy="1380402"/>
                    </a:xfrm>
                    <a:prstGeom prst="rect">
                      <a:avLst/>
                    </a:prstGeom>
                  </pic:spPr>
                </pic:pic>
              </a:graphicData>
            </a:graphic>
          </wp:inline>
        </w:drawing>
      </w:r>
    </w:p>
    <w:p w:rsidR="005B2B83" w:rsidRDefault="005B2B83" w:rsidP="005B2B83">
      <w:pPr>
        <w:pStyle w:val="Listparagraf"/>
        <w:numPr>
          <w:ilvl w:val="0"/>
          <w:numId w:val="2"/>
        </w:numPr>
        <w:rPr>
          <w:lang w:val="ro-RO"/>
        </w:rPr>
      </w:pPr>
      <w:r>
        <w:rPr>
          <w:lang w:val="ro-RO"/>
        </w:rPr>
        <w:lastRenderedPageBreak/>
        <w:t>În dosarul „img” am pus toate imaginile folosite în proiect</w:t>
      </w:r>
    </w:p>
    <w:p w:rsidR="005B2B83" w:rsidRDefault="005B2B83" w:rsidP="005B2B83">
      <w:pPr>
        <w:pStyle w:val="Listparagraf"/>
        <w:numPr>
          <w:ilvl w:val="0"/>
          <w:numId w:val="2"/>
        </w:numPr>
        <w:rPr>
          <w:lang w:val="ro-RO"/>
        </w:rPr>
      </w:pPr>
      <w:r>
        <w:rPr>
          <w:lang w:val="ro-RO"/>
        </w:rPr>
        <w:t>Js este dosarul în care am pus toate scripturile de Javascript utilizate, precum și ceva modificări aduse acestui proiect</w:t>
      </w:r>
    </w:p>
    <w:p w:rsidR="005B2B83" w:rsidRDefault="005B2B83" w:rsidP="005B2B83">
      <w:pPr>
        <w:jc w:val="center"/>
        <w:rPr>
          <w:lang w:val="ro-RO"/>
        </w:rPr>
      </w:pPr>
      <w:r>
        <w:rPr>
          <w:lang w:val="ro-RO"/>
        </w:rPr>
        <w:br/>
        <w:t xml:space="preserve">                 </w:t>
      </w:r>
      <w:r>
        <w:rPr>
          <w:noProof/>
          <w:lang w:val="ro-RO" w:eastAsia="ro-RO"/>
        </w:rPr>
        <w:drawing>
          <wp:inline distT="0" distB="0" distL="0" distR="0" wp14:anchorId="5ABBC57F" wp14:editId="0B115DBB">
            <wp:extent cx="1752600" cy="184785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600" cy="1847850"/>
                    </a:xfrm>
                    <a:prstGeom prst="rect">
                      <a:avLst/>
                    </a:prstGeom>
                  </pic:spPr>
                </pic:pic>
              </a:graphicData>
            </a:graphic>
          </wp:inline>
        </w:drawing>
      </w:r>
    </w:p>
    <w:p w:rsidR="00B86A61" w:rsidRDefault="00B86A61" w:rsidP="005B2B83">
      <w:pPr>
        <w:jc w:val="center"/>
        <w:rPr>
          <w:lang w:val="ro-RO"/>
        </w:rPr>
      </w:pPr>
    </w:p>
    <w:p w:rsidR="005B2B83" w:rsidRDefault="005B2B83" w:rsidP="00B86A61">
      <w:pPr>
        <w:rPr>
          <w:lang w:val="ro-RO"/>
        </w:rPr>
      </w:pPr>
    </w:p>
    <w:p w:rsidR="00B86A61" w:rsidRDefault="00B86A61">
      <w:pPr>
        <w:spacing w:line="360" w:lineRule="auto"/>
        <w:rPr>
          <w:sz w:val="36"/>
          <w:lang w:val="ro-RO"/>
        </w:rPr>
      </w:pPr>
      <w:r>
        <w:rPr>
          <w:sz w:val="36"/>
          <w:lang w:val="ro-RO"/>
        </w:rPr>
        <w:br w:type="page"/>
      </w:r>
    </w:p>
    <w:p w:rsidR="00C10293" w:rsidRDefault="007E50F3" w:rsidP="00B86A61">
      <w:pPr>
        <w:jc w:val="center"/>
        <w:rPr>
          <w:sz w:val="36"/>
          <w:lang w:val="ro-RO"/>
        </w:rPr>
      </w:pPr>
      <w:r>
        <w:rPr>
          <w:sz w:val="36"/>
          <w:lang w:val="ro-RO"/>
        </w:rPr>
        <w:lastRenderedPageBreak/>
        <w:t>Descrierea paginii</w:t>
      </w:r>
    </w:p>
    <w:p w:rsidR="00B86A61" w:rsidRDefault="00B86A61" w:rsidP="00B86A61">
      <w:pPr>
        <w:jc w:val="center"/>
        <w:rPr>
          <w:sz w:val="36"/>
          <w:lang w:val="ro-RO"/>
        </w:rPr>
      </w:pPr>
    </w:p>
    <w:p w:rsidR="00B86A61" w:rsidRDefault="00B86A61" w:rsidP="00B86A61">
      <w:pPr>
        <w:jc w:val="center"/>
        <w:rPr>
          <w:sz w:val="36"/>
          <w:lang w:val="ro-RO"/>
        </w:rPr>
      </w:pPr>
    </w:p>
    <w:p w:rsidR="007E50F3" w:rsidRDefault="007E50F3" w:rsidP="00B86A61">
      <w:pPr>
        <w:jc w:val="center"/>
        <w:rPr>
          <w:sz w:val="36"/>
          <w:lang w:val="ro-RO"/>
        </w:rPr>
      </w:pPr>
      <w:r>
        <w:rPr>
          <w:noProof/>
          <w:sz w:val="36"/>
          <w:lang w:val="ro-RO" w:eastAsia="ro-RO"/>
        </w:rPr>
        <mc:AlternateContent>
          <mc:Choice Requires="wps">
            <w:drawing>
              <wp:anchor distT="0" distB="0" distL="114300" distR="114300" simplePos="0" relativeHeight="251659264" behindDoc="0" locked="0" layoutInCell="1" allowOverlap="1" wp14:anchorId="3C6D33EC" wp14:editId="446DAE17">
                <wp:simplePos x="0" y="0"/>
                <wp:positionH relativeFrom="column">
                  <wp:posOffset>3081655</wp:posOffset>
                </wp:positionH>
                <wp:positionV relativeFrom="paragraph">
                  <wp:posOffset>92710</wp:posOffset>
                </wp:positionV>
                <wp:extent cx="1533525" cy="400050"/>
                <wp:effectExtent l="0" t="0" r="619125" b="914400"/>
                <wp:wrapNone/>
                <wp:docPr id="12" name="Rând de explicație 1 12"/>
                <wp:cNvGraphicFramePr/>
                <a:graphic xmlns:a="http://schemas.openxmlformats.org/drawingml/2006/main">
                  <a:graphicData uri="http://schemas.microsoft.com/office/word/2010/wordprocessingShape">
                    <wps:wsp>
                      <wps:cNvSpPr/>
                      <wps:spPr>
                        <a:xfrm flipH="1">
                          <a:off x="0" y="0"/>
                          <a:ext cx="1533525" cy="400050"/>
                        </a:xfrm>
                        <a:prstGeom prst="borderCallout1">
                          <a:avLst>
                            <a:gd name="adj1" fmla="val 18750"/>
                            <a:gd name="adj2" fmla="val -8333"/>
                            <a:gd name="adj3" fmla="val 319643"/>
                            <a:gd name="adj4" fmla="val -37091"/>
                          </a:avLst>
                        </a:prstGeom>
                      </wps:spPr>
                      <wps:style>
                        <a:lnRef idx="2">
                          <a:schemeClr val="accent6"/>
                        </a:lnRef>
                        <a:fillRef idx="1">
                          <a:schemeClr val="lt1"/>
                        </a:fillRef>
                        <a:effectRef idx="0">
                          <a:schemeClr val="accent6"/>
                        </a:effectRef>
                        <a:fontRef idx="minor">
                          <a:schemeClr val="dk1"/>
                        </a:fontRef>
                      </wps:style>
                      <wps:txbx>
                        <w:txbxContent>
                          <w:p w:rsidR="007E50F3" w:rsidRPr="007E50F3" w:rsidRDefault="007E50F3" w:rsidP="007E50F3">
                            <w:pPr>
                              <w:jc w:val="center"/>
                              <w:rPr>
                                <w:lang w:val="ro-RO"/>
                              </w:rPr>
                            </w:pPr>
                            <w:r>
                              <w:rPr>
                                <w:lang w:val="ro-RO"/>
                              </w:rPr>
                              <w:t>Meniul paginii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D33E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Rând de explicație 1 12" o:spid="_x0000_s1026" type="#_x0000_t47" style="position:absolute;left:0;text-align:left;margin-left:242.65pt;margin-top:7.3pt;width:120.75pt;height:3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" adj="-8012,69043" fillcolor="white [3201]" strokecolor="#70ad47 [3209]" strokeweight="1pt">
                <v:textbox>
                  <w:txbxContent>
                    <w:p w:rsidR="007E50F3" w:rsidRPr="007E50F3" w:rsidRDefault="007E50F3" w:rsidP="007E50F3">
                      <w:pPr>
                        <w:jc w:val="center"/>
                        <w:rPr>
                          <w:lang w:val="ro-RO"/>
                        </w:rPr>
                      </w:pPr>
                      <w:r>
                        <w:rPr>
                          <w:lang w:val="ro-RO"/>
                        </w:rPr>
                        <w:t>Meniul paginii</w:t>
                      </w:r>
                    </w:p>
                  </w:txbxContent>
                </v:textbox>
                <o:callout v:ext="edit" minusy="t"/>
              </v:shape>
            </w:pict>
          </mc:Fallback>
        </mc:AlternateContent>
      </w:r>
    </w:p>
    <w:p w:rsidR="007E50F3" w:rsidRDefault="007E50F3" w:rsidP="00B86A61">
      <w:pPr>
        <w:jc w:val="center"/>
        <w:rPr>
          <w:sz w:val="36"/>
          <w:lang w:val="ro-RO"/>
        </w:rPr>
      </w:pPr>
    </w:p>
    <w:p w:rsidR="007E50F3" w:rsidRDefault="007E50F3" w:rsidP="00B86A61">
      <w:pPr>
        <w:jc w:val="center"/>
        <w:rPr>
          <w:sz w:val="36"/>
          <w:lang w:val="ro-RO"/>
        </w:rPr>
      </w:pPr>
    </w:p>
    <w:p w:rsidR="007E50F3" w:rsidRDefault="007E50F3" w:rsidP="00B86A61">
      <w:pPr>
        <w:jc w:val="center"/>
        <w:rPr>
          <w:sz w:val="36"/>
          <w:lang w:val="ro-RO"/>
        </w:rPr>
      </w:pPr>
    </w:p>
    <w:p w:rsidR="007E50F3" w:rsidRDefault="007E50F3" w:rsidP="00B86A61">
      <w:pPr>
        <w:jc w:val="center"/>
        <w:rPr>
          <w:sz w:val="36"/>
          <w:lang w:val="ro-RO"/>
        </w:rPr>
      </w:pPr>
    </w:p>
    <w:p w:rsidR="00B86A61" w:rsidRDefault="007E50F3" w:rsidP="00B86A61">
      <w:pPr>
        <w:jc w:val="center"/>
        <w:rPr>
          <w:sz w:val="36"/>
          <w:lang w:val="ro-RO"/>
        </w:rPr>
      </w:pPr>
      <w:r>
        <w:rPr>
          <w:noProof/>
          <w:lang w:val="ro-RO" w:eastAsia="ro-RO"/>
        </w:rPr>
        <w:drawing>
          <wp:inline distT="0" distB="0" distL="0" distR="0" wp14:anchorId="64540147" wp14:editId="517AC25F">
            <wp:extent cx="5760720" cy="2833370"/>
            <wp:effectExtent l="0" t="0" r="0" b="508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33370"/>
                    </a:xfrm>
                    <a:prstGeom prst="rect">
                      <a:avLst/>
                    </a:prstGeom>
                  </pic:spPr>
                </pic:pic>
              </a:graphicData>
            </a:graphic>
          </wp:inline>
        </w:drawing>
      </w:r>
    </w:p>
    <w:p w:rsidR="00B86A61" w:rsidRDefault="00B86A61" w:rsidP="00B86A61">
      <w:pPr>
        <w:jc w:val="center"/>
        <w:rPr>
          <w:sz w:val="36"/>
          <w:lang w:val="ro-RO"/>
        </w:rPr>
      </w:pPr>
    </w:p>
    <w:p w:rsidR="00B86A61" w:rsidRDefault="00EB27C7" w:rsidP="00B86A61">
      <w:pPr>
        <w:jc w:val="center"/>
        <w:rPr>
          <w:sz w:val="36"/>
          <w:lang w:val="ro-RO"/>
        </w:rPr>
      </w:pPr>
      <w:r>
        <w:rPr>
          <w:noProof/>
          <w:sz w:val="36"/>
          <w:lang w:val="ro-RO" w:eastAsia="ro-RO"/>
        </w:rPr>
        <mc:AlternateContent>
          <mc:Choice Requires="wps">
            <w:drawing>
              <wp:anchor distT="0" distB="0" distL="114300" distR="114300" simplePos="0" relativeHeight="251660288" behindDoc="0" locked="0" layoutInCell="1" allowOverlap="1">
                <wp:simplePos x="0" y="0"/>
                <wp:positionH relativeFrom="column">
                  <wp:posOffset>2386330</wp:posOffset>
                </wp:positionH>
                <wp:positionV relativeFrom="paragraph">
                  <wp:posOffset>125095</wp:posOffset>
                </wp:positionV>
                <wp:extent cx="1866900" cy="704850"/>
                <wp:effectExtent l="819150" t="971550" r="19050" b="19050"/>
                <wp:wrapNone/>
                <wp:docPr id="13" name="Rând de explicație 1 13"/>
                <wp:cNvGraphicFramePr/>
                <a:graphic xmlns:a="http://schemas.openxmlformats.org/drawingml/2006/main">
                  <a:graphicData uri="http://schemas.microsoft.com/office/word/2010/wordprocessingShape">
                    <wps:wsp>
                      <wps:cNvSpPr/>
                      <wps:spPr>
                        <a:xfrm>
                          <a:off x="0" y="0"/>
                          <a:ext cx="1866900" cy="704850"/>
                        </a:xfrm>
                        <a:prstGeom prst="borderCallout1">
                          <a:avLst>
                            <a:gd name="adj1" fmla="val 18750"/>
                            <a:gd name="adj2" fmla="val -8333"/>
                            <a:gd name="adj3" fmla="val -137500"/>
                            <a:gd name="adj4" fmla="val -43677"/>
                          </a:avLst>
                        </a:prstGeom>
                      </wps:spPr>
                      <wps:style>
                        <a:lnRef idx="2">
                          <a:schemeClr val="accent6"/>
                        </a:lnRef>
                        <a:fillRef idx="1">
                          <a:schemeClr val="lt1"/>
                        </a:fillRef>
                        <a:effectRef idx="0">
                          <a:schemeClr val="accent6"/>
                        </a:effectRef>
                        <a:fontRef idx="minor">
                          <a:schemeClr val="dk1"/>
                        </a:fontRef>
                      </wps:style>
                      <wps:txbx>
                        <w:txbxContent>
                          <w:p w:rsidR="00EB27C7" w:rsidRPr="00EB27C7" w:rsidRDefault="00EB27C7" w:rsidP="00EB27C7">
                            <w:pPr>
                              <w:jc w:val="center"/>
                              <w:rPr>
                                <w:lang w:val="ro-RO"/>
                              </w:rPr>
                            </w:pPr>
                            <w:r>
                              <w:rPr>
                                <w:lang w:val="ro-RO"/>
                              </w:rPr>
                              <w:t>Butoane ce duc spre aplicația oficială a celor de la FC Barcelona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ând de explicație 1 13" o:spid="_x0000_s1027" type="#_x0000_t47" style="position:absolute;left:0;text-align:left;margin-left:187.9pt;margin-top:9.85pt;width:147pt;height:5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" adj="-9434,-29700" fillcolor="white [3201]" strokecolor="#70ad47 [3209]" strokeweight="1pt">
                <v:textbox>
                  <w:txbxContent>
                    <w:p w:rsidR="00EB27C7" w:rsidRPr="00EB27C7" w:rsidRDefault="00EB27C7" w:rsidP="00EB27C7">
                      <w:pPr>
                        <w:jc w:val="center"/>
                        <w:rPr>
                          <w:lang w:val="ro-RO"/>
                        </w:rPr>
                      </w:pPr>
                      <w:r>
                        <w:rPr>
                          <w:lang w:val="ro-RO"/>
                        </w:rPr>
                        <w:t>Butoane ce duc spre aplicația oficială a celor de la FC Barcelona</w:t>
                      </w:r>
                    </w:p>
                  </w:txbxContent>
                </v:textbox>
              </v:shape>
            </w:pict>
          </mc:Fallback>
        </mc:AlternateContent>
      </w:r>
    </w:p>
    <w:p w:rsidR="00B86A61" w:rsidRPr="00B86A61" w:rsidRDefault="00B86A61" w:rsidP="00B86A61">
      <w:pPr>
        <w:rPr>
          <w:lang w:val="ro-RO"/>
        </w:rPr>
      </w:pPr>
    </w:p>
    <w:p w:rsidR="00C10293" w:rsidRDefault="00C10293">
      <w:pPr>
        <w:rPr>
          <w:lang w:val="ro-RO"/>
        </w:rPr>
      </w:pPr>
    </w:p>
    <w:p w:rsidR="00126742" w:rsidRDefault="00126742">
      <w:pPr>
        <w:rPr>
          <w:lang w:val="ro-RO"/>
        </w:rPr>
      </w:pPr>
    </w:p>
    <w:p w:rsidR="00126742" w:rsidRDefault="00126742">
      <w:pPr>
        <w:rPr>
          <w:lang w:val="ro-RO"/>
        </w:rPr>
      </w:pPr>
    </w:p>
    <w:p w:rsidR="00126742" w:rsidRDefault="00126742">
      <w:pPr>
        <w:rPr>
          <w:lang w:val="ro-RO"/>
        </w:rPr>
      </w:pPr>
      <w:r>
        <w:rPr>
          <w:lang w:val="ro-RO"/>
        </w:rPr>
        <w:t>Urmează o secțiune în care este prezentat un scurt istoric al echipei.</w:t>
      </w:r>
    </w:p>
    <w:p w:rsidR="00126742" w:rsidRDefault="00126742">
      <w:pPr>
        <w:rPr>
          <w:lang w:val="ro-RO"/>
        </w:rPr>
      </w:pPr>
    </w:p>
    <w:p w:rsidR="00126742" w:rsidRDefault="00126742">
      <w:pPr>
        <w:rPr>
          <w:lang w:val="ro-RO"/>
        </w:rPr>
      </w:pPr>
      <w:r>
        <w:rPr>
          <w:noProof/>
          <w:lang w:val="ro-RO" w:eastAsia="ro-RO"/>
        </w:rPr>
        <mc:AlternateContent>
          <mc:Choice Requires="wps">
            <w:drawing>
              <wp:anchor distT="0" distB="0" distL="114300" distR="114300" simplePos="0" relativeHeight="251661312" behindDoc="0" locked="0" layoutInCell="1" allowOverlap="1">
                <wp:simplePos x="0" y="0"/>
                <wp:positionH relativeFrom="column">
                  <wp:posOffset>4977130</wp:posOffset>
                </wp:positionH>
                <wp:positionV relativeFrom="paragraph">
                  <wp:posOffset>496570</wp:posOffset>
                </wp:positionV>
                <wp:extent cx="1285875" cy="1485900"/>
                <wp:effectExtent l="704850" t="38100" r="28575" b="19050"/>
                <wp:wrapNone/>
                <wp:docPr id="15" name="Rând de explicație 1 15"/>
                <wp:cNvGraphicFramePr/>
                <a:graphic xmlns:a="http://schemas.openxmlformats.org/drawingml/2006/main">
                  <a:graphicData uri="http://schemas.microsoft.com/office/word/2010/wordprocessingShape">
                    <wps:wsp>
                      <wps:cNvSpPr/>
                      <wps:spPr>
                        <a:xfrm>
                          <a:off x="0" y="0"/>
                          <a:ext cx="1285875" cy="1485900"/>
                        </a:xfrm>
                        <a:prstGeom prst="borderCallout1">
                          <a:avLst>
                            <a:gd name="adj1" fmla="val 18750"/>
                            <a:gd name="adj2" fmla="val -8333"/>
                            <a:gd name="adj3" fmla="val -2244"/>
                            <a:gd name="adj4" fmla="val -53956"/>
                          </a:avLst>
                        </a:prstGeom>
                      </wps:spPr>
                      <wps:style>
                        <a:lnRef idx="2">
                          <a:schemeClr val="accent6"/>
                        </a:lnRef>
                        <a:fillRef idx="1">
                          <a:schemeClr val="lt1"/>
                        </a:fillRef>
                        <a:effectRef idx="0">
                          <a:schemeClr val="accent6"/>
                        </a:effectRef>
                        <a:fontRef idx="minor">
                          <a:schemeClr val="dk1"/>
                        </a:fontRef>
                      </wps:style>
                      <wps:txbx>
                        <w:txbxContent>
                          <w:p w:rsidR="00126742" w:rsidRPr="00126742" w:rsidRDefault="00126742" w:rsidP="00126742">
                            <w:pPr>
                              <w:jc w:val="center"/>
                              <w:rPr>
                                <w:lang w:val="ro-RO"/>
                              </w:rPr>
                            </w:pPr>
                            <w:r>
                              <w:rPr>
                                <w:lang w:val="ro-RO"/>
                              </w:rPr>
                              <w:t>Bara de meniu, în care fiecare element duce la o secțiune din pagină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ând de explicație 1 15" o:spid="_x0000_s1028" type="#_x0000_t47" style="position:absolute;left:0;text-align:left;margin-left:391.9pt;margin-top:39.1pt;width:101.25pt;height:11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" adj="-11654,-485" fillcolor="white [3201]" strokecolor="#70ad47 [3209]" strokeweight="1pt">
                <v:textbox>
                  <w:txbxContent>
                    <w:p w:rsidR="00126742" w:rsidRPr="00126742" w:rsidRDefault="00126742" w:rsidP="00126742">
                      <w:pPr>
                        <w:jc w:val="center"/>
                        <w:rPr>
                          <w:lang w:val="ro-RO"/>
                        </w:rPr>
                      </w:pPr>
                      <w:r>
                        <w:rPr>
                          <w:lang w:val="ro-RO"/>
                        </w:rPr>
                        <w:t>Bara de meniu, în care fiecare element duce la o secțiune din pagină</w:t>
                      </w:r>
                    </w:p>
                  </w:txbxContent>
                </v:textbox>
              </v:shape>
            </w:pict>
          </mc:Fallback>
        </mc:AlternateContent>
      </w:r>
      <w:r>
        <w:rPr>
          <w:noProof/>
          <w:lang w:val="ro-RO" w:eastAsia="ro-RO"/>
        </w:rPr>
        <w:drawing>
          <wp:inline distT="0" distB="0" distL="0" distR="0" wp14:anchorId="4BD053D7" wp14:editId="5EC06928">
            <wp:extent cx="4848225" cy="2365862"/>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562" cy="2380666"/>
                    </a:xfrm>
                    <a:prstGeom prst="rect">
                      <a:avLst/>
                    </a:prstGeom>
                  </pic:spPr>
                </pic:pic>
              </a:graphicData>
            </a:graphic>
          </wp:inline>
        </w:drawing>
      </w:r>
    </w:p>
    <w:p w:rsidR="003C6099" w:rsidRDefault="003C6099" w:rsidP="003C6099">
      <w:pPr>
        <w:ind w:firstLine="708"/>
        <w:rPr>
          <w:lang w:val="ro-RO"/>
        </w:rPr>
      </w:pPr>
      <w:r>
        <w:rPr>
          <w:lang w:val="ro-RO"/>
        </w:rPr>
        <w:lastRenderedPageBreak/>
        <w:t>În continuare avem secțiunea de galeria în care avem un slider carousel unde putem derula un set de poze ale jucătorilor echipei actuale.</w:t>
      </w:r>
    </w:p>
    <w:p w:rsidR="003C6099" w:rsidRDefault="003C6099" w:rsidP="003C6099">
      <w:pPr>
        <w:ind w:firstLine="708"/>
        <w:rPr>
          <w:lang w:val="ro-RO"/>
        </w:rPr>
      </w:pPr>
    </w:p>
    <w:p w:rsidR="003C6099" w:rsidRDefault="003C6099" w:rsidP="003C6099">
      <w:pPr>
        <w:ind w:firstLine="708"/>
        <w:rPr>
          <w:lang w:val="ro-RO"/>
        </w:rPr>
      </w:pPr>
      <w:r>
        <w:rPr>
          <w:noProof/>
          <w:lang w:val="ro-RO" w:eastAsia="ro-RO"/>
        </w:rPr>
        <mc:AlternateContent>
          <mc:Choice Requires="wps">
            <w:drawing>
              <wp:anchor distT="0" distB="0" distL="114300" distR="114300" simplePos="0" relativeHeight="251662336" behindDoc="0" locked="0" layoutInCell="1" allowOverlap="1">
                <wp:simplePos x="0" y="0"/>
                <wp:positionH relativeFrom="column">
                  <wp:posOffset>1281430</wp:posOffset>
                </wp:positionH>
                <wp:positionV relativeFrom="paragraph">
                  <wp:posOffset>3603625</wp:posOffset>
                </wp:positionV>
                <wp:extent cx="1971675" cy="714375"/>
                <wp:effectExtent l="0" t="609600" r="447675" b="28575"/>
                <wp:wrapNone/>
                <wp:docPr id="17" name="Rând de explicație 1 17"/>
                <wp:cNvGraphicFramePr/>
                <a:graphic xmlns:a="http://schemas.openxmlformats.org/drawingml/2006/main">
                  <a:graphicData uri="http://schemas.microsoft.com/office/word/2010/wordprocessingShape">
                    <wps:wsp>
                      <wps:cNvSpPr/>
                      <wps:spPr>
                        <a:xfrm>
                          <a:off x="0" y="0"/>
                          <a:ext cx="1971675" cy="714375"/>
                        </a:xfrm>
                        <a:prstGeom prst="borderCallout1">
                          <a:avLst>
                            <a:gd name="adj1" fmla="val -5250"/>
                            <a:gd name="adj2" fmla="val 96498"/>
                            <a:gd name="adj3" fmla="val -83500"/>
                            <a:gd name="adj4" fmla="val 121087"/>
                          </a:avLst>
                        </a:prstGeom>
                      </wps:spPr>
                      <wps:style>
                        <a:lnRef idx="2">
                          <a:schemeClr val="accent6"/>
                        </a:lnRef>
                        <a:fillRef idx="1">
                          <a:schemeClr val="lt1"/>
                        </a:fillRef>
                        <a:effectRef idx="0">
                          <a:schemeClr val="accent6"/>
                        </a:effectRef>
                        <a:fontRef idx="minor">
                          <a:schemeClr val="dk1"/>
                        </a:fontRef>
                      </wps:style>
                      <wps:txbx>
                        <w:txbxContent>
                          <w:p w:rsidR="003C6099" w:rsidRPr="003C6099" w:rsidRDefault="003C6099" w:rsidP="003C6099">
                            <w:pPr>
                              <w:jc w:val="center"/>
                              <w:rPr>
                                <w:lang w:val="ro-RO"/>
                              </w:rPr>
                            </w:pPr>
                            <w:r>
                              <w:rPr>
                                <w:lang w:val="ro-RO"/>
                              </w:rPr>
                              <w:t>Butoane cu care se va derula caruselul de imagini stânga-dreapta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ând de explicație 1 17" o:spid="_x0000_s1029" type="#_x0000_t47" style="position:absolute;left:0;text-align:left;margin-left:100.9pt;margin-top:283.75pt;width:155.25pt;height:5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" adj="26155,-18036,20844,-1134" fillcolor="white [3201]" strokecolor="#70ad47 [3209]" strokeweight="1pt">
                <v:textbox>
                  <w:txbxContent>
                    <w:p w:rsidR="003C6099" w:rsidRPr="003C6099" w:rsidRDefault="003C6099" w:rsidP="003C6099">
                      <w:pPr>
                        <w:jc w:val="center"/>
                        <w:rPr>
                          <w:lang w:val="ro-RO"/>
                        </w:rPr>
                      </w:pPr>
                      <w:r>
                        <w:rPr>
                          <w:lang w:val="ro-RO"/>
                        </w:rPr>
                        <w:t>Butoane cu care se va derula caruselul de imagini stânga-dreapta</w:t>
                      </w:r>
                    </w:p>
                  </w:txbxContent>
                </v:textbox>
                <o:callout v:ext="edit" minusx="t"/>
              </v:shape>
            </w:pict>
          </mc:Fallback>
        </mc:AlternateContent>
      </w:r>
      <w:r>
        <w:rPr>
          <w:noProof/>
          <w:lang w:val="ro-RO" w:eastAsia="ro-RO"/>
        </w:rPr>
        <w:drawing>
          <wp:inline distT="0" distB="0" distL="0" distR="0" wp14:anchorId="12D8AE96" wp14:editId="6ACD2BD9">
            <wp:extent cx="5760720" cy="329565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95650"/>
                    </a:xfrm>
                    <a:prstGeom prst="rect">
                      <a:avLst/>
                    </a:prstGeom>
                  </pic:spPr>
                </pic:pic>
              </a:graphicData>
            </a:graphic>
          </wp:inline>
        </w:drawing>
      </w:r>
    </w:p>
    <w:p w:rsidR="00D351C2" w:rsidRDefault="00D351C2" w:rsidP="003C6099">
      <w:pPr>
        <w:ind w:firstLine="708"/>
        <w:rPr>
          <w:lang w:val="ro-RO"/>
        </w:rPr>
      </w:pPr>
    </w:p>
    <w:p w:rsidR="00D351C2" w:rsidRDefault="00D351C2" w:rsidP="003C6099">
      <w:pPr>
        <w:ind w:firstLine="708"/>
        <w:rPr>
          <w:lang w:val="ro-RO"/>
        </w:rPr>
      </w:pPr>
    </w:p>
    <w:p w:rsidR="00D351C2" w:rsidRDefault="00D351C2" w:rsidP="003C6099">
      <w:pPr>
        <w:ind w:firstLine="708"/>
        <w:rPr>
          <w:lang w:val="ro-RO"/>
        </w:rPr>
      </w:pPr>
    </w:p>
    <w:p w:rsidR="00D351C2" w:rsidRDefault="00D351C2" w:rsidP="003C6099">
      <w:pPr>
        <w:ind w:firstLine="708"/>
        <w:rPr>
          <w:lang w:val="ro-RO"/>
        </w:rPr>
      </w:pPr>
    </w:p>
    <w:p w:rsidR="00D351C2" w:rsidRDefault="00D351C2" w:rsidP="003C6099">
      <w:pPr>
        <w:ind w:firstLine="708"/>
        <w:rPr>
          <w:lang w:val="ro-RO"/>
        </w:rPr>
      </w:pPr>
    </w:p>
    <w:p w:rsidR="00D351C2" w:rsidRDefault="00D351C2" w:rsidP="003C6099">
      <w:pPr>
        <w:ind w:firstLine="708"/>
        <w:rPr>
          <w:lang w:val="ro-RO"/>
        </w:rPr>
      </w:pPr>
    </w:p>
    <w:p w:rsidR="00D351C2" w:rsidRDefault="00D351C2" w:rsidP="003C6099">
      <w:pPr>
        <w:ind w:firstLine="708"/>
        <w:rPr>
          <w:lang w:val="ro-RO"/>
        </w:rPr>
      </w:pPr>
    </w:p>
    <w:p w:rsidR="00D351C2" w:rsidRDefault="00511718" w:rsidP="003C6099">
      <w:pPr>
        <w:ind w:firstLine="708"/>
        <w:rPr>
          <w:lang w:val="ro-RO"/>
        </w:rPr>
      </w:pPr>
      <w:r>
        <w:rPr>
          <w:lang w:val="ro-RO"/>
        </w:rPr>
        <w:t>Secțiunea de testimoniale, o secțiune prezentă pe majoritatea paginilor în care sunt expuse descriere, citate sau păreri despre subiectul prezentat în proiect.</w:t>
      </w:r>
    </w:p>
    <w:p w:rsidR="00511718" w:rsidRDefault="00511718" w:rsidP="003C6099">
      <w:pPr>
        <w:ind w:firstLine="708"/>
        <w:rPr>
          <w:lang w:val="ro-RO"/>
        </w:rPr>
      </w:pPr>
    </w:p>
    <w:p w:rsidR="00511718" w:rsidRDefault="00F12A40" w:rsidP="003C6099">
      <w:pPr>
        <w:ind w:firstLine="708"/>
        <w:rPr>
          <w:lang w:val="ro-RO"/>
        </w:rPr>
      </w:pPr>
      <w:r>
        <w:rPr>
          <w:noProof/>
          <w:lang w:val="ro-RO" w:eastAsia="ro-RO"/>
        </w:rPr>
        <mc:AlternateContent>
          <mc:Choice Requires="wps">
            <w:drawing>
              <wp:anchor distT="0" distB="0" distL="114300" distR="114300" simplePos="0" relativeHeight="251665408" behindDoc="0" locked="0" layoutInCell="1" allowOverlap="1" wp14:anchorId="7DD84638" wp14:editId="6D0ACD99">
                <wp:simplePos x="0" y="0"/>
                <wp:positionH relativeFrom="column">
                  <wp:posOffset>3567430</wp:posOffset>
                </wp:positionH>
                <wp:positionV relativeFrom="paragraph">
                  <wp:posOffset>3298825</wp:posOffset>
                </wp:positionV>
                <wp:extent cx="2590800" cy="533400"/>
                <wp:effectExtent l="133350" t="1981200" r="19050" b="19050"/>
                <wp:wrapNone/>
                <wp:docPr id="20" name="Rând de explicație 1 20"/>
                <wp:cNvGraphicFramePr/>
                <a:graphic xmlns:a="http://schemas.openxmlformats.org/drawingml/2006/main">
                  <a:graphicData uri="http://schemas.microsoft.com/office/word/2010/wordprocessingShape">
                    <wps:wsp>
                      <wps:cNvSpPr/>
                      <wps:spPr>
                        <a:xfrm>
                          <a:off x="0" y="0"/>
                          <a:ext cx="2590800" cy="533400"/>
                        </a:xfrm>
                        <a:prstGeom prst="borderCallout1">
                          <a:avLst>
                            <a:gd name="adj1" fmla="val -9822"/>
                            <a:gd name="adj2" fmla="val 14502"/>
                            <a:gd name="adj3" fmla="val -371430"/>
                            <a:gd name="adj4" fmla="val -4509"/>
                          </a:avLst>
                        </a:prstGeom>
                      </wps:spPr>
                      <wps:style>
                        <a:lnRef idx="2">
                          <a:schemeClr val="accent6"/>
                        </a:lnRef>
                        <a:fillRef idx="1">
                          <a:schemeClr val="lt1"/>
                        </a:fillRef>
                        <a:effectRef idx="0">
                          <a:schemeClr val="accent6"/>
                        </a:effectRef>
                        <a:fontRef idx="minor">
                          <a:schemeClr val="dk1"/>
                        </a:fontRef>
                      </wps:style>
                      <wps:txbx>
                        <w:txbxContent>
                          <w:p w:rsidR="00F12A40" w:rsidRPr="00511718" w:rsidRDefault="00F12A40" w:rsidP="00F12A40">
                            <w:pPr>
                              <w:jc w:val="center"/>
                              <w:rPr>
                                <w:lang w:val="ro-RO"/>
                              </w:rPr>
                            </w:pPr>
                            <w:r>
                              <w:rPr>
                                <w:lang w:val="ro-RO"/>
                              </w:rPr>
                              <w:t>Descrierea, părerea sau citatul prezentat într-un șir de tip carousel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D84638" id="Rând de explicație 1 20" o:spid="_x0000_s1030" type="#_x0000_t47" style="position:absolute;left:0;text-align:left;margin-left:280.9pt;margin-top:259.75pt;width:204pt;height:4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" adj="-974,-80229,3132,-2122" fillcolor="white [3201]" strokecolor="#70ad47 [3209]" strokeweight="1pt">
                <v:textbox>
                  <w:txbxContent>
                    <w:p w:rsidR="00F12A40" w:rsidRPr="00511718" w:rsidRDefault="00F12A40" w:rsidP="00F12A40">
                      <w:pPr>
                        <w:jc w:val="center"/>
                        <w:rPr>
                          <w:lang w:val="ro-RO"/>
                        </w:rPr>
                      </w:pPr>
                      <w:r>
                        <w:rPr>
                          <w:lang w:val="ro-RO"/>
                        </w:rPr>
                        <w:t>Descrierea, părerea sau citatul prezentat într-un șir de tip carousel</w:t>
                      </w:r>
                    </w:p>
                  </w:txbxContent>
                </v:textbox>
              </v:shape>
            </w:pict>
          </mc:Fallback>
        </mc:AlternateContent>
      </w:r>
      <w:r w:rsidR="00511718">
        <w:rPr>
          <w:noProof/>
          <w:lang w:val="ro-RO" w:eastAsia="ro-RO"/>
        </w:rPr>
        <mc:AlternateContent>
          <mc:Choice Requires="wps">
            <w:drawing>
              <wp:anchor distT="0" distB="0" distL="114300" distR="114300" simplePos="0" relativeHeight="251663360" behindDoc="0" locked="0" layoutInCell="1" allowOverlap="1" wp14:anchorId="6EDD5B9D" wp14:editId="3D108441">
                <wp:simplePos x="0" y="0"/>
                <wp:positionH relativeFrom="column">
                  <wp:posOffset>347980</wp:posOffset>
                </wp:positionH>
                <wp:positionV relativeFrom="paragraph">
                  <wp:posOffset>3013075</wp:posOffset>
                </wp:positionV>
                <wp:extent cx="2590800" cy="533400"/>
                <wp:effectExtent l="0" t="762000" r="19050" b="19050"/>
                <wp:wrapNone/>
                <wp:docPr id="19" name="Rând de explicație 1 19"/>
                <wp:cNvGraphicFramePr/>
                <a:graphic xmlns:a="http://schemas.openxmlformats.org/drawingml/2006/main">
                  <a:graphicData uri="http://schemas.microsoft.com/office/word/2010/wordprocessingShape">
                    <wps:wsp>
                      <wps:cNvSpPr/>
                      <wps:spPr>
                        <a:xfrm>
                          <a:off x="0" y="0"/>
                          <a:ext cx="2590800" cy="533400"/>
                        </a:xfrm>
                        <a:prstGeom prst="borderCallout1">
                          <a:avLst>
                            <a:gd name="adj1" fmla="val -9822"/>
                            <a:gd name="adj2" fmla="val 14502"/>
                            <a:gd name="adj3" fmla="val -142858"/>
                            <a:gd name="adj4" fmla="val 37770"/>
                          </a:avLst>
                        </a:prstGeom>
                      </wps:spPr>
                      <wps:style>
                        <a:lnRef idx="2">
                          <a:schemeClr val="accent6"/>
                        </a:lnRef>
                        <a:fillRef idx="1">
                          <a:schemeClr val="lt1"/>
                        </a:fillRef>
                        <a:effectRef idx="0">
                          <a:schemeClr val="accent6"/>
                        </a:effectRef>
                        <a:fontRef idx="minor">
                          <a:schemeClr val="dk1"/>
                        </a:fontRef>
                      </wps:style>
                      <wps:txbx>
                        <w:txbxContent>
                          <w:p w:rsidR="00511718" w:rsidRPr="00511718" w:rsidRDefault="00511718" w:rsidP="00511718">
                            <w:pPr>
                              <w:jc w:val="center"/>
                              <w:rPr>
                                <w:lang w:val="ro-RO"/>
                              </w:rPr>
                            </w:pPr>
                            <w:r>
                              <w:rPr>
                                <w:lang w:val="ro-RO"/>
                              </w:rPr>
                              <w:t>Utilizarea unor imagini în care avem diferite personaje fictive sau 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DD5B9D" id="Rând de explicație 1 19" o:spid="_x0000_s1031" type="#_x0000_t47" style="position:absolute;left:0;text-align:left;margin-left:27.4pt;margin-top:237.25pt;width:204pt;height:4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" adj="8158,-30857,3132,-2122" fillcolor="white [3201]" strokecolor="#70ad47 [3209]" strokeweight="1pt">
                <v:textbox>
                  <w:txbxContent>
                    <w:p w:rsidR="00511718" w:rsidRPr="00511718" w:rsidRDefault="00511718" w:rsidP="00511718">
                      <w:pPr>
                        <w:jc w:val="center"/>
                        <w:rPr>
                          <w:lang w:val="ro-RO"/>
                        </w:rPr>
                      </w:pPr>
                      <w:r>
                        <w:rPr>
                          <w:lang w:val="ro-RO"/>
                        </w:rPr>
                        <w:t>Utilizarea unor imagini în care avem diferite personaje fictive sau nu</w:t>
                      </w:r>
                    </w:p>
                  </w:txbxContent>
                </v:textbox>
                <o:callout v:ext="edit" minusx="t"/>
              </v:shape>
            </w:pict>
          </mc:Fallback>
        </mc:AlternateContent>
      </w:r>
      <w:r w:rsidR="00511718">
        <w:rPr>
          <w:noProof/>
          <w:lang w:val="ro-RO" w:eastAsia="ro-RO"/>
        </w:rPr>
        <w:drawing>
          <wp:inline distT="0" distB="0" distL="0" distR="0" wp14:anchorId="36C95C26" wp14:editId="2A9E7BD8">
            <wp:extent cx="5760720" cy="2762885"/>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62885"/>
                    </a:xfrm>
                    <a:prstGeom prst="rect">
                      <a:avLst/>
                    </a:prstGeom>
                  </pic:spPr>
                </pic:pic>
              </a:graphicData>
            </a:graphic>
          </wp:inline>
        </w:drawing>
      </w:r>
    </w:p>
    <w:p w:rsidR="003F3A29" w:rsidRDefault="003F3A29" w:rsidP="003C6099">
      <w:pPr>
        <w:ind w:firstLine="708"/>
        <w:rPr>
          <w:lang w:val="ro-RO"/>
        </w:rPr>
      </w:pPr>
    </w:p>
    <w:p w:rsidR="003F3A29" w:rsidRDefault="003F3A29" w:rsidP="003C6099">
      <w:pPr>
        <w:ind w:firstLine="708"/>
        <w:rPr>
          <w:lang w:val="ro-RO"/>
        </w:rPr>
      </w:pPr>
    </w:p>
    <w:p w:rsidR="003F3A29" w:rsidRDefault="003F3A29" w:rsidP="003C6099">
      <w:pPr>
        <w:ind w:firstLine="708"/>
        <w:rPr>
          <w:lang w:val="ro-RO"/>
        </w:rPr>
      </w:pPr>
    </w:p>
    <w:p w:rsidR="003F3A29" w:rsidRDefault="003F3A29" w:rsidP="003C6099">
      <w:pPr>
        <w:ind w:firstLine="708"/>
        <w:rPr>
          <w:lang w:val="ro-RO"/>
        </w:rPr>
      </w:pPr>
      <w:r>
        <w:rPr>
          <w:lang w:val="ro-RO"/>
        </w:rPr>
        <w:lastRenderedPageBreak/>
        <w:t>Una dintre secțiunile ce nu ar trebui să lipsească de pe nici o pagină web, anume secțiunea de contact este prezentată în imaginea următoare.</w:t>
      </w:r>
    </w:p>
    <w:p w:rsidR="003F3A29" w:rsidRDefault="003F3A29" w:rsidP="003C6099">
      <w:pPr>
        <w:ind w:firstLine="708"/>
        <w:rPr>
          <w:lang w:val="ro-RO"/>
        </w:rPr>
      </w:pPr>
    </w:p>
    <w:p w:rsidR="003F3A29" w:rsidRPr="00C10293" w:rsidRDefault="003F3A29" w:rsidP="003C6099">
      <w:pPr>
        <w:ind w:firstLine="708"/>
        <w:rPr>
          <w:lang w:val="ro-RO"/>
        </w:rPr>
      </w:pPr>
      <w:r>
        <w:rPr>
          <w:noProof/>
          <w:lang w:val="ro-RO" w:eastAsia="ro-RO"/>
        </w:rPr>
        <mc:AlternateContent>
          <mc:Choice Requires="wps">
            <w:drawing>
              <wp:anchor distT="0" distB="0" distL="114300" distR="114300" simplePos="0" relativeHeight="251668480" behindDoc="0" locked="0" layoutInCell="1" allowOverlap="1" wp14:anchorId="712FA2EC" wp14:editId="4B8A308E">
                <wp:simplePos x="0" y="0"/>
                <wp:positionH relativeFrom="column">
                  <wp:posOffset>43180</wp:posOffset>
                </wp:positionH>
                <wp:positionV relativeFrom="paragraph">
                  <wp:posOffset>3127375</wp:posOffset>
                </wp:positionV>
                <wp:extent cx="2381250" cy="1485900"/>
                <wp:effectExtent l="0" t="1257300" r="19050" b="19050"/>
                <wp:wrapNone/>
                <wp:docPr id="23" name="Rând de explicație 1 23"/>
                <wp:cNvGraphicFramePr/>
                <a:graphic xmlns:a="http://schemas.openxmlformats.org/drawingml/2006/main">
                  <a:graphicData uri="http://schemas.microsoft.com/office/word/2010/wordprocessingShape">
                    <wps:wsp>
                      <wps:cNvSpPr/>
                      <wps:spPr>
                        <a:xfrm>
                          <a:off x="0" y="0"/>
                          <a:ext cx="2381250" cy="1485900"/>
                        </a:xfrm>
                        <a:prstGeom prst="borderCallout1">
                          <a:avLst>
                            <a:gd name="adj1" fmla="val -8906"/>
                            <a:gd name="adj2" fmla="val 42599"/>
                            <a:gd name="adj3" fmla="val -84495"/>
                            <a:gd name="adj4" fmla="val 51729"/>
                          </a:avLst>
                        </a:prstGeom>
                      </wps:spPr>
                      <wps:style>
                        <a:lnRef idx="2">
                          <a:schemeClr val="accent6"/>
                        </a:lnRef>
                        <a:fillRef idx="1">
                          <a:schemeClr val="lt1"/>
                        </a:fillRef>
                        <a:effectRef idx="0">
                          <a:schemeClr val="accent6"/>
                        </a:effectRef>
                        <a:fontRef idx="minor">
                          <a:schemeClr val="dk1"/>
                        </a:fontRef>
                      </wps:style>
                      <wps:txbx>
                        <w:txbxContent>
                          <w:p w:rsidR="003F3A29" w:rsidRDefault="003F3A29" w:rsidP="003F3A29">
                            <w:pPr>
                              <w:jc w:val="center"/>
                              <w:rPr>
                                <w:lang w:val="ro-RO"/>
                              </w:rPr>
                            </w:pPr>
                            <w:r>
                              <w:rPr>
                                <w:lang w:val="ro-RO"/>
                              </w:rPr>
                              <w:t>O listă de date de contact. Unele date reprezintă date reale, iar altele date fictive.</w:t>
                            </w:r>
                          </w:p>
                          <w:p w:rsidR="003F3A29" w:rsidRPr="003F3A29" w:rsidRDefault="003F3A29" w:rsidP="003F3A29">
                            <w:pPr>
                              <w:jc w:val="center"/>
                              <w:rPr>
                                <w:lang w:val="ro-RO"/>
                              </w:rPr>
                            </w:pPr>
                            <w:r>
                              <w:rPr>
                                <w:lang w:val="ro-RO"/>
                              </w:rPr>
                              <w:t>Datele reale sunt adresa de email a posesorului acestui proiect și adresa paginii oficiale a echipei FC Barcelona.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A2EC" id="Rând de explicație 1 23" o:spid="_x0000_s1032" type="#_x0000_t47" style="position:absolute;left:0;text-align:left;margin-left:3.4pt;margin-top:246.25pt;width:187.5pt;height:1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" adj="11173,-18251,9201,-1924" fillcolor="white [3201]" strokecolor="#70ad47 [3209]" strokeweight="1pt">
                <v:textbox>
                  <w:txbxContent>
                    <w:p w:rsidR="003F3A29" w:rsidRDefault="003F3A29" w:rsidP="003F3A29">
                      <w:pPr>
                        <w:jc w:val="center"/>
                        <w:rPr>
                          <w:lang w:val="ro-RO"/>
                        </w:rPr>
                      </w:pPr>
                      <w:r>
                        <w:rPr>
                          <w:lang w:val="ro-RO"/>
                        </w:rPr>
                        <w:t>O listă de date de contact. Unele date reprezintă date reale, iar altele date fictive.</w:t>
                      </w:r>
                    </w:p>
                    <w:p w:rsidR="003F3A29" w:rsidRPr="003F3A29" w:rsidRDefault="003F3A29" w:rsidP="003F3A29">
                      <w:pPr>
                        <w:jc w:val="center"/>
                        <w:rPr>
                          <w:lang w:val="ro-RO"/>
                        </w:rPr>
                      </w:pPr>
                      <w:r>
                        <w:rPr>
                          <w:lang w:val="ro-RO"/>
                        </w:rPr>
                        <w:t>Datele reale sunt adresa de email a posesorului acestui proiect și adresa paginii oficiale a echipei FC Barcelona.</w:t>
                      </w:r>
                    </w:p>
                  </w:txbxContent>
                </v:textbox>
                <o:callout v:ext="edit" minusx="t"/>
              </v:shape>
            </w:pict>
          </mc:Fallback>
        </mc:AlternateContent>
      </w:r>
      <w:r>
        <w:rPr>
          <w:noProof/>
          <w:lang w:val="ro-RO" w:eastAsia="ro-RO"/>
        </w:rPr>
        <mc:AlternateContent>
          <mc:Choice Requires="wps">
            <w:drawing>
              <wp:anchor distT="0" distB="0" distL="114300" distR="114300" simplePos="0" relativeHeight="251666432" behindDoc="0" locked="0" layoutInCell="1" allowOverlap="1" wp14:anchorId="2D038780" wp14:editId="7B71FDD5">
                <wp:simplePos x="0" y="0"/>
                <wp:positionH relativeFrom="column">
                  <wp:posOffset>3815080</wp:posOffset>
                </wp:positionH>
                <wp:positionV relativeFrom="paragraph">
                  <wp:posOffset>3098799</wp:posOffset>
                </wp:positionV>
                <wp:extent cx="1533525" cy="885825"/>
                <wp:effectExtent l="266700" t="876300" r="28575" b="28575"/>
                <wp:wrapNone/>
                <wp:docPr id="22" name="Rând de explicație 1 22"/>
                <wp:cNvGraphicFramePr/>
                <a:graphic xmlns:a="http://schemas.openxmlformats.org/drawingml/2006/main">
                  <a:graphicData uri="http://schemas.microsoft.com/office/word/2010/wordprocessingShape">
                    <wps:wsp>
                      <wps:cNvSpPr/>
                      <wps:spPr>
                        <a:xfrm>
                          <a:off x="0" y="0"/>
                          <a:ext cx="1533525" cy="885825"/>
                        </a:xfrm>
                        <a:prstGeom prst="borderCallout1">
                          <a:avLst>
                            <a:gd name="adj1" fmla="val -12132"/>
                            <a:gd name="adj2" fmla="val 12164"/>
                            <a:gd name="adj3" fmla="val -96323"/>
                            <a:gd name="adj4" fmla="val -17215"/>
                          </a:avLst>
                        </a:prstGeom>
                      </wps:spPr>
                      <wps:style>
                        <a:lnRef idx="2">
                          <a:schemeClr val="accent6"/>
                        </a:lnRef>
                        <a:fillRef idx="1">
                          <a:schemeClr val="lt1"/>
                        </a:fillRef>
                        <a:effectRef idx="0">
                          <a:schemeClr val="accent6"/>
                        </a:effectRef>
                        <a:fontRef idx="minor">
                          <a:schemeClr val="dk1"/>
                        </a:fontRef>
                      </wps:style>
                      <wps:txbx>
                        <w:txbxContent>
                          <w:p w:rsidR="003F3A29" w:rsidRPr="003F3A29" w:rsidRDefault="003F3A29" w:rsidP="003F3A29">
                            <w:pPr>
                              <w:jc w:val="center"/>
                              <w:rPr>
                                <w:lang w:val="ro-RO"/>
                              </w:rPr>
                            </w:pPr>
                            <w:r>
                              <w:rPr>
                                <w:lang w:val="ro-RO"/>
                              </w:rPr>
                              <w:t>Aici avem un iframe de la Google Streets cu locația stadionului echipei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038780" id="Rând de explicație 1 22" o:spid="_x0000_s1033" type="#_x0000_t47" style="position:absolute;left:0;text-align:left;margin-left:300.4pt;margin-top:244pt;width:120.75pt;height:69.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" adj="-3718,-20806,2627,-2621" fillcolor="white [3201]" strokecolor="#70ad47 [3209]" strokeweight="1pt">
                <v:textbox>
                  <w:txbxContent>
                    <w:p w:rsidR="003F3A29" w:rsidRPr="003F3A29" w:rsidRDefault="003F3A29" w:rsidP="003F3A29">
                      <w:pPr>
                        <w:jc w:val="center"/>
                        <w:rPr>
                          <w:lang w:val="ro-RO"/>
                        </w:rPr>
                      </w:pPr>
                      <w:r>
                        <w:rPr>
                          <w:lang w:val="ro-RO"/>
                        </w:rPr>
                        <w:t>Aici avem un iframe de la Google Streets cu locația stadionului echipei</w:t>
                      </w:r>
                    </w:p>
                  </w:txbxContent>
                </v:textbox>
              </v:shape>
            </w:pict>
          </mc:Fallback>
        </mc:AlternateContent>
      </w:r>
      <w:r>
        <w:rPr>
          <w:noProof/>
          <w:lang w:val="ro-RO" w:eastAsia="ro-RO"/>
        </w:rPr>
        <w:drawing>
          <wp:inline distT="0" distB="0" distL="0" distR="0" wp14:anchorId="448CC6F9" wp14:editId="26D709C5">
            <wp:extent cx="5760720" cy="2741295"/>
            <wp:effectExtent l="0" t="0" r="0" b="190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41295"/>
                    </a:xfrm>
                    <a:prstGeom prst="rect">
                      <a:avLst/>
                    </a:prstGeom>
                  </pic:spPr>
                </pic:pic>
              </a:graphicData>
            </a:graphic>
          </wp:inline>
        </w:drawing>
      </w:r>
      <w:bookmarkStart w:id="0" w:name="_GoBack"/>
      <w:bookmarkEnd w:id="0"/>
    </w:p>
    <w:sectPr w:rsidR="003F3A29" w:rsidRPr="00C1029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6F0" w:rsidRDefault="00A246F0" w:rsidP="00BF1B6A">
      <w:r>
        <w:separator/>
      </w:r>
    </w:p>
  </w:endnote>
  <w:endnote w:type="continuationSeparator" w:id="0">
    <w:p w:rsidR="00A246F0" w:rsidRDefault="00A246F0" w:rsidP="00BF1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6F0" w:rsidRDefault="00A246F0" w:rsidP="00BF1B6A">
      <w:r>
        <w:separator/>
      </w:r>
    </w:p>
  </w:footnote>
  <w:footnote w:type="continuationSeparator" w:id="0">
    <w:p w:rsidR="00A246F0" w:rsidRDefault="00A246F0" w:rsidP="00BF1B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6B5A45"/>
    <w:multiLevelType w:val="hybridMultilevel"/>
    <w:tmpl w:val="A8126D30"/>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69384B87"/>
    <w:multiLevelType w:val="hybridMultilevel"/>
    <w:tmpl w:val="F836DF56"/>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2D6"/>
    <w:rsid w:val="00034A8A"/>
    <w:rsid w:val="00074326"/>
    <w:rsid w:val="000F6D69"/>
    <w:rsid w:val="00126742"/>
    <w:rsid w:val="001C4C1D"/>
    <w:rsid w:val="002D2993"/>
    <w:rsid w:val="00371874"/>
    <w:rsid w:val="003C6099"/>
    <w:rsid w:val="003F1761"/>
    <w:rsid w:val="003F3A29"/>
    <w:rsid w:val="00511718"/>
    <w:rsid w:val="0053799D"/>
    <w:rsid w:val="005B2B83"/>
    <w:rsid w:val="006503CC"/>
    <w:rsid w:val="006A0C9C"/>
    <w:rsid w:val="0074620C"/>
    <w:rsid w:val="00753529"/>
    <w:rsid w:val="0077393C"/>
    <w:rsid w:val="007959DE"/>
    <w:rsid w:val="007A0910"/>
    <w:rsid w:val="007E50F3"/>
    <w:rsid w:val="008622D6"/>
    <w:rsid w:val="00886666"/>
    <w:rsid w:val="009C4704"/>
    <w:rsid w:val="00A246F0"/>
    <w:rsid w:val="00A3478D"/>
    <w:rsid w:val="00B86A61"/>
    <w:rsid w:val="00BC15EB"/>
    <w:rsid w:val="00BC1F7D"/>
    <w:rsid w:val="00BE2A5F"/>
    <w:rsid w:val="00BF1B6A"/>
    <w:rsid w:val="00C10293"/>
    <w:rsid w:val="00C574D8"/>
    <w:rsid w:val="00C66CBF"/>
    <w:rsid w:val="00D351C2"/>
    <w:rsid w:val="00DE53C7"/>
    <w:rsid w:val="00EB27C7"/>
    <w:rsid w:val="00EC4E87"/>
    <w:rsid w:val="00F12A40"/>
    <w:rsid w:val="00FA0F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5ECA11-C858-474D-A0E3-39E9B06BA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799D"/>
    <w:pPr>
      <w:spacing w:line="240" w:lineRule="auto"/>
    </w:pPr>
    <w:rPr>
      <w:rFonts w:ascii="Times New Roman" w:hAnsi="Times New Roman"/>
      <w:sz w:val="24"/>
      <w:lang w:val="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Robust">
    <w:name w:val="Strong"/>
    <w:basedOn w:val="Fontdeparagrafimplicit"/>
    <w:uiPriority w:val="22"/>
    <w:qFormat/>
    <w:rsid w:val="002D2993"/>
    <w:rPr>
      <w:b/>
      <w:bCs/>
    </w:rPr>
  </w:style>
  <w:style w:type="character" w:customStyle="1" w:styleId="apple-converted-space">
    <w:name w:val="apple-converted-space"/>
    <w:basedOn w:val="Fontdeparagrafimplicit"/>
    <w:rsid w:val="002D2993"/>
  </w:style>
  <w:style w:type="character" w:styleId="Hyperlink">
    <w:name w:val="Hyperlink"/>
    <w:basedOn w:val="Fontdeparagrafimplicit"/>
    <w:uiPriority w:val="99"/>
    <w:unhideWhenUsed/>
    <w:rsid w:val="00C66CBF"/>
    <w:rPr>
      <w:color w:val="0000FF"/>
      <w:u w:val="single"/>
    </w:rPr>
  </w:style>
  <w:style w:type="character" w:styleId="MaindescrisHTML">
    <w:name w:val="HTML Typewriter"/>
    <w:basedOn w:val="Fontdeparagrafimplicit"/>
    <w:uiPriority w:val="99"/>
    <w:semiHidden/>
    <w:unhideWhenUsed/>
    <w:rsid w:val="00C66CBF"/>
    <w:rPr>
      <w:rFonts w:ascii="Courier New" w:eastAsia="Times New Roman" w:hAnsi="Courier New" w:cs="Courier New"/>
      <w:sz w:val="20"/>
      <w:szCs w:val="20"/>
    </w:rPr>
  </w:style>
  <w:style w:type="paragraph" w:styleId="Listparagraf">
    <w:name w:val="List Paragraph"/>
    <w:basedOn w:val="Normal"/>
    <w:uiPriority w:val="34"/>
    <w:qFormat/>
    <w:rsid w:val="00C66CBF"/>
    <w:pPr>
      <w:ind w:left="720"/>
      <w:contextualSpacing/>
    </w:pPr>
  </w:style>
  <w:style w:type="paragraph" w:styleId="Antet">
    <w:name w:val="header"/>
    <w:basedOn w:val="Normal"/>
    <w:link w:val="AntetCaracter"/>
    <w:uiPriority w:val="99"/>
    <w:unhideWhenUsed/>
    <w:rsid w:val="00BF1B6A"/>
    <w:pPr>
      <w:tabs>
        <w:tab w:val="center" w:pos="4536"/>
        <w:tab w:val="right" w:pos="9072"/>
      </w:tabs>
    </w:pPr>
  </w:style>
  <w:style w:type="character" w:customStyle="1" w:styleId="AntetCaracter">
    <w:name w:val="Antet Caracter"/>
    <w:basedOn w:val="Fontdeparagrafimplicit"/>
    <w:link w:val="Antet"/>
    <w:uiPriority w:val="99"/>
    <w:rsid w:val="00BF1B6A"/>
    <w:rPr>
      <w:rFonts w:ascii="Times New Roman" w:hAnsi="Times New Roman"/>
      <w:sz w:val="24"/>
      <w:lang w:val="en-US"/>
    </w:rPr>
  </w:style>
  <w:style w:type="paragraph" w:styleId="Subsol">
    <w:name w:val="footer"/>
    <w:basedOn w:val="Normal"/>
    <w:link w:val="SubsolCaracter"/>
    <w:uiPriority w:val="99"/>
    <w:unhideWhenUsed/>
    <w:rsid w:val="00BF1B6A"/>
    <w:pPr>
      <w:tabs>
        <w:tab w:val="center" w:pos="4536"/>
        <w:tab w:val="right" w:pos="9072"/>
      </w:tabs>
    </w:pPr>
  </w:style>
  <w:style w:type="character" w:customStyle="1" w:styleId="SubsolCaracter">
    <w:name w:val="Subsol Caracter"/>
    <w:basedOn w:val="Fontdeparagrafimplicit"/>
    <w:link w:val="Subsol"/>
    <w:uiPriority w:val="99"/>
    <w:rsid w:val="00BF1B6A"/>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931932">
      <w:bodyDiv w:val="1"/>
      <w:marLeft w:val="0"/>
      <w:marRight w:val="0"/>
      <w:marTop w:val="0"/>
      <w:marBottom w:val="0"/>
      <w:divBdr>
        <w:top w:val="none" w:sz="0" w:space="0" w:color="auto"/>
        <w:left w:val="none" w:sz="0" w:space="0" w:color="auto"/>
        <w:bottom w:val="none" w:sz="0" w:space="0" w:color="auto"/>
        <w:right w:val="none" w:sz="0" w:space="0" w:color="auto"/>
      </w:divBdr>
    </w:div>
    <w:div w:id="1166289422">
      <w:bodyDiv w:val="1"/>
      <w:marLeft w:val="0"/>
      <w:marRight w:val="0"/>
      <w:marTop w:val="0"/>
      <w:marBottom w:val="0"/>
      <w:divBdr>
        <w:top w:val="none" w:sz="0" w:space="0" w:color="auto"/>
        <w:left w:val="none" w:sz="0" w:space="0" w:color="auto"/>
        <w:bottom w:val="none" w:sz="0" w:space="0" w:color="auto"/>
        <w:right w:val="none" w:sz="0" w:space="0" w:color="auto"/>
      </w:divBdr>
    </w:div>
    <w:div w:id="1280841866">
      <w:bodyDiv w:val="1"/>
      <w:marLeft w:val="0"/>
      <w:marRight w:val="0"/>
      <w:marTop w:val="0"/>
      <w:marBottom w:val="0"/>
      <w:divBdr>
        <w:top w:val="none" w:sz="0" w:space="0" w:color="auto"/>
        <w:left w:val="none" w:sz="0" w:space="0" w:color="auto"/>
        <w:bottom w:val="none" w:sz="0" w:space="0" w:color="auto"/>
        <w:right w:val="none" w:sz="0" w:space="0" w:color="auto"/>
      </w:divBdr>
    </w:div>
    <w:div w:id="1352997544">
      <w:bodyDiv w:val="1"/>
      <w:marLeft w:val="0"/>
      <w:marRight w:val="0"/>
      <w:marTop w:val="0"/>
      <w:marBottom w:val="0"/>
      <w:divBdr>
        <w:top w:val="none" w:sz="0" w:space="0" w:color="auto"/>
        <w:left w:val="none" w:sz="0" w:space="0" w:color="auto"/>
        <w:bottom w:val="none" w:sz="0" w:space="0" w:color="auto"/>
        <w:right w:val="none" w:sz="0" w:space="0" w:color="auto"/>
      </w:divBdr>
    </w:div>
    <w:div w:id="1472478975">
      <w:bodyDiv w:val="1"/>
      <w:marLeft w:val="0"/>
      <w:marRight w:val="0"/>
      <w:marTop w:val="0"/>
      <w:marBottom w:val="0"/>
      <w:divBdr>
        <w:top w:val="none" w:sz="0" w:space="0" w:color="auto"/>
        <w:left w:val="none" w:sz="0" w:space="0" w:color="auto"/>
        <w:bottom w:val="none" w:sz="0" w:space="0" w:color="auto"/>
        <w:right w:val="none" w:sz="0" w:space="0" w:color="auto"/>
      </w:divBdr>
    </w:div>
    <w:div w:id="1517647483">
      <w:bodyDiv w:val="1"/>
      <w:marLeft w:val="0"/>
      <w:marRight w:val="0"/>
      <w:marTop w:val="0"/>
      <w:marBottom w:val="0"/>
      <w:divBdr>
        <w:top w:val="none" w:sz="0" w:space="0" w:color="auto"/>
        <w:left w:val="none" w:sz="0" w:space="0" w:color="auto"/>
        <w:bottom w:val="none" w:sz="0" w:space="0" w:color="auto"/>
        <w:right w:val="none" w:sz="0" w:space="0" w:color="auto"/>
      </w:divBdr>
    </w:div>
    <w:div w:id="2043822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hyperlink" Target="https://ro.wikipedia.org"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11</Pages>
  <Words>1335</Words>
  <Characters>7743</Characters>
  <Application>Microsoft Office Word</Application>
  <DocSecurity>0</DocSecurity>
  <Lines>64</Lines>
  <Paragraphs>18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9060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Sofrag Adelin</dc:creator>
  <cp:keywords/>
  <dc:description/>
  <cp:lastModifiedBy>Sofrag Adelin</cp:lastModifiedBy>
  <cp:revision>31</cp:revision>
  <dcterms:created xsi:type="dcterms:W3CDTF">2017-05-02T17:04:00Z</dcterms:created>
  <dcterms:modified xsi:type="dcterms:W3CDTF">2017-05-02T18:50:00Z</dcterms:modified>
</cp:coreProperties>
</file>