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62DFB" w14:textId="77777777" w:rsidR="00165B49" w:rsidRDefault="00165B49" w:rsidP="00CC13A2">
      <w:pPr>
        <w:jc w:val="center"/>
        <w:rPr>
          <w:rFonts w:ascii="Times New Roman" w:hAnsi="Times New Roman" w:cs="Times New Roman"/>
          <w:sz w:val="24"/>
        </w:rPr>
      </w:pPr>
    </w:p>
    <w:p w14:paraId="7EBEB0D9" w14:textId="77777777" w:rsidR="00CC13A2" w:rsidRDefault="00CC13A2" w:rsidP="00CC13A2">
      <w:pPr>
        <w:jc w:val="center"/>
        <w:rPr>
          <w:rFonts w:ascii="Times New Roman" w:hAnsi="Times New Roman" w:cs="Times New Roman"/>
          <w:sz w:val="24"/>
        </w:rPr>
      </w:pPr>
    </w:p>
    <w:p w14:paraId="74937DA6" w14:textId="77777777" w:rsidR="00CC13A2" w:rsidRDefault="00CC13A2" w:rsidP="00CC13A2">
      <w:pPr>
        <w:jc w:val="center"/>
        <w:rPr>
          <w:rFonts w:ascii="Times New Roman" w:hAnsi="Times New Roman" w:cs="Times New Roman"/>
          <w:sz w:val="24"/>
        </w:rPr>
      </w:pPr>
    </w:p>
    <w:p w14:paraId="59483D38" w14:textId="77777777" w:rsidR="00CC13A2" w:rsidRDefault="00CC13A2" w:rsidP="000E4D0B">
      <w:pPr>
        <w:spacing w:line="480" w:lineRule="auto"/>
        <w:jc w:val="center"/>
        <w:rPr>
          <w:rFonts w:ascii="Times New Roman" w:hAnsi="Times New Roman" w:cs="Times New Roman"/>
          <w:sz w:val="24"/>
        </w:rPr>
      </w:pPr>
    </w:p>
    <w:p w14:paraId="4361672F" w14:textId="589F4097" w:rsidR="000E4D0B" w:rsidRDefault="003E616D" w:rsidP="000E4D0B">
      <w:pPr>
        <w:spacing w:line="480" w:lineRule="auto"/>
        <w:jc w:val="center"/>
        <w:rPr>
          <w:rFonts w:ascii="Times New Roman" w:hAnsi="Times New Roman" w:cs="Times New Roman"/>
          <w:b/>
          <w:sz w:val="24"/>
          <w:lang w:val="es-CO"/>
        </w:rPr>
      </w:pPr>
      <w:r>
        <w:rPr>
          <w:rFonts w:ascii="Times New Roman" w:hAnsi="Times New Roman" w:cs="Times New Roman"/>
          <w:b/>
          <w:sz w:val="24"/>
          <w:lang w:val="es-CO"/>
        </w:rPr>
        <w:t>Problema de Ingeniería de software</w:t>
      </w:r>
      <w:r w:rsidR="00586637">
        <w:rPr>
          <w:rFonts w:ascii="Times New Roman" w:hAnsi="Times New Roman" w:cs="Times New Roman"/>
          <w:b/>
          <w:sz w:val="24"/>
          <w:lang w:val="es-CO"/>
        </w:rPr>
        <w:t xml:space="preserve"> </w:t>
      </w:r>
    </w:p>
    <w:p w14:paraId="0AC047C0" w14:textId="77777777" w:rsidR="00760180" w:rsidRDefault="003B51CA" w:rsidP="000E4D0B">
      <w:pPr>
        <w:spacing w:line="480" w:lineRule="auto"/>
        <w:jc w:val="center"/>
        <w:rPr>
          <w:rFonts w:ascii="Times New Roman" w:hAnsi="Times New Roman" w:cs="Times New Roman"/>
          <w:sz w:val="24"/>
          <w:lang w:val="es-CO"/>
        </w:rPr>
      </w:pPr>
      <w:r>
        <w:rPr>
          <w:rFonts w:ascii="Times New Roman" w:hAnsi="Times New Roman" w:cs="Times New Roman"/>
          <w:sz w:val="24"/>
          <w:lang w:val="es-CO"/>
        </w:rPr>
        <w:t>Javier Bernal Garavito</w:t>
      </w:r>
    </w:p>
    <w:p w14:paraId="0D8D43C8" w14:textId="4C60DC3B" w:rsidR="00AB66C1" w:rsidRDefault="00586637" w:rsidP="000E4D0B">
      <w:pPr>
        <w:spacing w:line="480" w:lineRule="auto"/>
        <w:jc w:val="center"/>
        <w:rPr>
          <w:rFonts w:ascii="Times New Roman" w:hAnsi="Times New Roman" w:cs="Times New Roman"/>
          <w:sz w:val="24"/>
          <w:lang w:val="es-CO"/>
        </w:rPr>
      </w:pPr>
      <w:proofErr w:type="spellStart"/>
      <w:r>
        <w:rPr>
          <w:rFonts w:ascii="Times New Roman" w:hAnsi="Times New Roman" w:cs="Times New Roman"/>
          <w:sz w:val="24"/>
          <w:lang w:val="es-CO"/>
        </w:rPr>
        <w:t>Jhulius</w:t>
      </w:r>
      <w:proofErr w:type="spellEnd"/>
      <w:r>
        <w:rPr>
          <w:rFonts w:ascii="Times New Roman" w:hAnsi="Times New Roman" w:cs="Times New Roman"/>
          <w:sz w:val="24"/>
          <w:lang w:val="es-CO"/>
        </w:rPr>
        <w:t xml:space="preserve"> </w:t>
      </w:r>
      <w:proofErr w:type="spellStart"/>
      <w:r w:rsidR="00E73EDA">
        <w:rPr>
          <w:rFonts w:ascii="Times New Roman" w:hAnsi="Times New Roman" w:cs="Times New Roman"/>
          <w:sz w:val="24"/>
          <w:lang w:val="es-CO"/>
        </w:rPr>
        <w:t>K</w:t>
      </w:r>
      <w:r>
        <w:rPr>
          <w:rFonts w:ascii="Times New Roman" w:hAnsi="Times New Roman" w:cs="Times New Roman"/>
          <w:sz w:val="24"/>
          <w:lang w:val="es-CO"/>
        </w:rPr>
        <w:t>arol</w:t>
      </w:r>
      <w:proofErr w:type="spellEnd"/>
      <w:r>
        <w:rPr>
          <w:rFonts w:ascii="Times New Roman" w:hAnsi="Times New Roman" w:cs="Times New Roman"/>
          <w:sz w:val="24"/>
          <w:lang w:val="es-CO"/>
        </w:rPr>
        <w:t xml:space="preserve"> Escobar </w:t>
      </w:r>
      <w:proofErr w:type="spellStart"/>
      <w:r>
        <w:rPr>
          <w:rFonts w:ascii="Times New Roman" w:hAnsi="Times New Roman" w:cs="Times New Roman"/>
          <w:sz w:val="24"/>
          <w:lang w:val="es-CO"/>
        </w:rPr>
        <w:t>Gomez</w:t>
      </w:r>
      <w:proofErr w:type="spellEnd"/>
    </w:p>
    <w:p w14:paraId="5740FF97" w14:textId="77777777" w:rsidR="000E4D0B" w:rsidRDefault="000E4D0B" w:rsidP="000E4D0B">
      <w:pPr>
        <w:spacing w:line="480" w:lineRule="auto"/>
        <w:jc w:val="center"/>
        <w:rPr>
          <w:rFonts w:ascii="Times New Roman" w:hAnsi="Times New Roman" w:cs="Times New Roman"/>
          <w:sz w:val="24"/>
          <w:lang w:val="es-CO"/>
        </w:rPr>
      </w:pPr>
      <w:r>
        <w:rPr>
          <w:rFonts w:ascii="Times New Roman" w:hAnsi="Times New Roman" w:cs="Times New Roman"/>
          <w:sz w:val="24"/>
          <w:lang w:val="es-CO"/>
        </w:rPr>
        <w:t>Facultad de Ingeniería, Universidad Remington</w:t>
      </w:r>
    </w:p>
    <w:p w14:paraId="739A2BB4" w14:textId="77777777" w:rsidR="000E4D0B" w:rsidRDefault="000E4D0B" w:rsidP="000E4D0B">
      <w:pPr>
        <w:spacing w:line="480" w:lineRule="auto"/>
        <w:jc w:val="center"/>
        <w:rPr>
          <w:rFonts w:ascii="Times New Roman" w:hAnsi="Times New Roman" w:cs="Times New Roman"/>
          <w:sz w:val="24"/>
          <w:lang w:val="es-CO"/>
        </w:rPr>
      </w:pPr>
      <w:r>
        <w:rPr>
          <w:rFonts w:ascii="Times New Roman" w:hAnsi="Times New Roman" w:cs="Times New Roman"/>
          <w:sz w:val="24"/>
          <w:lang w:val="es-CO"/>
        </w:rPr>
        <w:t>Ingeniería De Sistemas</w:t>
      </w:r>
    </w:p>
    <w:p w14:paraId="7C8B8F26" w14:textId="615B5F94" w:rsidR="000E4D0B" w:rsidRDefault="0096141E" w:rsidP="000E4D0B">
      <w:pPr>
        <w:spacing w:line="480" w:lineRule="auto"/>
        <w:jc w:val="center"/>
        <w:rPr>
          <w:rFonts w:ascii="Times New Roman" w:hAnsi="Times New Roman" w:cs="Times New Roman"/>
          <w:sz w:val="24"/>
          <w:lang w:val="es-CO"/>
        </w:rPr>
      </w:pPr>
      <w:proofErr w:type="spellStart"/>
      <w:r>
        <w:rPr>
          <w:rFonts w:ascii="Times New Roman" w:hAnsi="Times New Roman" w:cs="Times New Roman"/>
          <w:sz w:val="24"/>
          <w:lang w:val="es-CO"/>
        </w:rPr>
        <w:t>Prof</w:t>
      </w:r>
      <w:proofErr w:type="spellEnd"/>
      <w:r>
        <w:rPr>
          <w:rFonts w:ascii="Times New Roman" w:hAnsi="Times New Roman" w:cs="Times New Roman"/>
          <w:sz w:val="24"/>
          <w:lang w:val="es-CO"/>
        </w:rPr>
        <w:t xml:space="preserve">: </w:t>
      </w:r>
      <w:r w:rsidR="00586637">
        <w:rPr>
          <w:rFonts w:ascii="Times New Roman" w:hAnsi="Times New Roman" w:cs="Times New Roman"/>
          <w:sz w:val="24"/>
          <w:lang w:val="es-CO"/>
        </w:rPr>
        <w:t>Gloria Amparo Lora Patiño</w:t>
      </w:r>
    </w:p>
    <w:p w14:paraId="10FFA144" w14:textId="313301D7" w:rsidR="0096141E" w:rsidRDefault="003E616D" w:rsidP="000E4D0B">
      <w:pPr>
        <w:spacing w:line="480" w:lineRule="auto"/>
        <w:jc w:val="center"/>
        <w:rPr>
          <w:rFonts w:ascii="Times New Roman" w:hAnsi="Times New Roman" w:cs="Times New Roman"/>
          <w:sz w:val="24"/>
          <w:lang w:val="es-CO"/>
        </w:rPr>
      </w:pPr>
      <w:r>
        <w:rPr>
          <w:rFonts w:ascii="Times New Roman" w:hAnsi="Times New Roman" w:cs="Times New Roman"/>
          <w:sz w:val="24"/>
          <w:lang w:val="es-CO"/>
        </w:rPr>
        <w:t>13</w:t>
      </w:r>
      <w:r w:rsidR="00586637">
        <w:rPr>
          <w:rFonts w:ascii="Times New Roman" w:hAnsi="Times New Roman" w:cs="Times New Roman"/>
          <w:sz w:val="24"/>
          <w:lang w:val="es-CO"/>
        </w:rPr>
        <w:t xml:space="preserve"> de marzo de 2026</w:t>
      </w:r>
    </w:p>
    <w:p w14:paraId="1B8C3560" w14:textId="6CE86523" w:rsidR="00586637" w:rsidRDefault="00586637" w:rsidP="000E4D0B">
      <w:pPr>
        <w:spacing w:line="480" w:lineRule="auto"/>
        <w:jc w:val="center"/>
        <w:rPr>
          <w:rFonts w:ascii="Times New Roman" w:hAnsi="Times New Roman" w:cs="Times New Roman"/>
          <w:sz w:val="24"/>
          <w:lang w:val="es-CO"/>
        </w:rPr>
      </w:pPr>
    </w:p>
    <w:p w14:paraId="2A7CD193" w14:textId="1180B093" w:rsidR="00586637" w:rsidRDefault="00586637" w:rsidP="000E4D0B">
      <w:pPr>
        <w:spacing w:line="480" w:lineRule="auto"/>
        <w:jc w:val="center"/>
        <w:rPr>
          <w:rFonts w:ascii="Times New Roman" w:hAnsi="Times New Roman" w:cs="Times New Roman"/>
          <w:sz w:val="24"/>
          <w:lang w:val="es-CO"/>
        </w:rPr>
      </w:pPr>
    </w:p>
    <w:p w14:paraId="1102A569" w14:textId="2D9074DA" w:rsidR="00586637" w:rsidRDefault="00586637" w:rsidP="000E4D0B">
      <w:pPr>
        <w:spacing w:line="480" w:lineRule="auto"/>
        <w:jc w:val="center"/>
        <w:rPr>
          <w:rFonts w:ascii="Times New Roman" w:hAnsi="Times New Roman" w:cs="Times New Roman"/>
          <w:sz w:val="24"/>
          <w:lang w:val="es-CO"/>
        </w:rPr>
      </w:pPr>
    </w:p>
    <w:p w14:paraId="19DFA285" w14:textId="336A7B32" w:rsidR="00586637" w:rsidRDefault="00586637" w:rsidP="000E4D0B">
      <w:pPr>
        <w:spacing w:line="480" w:lineRule="auto"/>
        <w:jc w:val="center"/>
        <w:rPr>
          <w:rFonts w:ascii="Times New Roman" w:hAnsi="Times New Roman" w:cs="Times New Roman"/>
          <w:sz w:val="24"/>
          <w:lang w:val="es-CO"/>
        </w:rPr>
      </w:pPr>
    </w:p>
    <w:p w14:paraId="1704ED75" w14:textId="33164F23" w:rsidR="00586637" w:rsidRDefault="00586637" w:rsidP="000E4D0B">
      <w:pPr>
        <w:spacing w:line="480" w:lineRule="auto"/>
        <w:jc w:val="center"/>
        <w:rPr>
          <w:rFonts w:ascii="Times New Roman" w:hAnsi="Times New Roman" w:cs="Times New Roman"/>
          <w:sz w:val="24"/>
          <w:lang w:val="es-CO"/>
        </w:rPr>
      </w:pPr>
    </w:p>
    <w:p w14:paraId="79E6BCF1" w14:textId="23EB517A" w:rsidR="00586637" w:rsidRDefault="00586637" w:rsidP="000E4D0B">
      <w:pPr>
        <w:spacing w:line="480" w:lineRule="auto"/>
        <w:jc w:val="center"/>
        <w:rPr>
          <w:rFonts w:ascii="Times New Roman" w:hAnsi="Times New Roman" w:cs="Times New Roman"/>
          <w:sz w:val="24"/>
          <w:lang w:val="es-CO"/>
        </w:rPr>
      </w:pPr>
    </w:p>
    <w:p w14:paraId="15A18CC4" w14:textId="71A1EDB4" w:rsidR="00586637" w:rsidRDefault="00586637" w:rsidP="000E4D0B">
      <w:pPr>
        <w:spacing w:line="480" w:lineRule="auto"/>
        <w:jc w:val="center"/>
        <w:rPr>
          <w:rFonts w:ascii="Times New Roman" w:hAnsi="Times New Roman" w:cs="Times New Roman"/>
          <w:sz w:val="24"/>
          <w:lang w:val="es-CO"/>
        </w:rPr>
      </w:pPr>
    </w:p>
    <w:p w14:paraId="2835E846" w14:textId="707DD31E" w:rsidR="00586637" w:rsidRDefault="00586637" w:rsidP="000E4D0B">
      <w:pPr>
        <w:spacing w:line="480" w:lineRule="auto"/>
        <w:jc w:val="center"/>
        <w:rPr>
          <w:rFonts w:ascii="Times New Roman" w:hAnsi="Times New Roman" w:cs="Times New Roman"/>
          <w:sz w:val="24"/>
          <w:lang w:val="es-CO"/>
        </w:rPr>
      </w:pPr>
    </w:p>
    <w:p w14:paraId="02F6CF27" w14:textId="42C10DAD" w:rsidR="003E616D" w:rsidRDefault="00023A9A" w:rsidP="003E616D">
      <w:pPr>
        <w:pStyle w:val="Ttulo1"/>
      </w:pPr>
      <w:r>
        <w:lastRenderedPageBreak/>
        <w:t xml:space="preserve">1. </w:t>
      </w:r>
      <w:r w:rsidR="003E616D">
        <w:t>Planteamiento del problema</w:t>
      </w:r>
    </w:p>
    <w:p w14:paraId="26FD3E89" w14:textId="77777777" w:rsidR="002A4072" w:rsidRDefault="002A4072" w:rsidP="002A4072">
      <w:pPr>
        <w:pStyle w:val="Apa7ma"/>
      </w:pPr>
      <w:r>
        <w:t>En las organizaciones actuales, la gestión eficiente de la información y la correcta coordinación de actividades internas dependen en gran medida del uso de sistemas digitales que permitan registrar, controlar y dar seguimiento a los procesos administrativos, especialmente en áreas críticas como Talento Humano. No obstante, aún existen organizaciones que gestionan sus procesos mediante canales informales de comunicación, como aplicaciones de mensajería instantánea, correos electrónicos o documentos dispersos, lo que genera limitaciones en el control de la información y en la trazabilidad de los procesos.</w:t>
      </w:r>
    </w:p>
    <w:p w14:paraId="5C54C2BE" w14:textId="77777777" w:rsidR="002A4072" w:rsidRDefault="002A4072" w:rsidP="002A4072">
      <w:pPr>
        <w:pStyle w:val="Apa7ma"/>
      </w:pPr>
    </w:p>
    <w:p w14:paraId="3ABFDCF9" w14:textId="77777777" w:rsidR="002A4072" w:rsidRDefault="002A4072" w:rsidP="002A4072">
      <w:pPr>
        <w:pStyle w:val="Apa7ma"/>
      </w:pPr>
      <w:r>
        <w:t xml:space="preserve">En la empresa </w:t>
      </w:r>
      <w:proofErr w:type="spellStart"/>
      <w:r>
        <w:t>Nexa</w:t>
      </w:r>
      <w:proofErr w:type="spellEnd"/>
      <w:r>
        <w:t xml:space="preserve"> Servicios, esta problemática se evidencia de manera particular en el área de Talento Humano, específicamente en la gestión de solicitudes relacionadas con permisos laborales, vacaciones, certificaciones laborales e incapacidades médicas. Actualmente, estas solicitudes son tramitadas a través de medios no estructurados como WhatsApp, correos electrónicos y archivos de hojas de cálculo compartidos, sin la existencia de un sistema centralizado que permita registrar de forma organizada cada solicitud, asignar responsables, definir estados del proceso y conservar un historial detallado de las acciones realizadas.</w:t>
      </w:r>
    </w:p>
    <w:p w14:paraId="6D8D1026" w14:textId="77777777" w:rsidR="002A4072" w:rsidRDefault="002A4072" w:rsidP="002A4072">
      <w:pPr>
        <w:pStyle w:val="Apa7ma"/>
      </w:pPr>
    </w:p>
    <w:p w14:paraId="57B17DE3" w14:textId="77777777" w:rsidR="002A4072" w:rsidRDefault="002A4072" w:rsidP="002A4072">
      <w:pPr>
        <w:pStyle w:val="Apa7ma"/>
      </w:pPr>
      <w:r>
        <w:t xml:space="preserve">Como consecuencia de esta situación, se presentan múltiples dificultades operativas, entre las cuales destacan la pérdida de información, la duplicidad de solicitudes, la falta de claridad en la asignación de responsabilidades y la imposibilidad de realizar un seguimiento adecuado del estado de cada solicitud. Esta ausencia de control estructurado impacta negativamente la eficiencia </w:t>
      </w:r>
      <w:r>
        <w:lastRenderedPageBreak/>
        <w:t>de los procesos del área de Talento Humano, generando retrasos en la atención de solicitudes y afectando la calidad del servicio interno ofrecido a los colaboradores.</w:t>
      </w:r>
    </w:p>
    <w:p w14:paraId="4F373F83" w14:textId="77777777" w:rsidR="002A4072" w:rsidRDefault="002A4072" w:rsidP="002A4072">
      <w:pPr>
        <w:pStyle w:val="Apa7ma"/>
      </w:pPr>
    </w:p>
    <w:p w14:paraId="158C5A76" w14:textId="77777777" w:rsidR="002A4072" w:rsidRDefault="002A4072" w:rsidP="002A4072">
      <w:pPr>
        <w:pStyle w:val="Apa7ma"/>
      </w:pPr>
      <w:r>
        <w:t>Adicionalmente, la inexistencia de un sistema formal de gestión limita la capacidad de la gerencia para supervisar los procesos y tomar decisiones fundamentadas en información confiable. La falta de registros históricos impide analizar el comportamiento de las solicitudes, identificar cuellos de botella, evaluar tiempos de respuesta y establecer estrategias de mejora continua en la gestión del talento humano.</w:t>
      </w:r>
    </w:p>
    <w:p w14:paraId="44771A7D" w14:textId="77777777" w:rsidR="002A4072" w:rsidRDefault="002A4072" w:rsidP="002A4072">
      <w:pPr>
        <w:pStyle w:val="Apa7ma"/>
      </w:pPr>
    </w:p>
    <w:p w14:paraId="283FFB0A" w14:textId="77777777" w:rsidR="002A4072" w:rsidRDefault="002A4072" w:rsidP="002A4072">
      <w:pPr>
        <w:pStyle w:val="Apa7ma"/>
      </w:pPr>
      <w:r>
        <w:t xml:space="preserve">En el ámbito académico y organizacional, diversos estudios sobre Business </w:t>
      </w:r>
      <w:proofErr w:type="spellStart"/>
      <w:r>
        <w:t>Process</w:t>
      </w:r>
      <w:proofErr w:type="spellEnd"/>
      <w:r>
        <w:t xml:space="preserve"> Management (BPM) y </w:t>
      </w:r>
      <w:proofErr w:type="spellStart"/>
      <w:r>
        <w:t>Workflow</w:t>
      </w:r>
      <w:proofErr w:type="spellEnd"/>
      <w:r>
        <w:t xml:space="preserve"> Management han demostrado que la implementación de sistemas orientados a la gestión de procesos permite mejorar significativamente la eficiencia operativa, al facilitar el registro, control y seguimiento de las actividades. De igual manera, los Human </w:t>
      </w:r>
      <w:proofErr w:type="spellStart"/>
      <w:r>
        <w:t>Resource</w:t>
      </w:r>
      <w:proofErr w:type="spellEnd"/>
      <w:r>
        <w:t xml:space="preserve"> </w:t>
      </w:r>
      <w:proofErr w:type="spellStart"/>
      <w:r>
        <w:t>Information</w:t>
      </w:r>
      <w:proofErr w:type="spellEnd"/>
      <w:r>
        <w:t xml:space="preserve"> </w:t>
      </w:r>
      <w:proofErr w:type="spellStart"/>
      <w:r>
        <w:t>Systems</w:t>
      </w:r>
      <w:proofErr w:type="spellEnd"/>
      <w:r>
        <w:t xml:space="preserve"> (HRIS) han evidenciado su impacto positivo en la digitalización de los procesos de Talento Humano, optimizando el acceso a la información, fortaleciendo la trazabilidad y mejorando la toma de decisiones.</w:t>
      </w:r>
    </w:p>
    <w:p w14:paraId="398E6901" w14:textId="77777777" w:rsidR="002A4072" w:rsidRDefault="002A4072" w:rsidP="002A4072">
      <w:pPr>
        <w:pStyle w:val="Apa7ma"/>
      </w:pPr>
    </w:p>
    <w:p w14:paraId="1357A40B" w14:textId="0F1BD8CE" w:rsidR="003E616D" w:rsidRDefault="002A4072" w:rsidP="002A4072">
      <w:pPr>
        <w:pStyle w:val="Apa7ma"/>
      </w:pPr>
      <w:r>
        <w:t xml:space="preserve">En este contexto, surge la necesidad de diseñar una solución tecnológica orientada al área de Talento Humano de la empresa </w:t>
      </w:r>
      <w:proofErr w:type="spellStart"/>
      <w:r>
        <w:t>Nexa</w:t>
      </w:r>
      <w:proofErr w:type="spellEnd"/>
      <w:r>
        <w:t xml:space="preserve"> Servicios, que permita registrar, gestionar y dar seguimiento a las solicitudes de permisos, vacaciones, certificaciones e incapacidades médicas, mediante la centralización de la información, la asignación de responsables y la implementación de mecanismos de trazabilidad. Esta solución busca mejorar la organización de los procesos </w:t>
      </w:r>
      <w:r>
        <w:lastRenderedPageBreak/>
        <w:t>internos, reducir las ineficiencias operativas y fortalecer la gestión de la información dentro de la organización.</w:t>
      </w:r>
    </w:p>
    <w:p w14:paraId="11E6D862" w14:textId="466E1362" w:rsidR="003E616D" w:rsidRDefault="00023A9A" w:rsidP="003E616D">
      <w:pPr>
        <w:pStyle w:val="Ttulo1"/>
      </w:pPr>
      <w:r>
        <w:t xml:space="preserve">2. </w:t>
      </w:r>
      <w:r w:rsidR="003E616D" w:rsidRPr="003E616D">
        <w:t>Estado del arte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395"/>
        <w:gridCol w:w="964"/>
        <w:gridCol w:w="1188"/>
        <w:gridCol w:w="1151"/>
        <w:gridCol w:w="1132"/>
        <w:gridCol w:w="1132"/>
        <w:gridCol w:w="1151"/>
        <w:gridCol w:w="1203"/>
      </w:tblGrid>
      <w:tr w:rsidR="002A4072" w:rsidRPr="002A4072" w14:paraId="2558AF4D" w14:textId="77777777" w:rsidTr="002A4072">
        <w:trPr>
          <w:tblHeader/>
          <w:tblCellSpacing w:w="15" w:type="dxa"/>
        </w:trPr>
        <w:tc>
          <w:tcPr>
            <w:tcW w:w="0" w:type="auto"/>
            <w:vAlign w:val="center"/>
            <w:hideMark/>
          </w:tcPr>
          <w:p w14:paraId="24E28581"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Autor / Organización</w:t>
            </w:r>
          </w:p>
        </w:tc>
        <w:tc>
          <w:tcPr>
            <w:tcW w:w="0" w:type="auto"/>
            <w:vAlign w:val="center"/>
            <w:hideMark/>
          </w:tcPr>
          <w:p w14:paraId="2128687A"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Año</w:t>
            </w:r>
          </w:p>
        </w:tc>
        <w:tc>
          <w:tcPr>
            <w:tcW w:w="0" w:type="auto"/>
            <w:vAlign w:val="center"/>
            <w:hideMark/>
          </w:tcPr>
          <w:p w14:paraId="263CD628"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Tipo de fuente</w:t>
            </w:r>
          </w:p>
        </w:tc>
        <w:tc>
          <w:tcPr>
            <w:tcW w:w="0" w:type="auto"/>
            <w:vAlign w:val="center"/>
            <w:hideMark/>
          </w:tcPr>
          <w:p w14:paraId="06F07B1A"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Problema que aborda</w:t>
            </w:r>
          </w:p>
        </w:tc>
        <w:tc>
          <w:tcPr>
            <w:tcW w:w="0" w:type="auto"/>
            <w:vAlign w:val="center"/>
            <w:hideMark/>
          </w:tcPr>
          <w:p w14:paraId="52AF3B42"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Enfoque / solución propuesta</w:t>
            </w:r>
          </w:p>
        </w:tc>
        <w:tc>
          <w:tcPr>
            <w:tcW w:w="0" w:type="auto"/>
            <w:vAlign w:val="center"/>
            <w:hideMark/>
          </w:tcPr>
          <w:p w14:paraId="27813044"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Tecnología o metodología</w:t>
            </w:r>
          </w:p>
        </w:tc>
        <w:tc>
          <w:tcPr>
            <w:tcW w:w="0" w:type="auto"/>
            <w:vAlign w:val="center"/>
            <w:hideMark/>
          </w:tcPr>
          <w:p w14:paraId="222559A7"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Resultados principales</w:t>
            </w:r>
          </w:p>
        </w:tc>
        <w:tc>
          <w:tcPr>
            <w:tcW w:w="0" w:type="auto"/>
            <w:vAlign w:val="center"/>
            <w:hideMark/>
          </w:tcPr>
          <w:p w14:paraId="0DED10F2"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Limitaciones</w:t>
            </w:r>
          </w:p>
        </w:tc>
        <w:tc>
          <w:tcPr>
            <w:tcW w:w="0" w:type="auto"/>
            <w:vAlign w:val="center"/>
            <w:hideMark/>
          </w:tcPr>
          <w:p w14:paraId="5AAFCD02" w14:textId="77777777" w:rsidR="002A4072" w:rsidRPr="002A4072" w:rsidRDefault="002A4072" w:rsidP="002A4072">
            <w:pPr>
              <w:spacing w:after="0" w:line="240" w:lineRule="auto"/>
              <w:jc w:val="center"/>
              <w:rPr>
                <w:rFonts w:ascii="Times New Roman" w:eastAsia="Times New Roman" w:hAnsi="Times New Roman" w:cs="Times New Roman"/>
                <w:b/>
                <w:bCs/>
                <w:sz w:val="24"/>
                <w:szCs w:val="24"/>
                <w:lang w:val="es-CO" w:eastAsia="es-CO"/>
              </w:rPr>
            </w:pPr>
            <w:r w:rsidRPr="002A4072">
              <w:rPr>
                <w:rFonts w:ascii="Times New Roman" w:eastAsia="Times New Roman" w:hAnsi="Times New Roman" w:cs="Times New Roman"/>
                <w:b/>
                <w:bCs/>
                <w:sz w:val="24"/>
                <w:szCs w:val="24"/>
                <w:lang w:val="es-CO" w:eastAsia="es-CO"/>
              </w:rPr>
              <w:t>Aporte al proyecto</w:t>
            </w:r>
          </w:p>
        </w:tc>
      </w:tr>
      <w:tr w:rsidR="002A4072" w:rsidRPr="000B59F6" w14:paraId="50D3E3E8" w14:textId="77777777" w:rsidTr="002A4072">
        <w:trPr>
          <w:tblCellSpacing w:w="15" w:type="dxa"/>
        </w:trPr>
        <w:tc>
          <w:tcPr>
            <w:tcW w:w="0" w:type="auto"/>
            <w:vAlign w:val="center"/>
            <w:hideMark/>
          </w:tcPr>
          <w:p w14:paraId="5649F43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McKinsey &amp; Company</w:t>
            </w:r>
          </w:p>
        </w:tc>
        <w:tc>
          <w:tcPr>
            <w:tcW w:w="0" w:type="auto"/>
            <w:vAlign w:val="center"/>
            <w:hideMark/>
          </w:tcPr>
          <w:p w14:paraId="6E29BFC2"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2025</w:t>
            </w:r>
          </w:p>
        </w:tc>
        <w:tc>
          <w:tcPr>
            <w:tcW w:w="0" w:type="auto"/>
            <w:vAlign w:val="center"/>
            <w:hideMark/>
          </w:tcPr>
          <w:p w14:paraId="52AE6C0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Reporte de industria</w:t>
            </w:r>
          </w:p>
        </w:tc>
        <w:tc>
          <w:tcPr>
            <w:tcW w:w="0" w:type="auto"/>
            <w:vAlign w:val="center"/>
            <w:hideMark/>
          </w:tcPr>
          <w:p w14:paraId="087296B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Ineficiencia en procesos administrativos</w:t>
            </w:r>
          </w:p>
        </w:tc>
        <w:tc>
          <w:tcPr>
            <w:tcW w:w="0" w:type="auto"/>
            <w:vAlign w:val="center"/>
            <w:hideMark/>
          </w:tcPr>
          <w:p w14:paraId="2F0CCC5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Digitalización de procesos empresariales</w:t>
            </w:r>
          </w:p>
        </w:tc>
        <w:tc>
          <w:tcPr>
            <w:tcW w:w="0" w:type="auto"/>
            <w:vAlign w:val="center"/>
            <w:hideMark/>
          </w:tcPr>
          <w:p w14:paraId="1907E1A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Transformación digital</w:t>
            </w:r>
          </w:p>
        </w:tc>
        <w:tc>
          <w:tcPr>
            <w:tcW w:w="0" w:type="auto"/>
            <w:vAlign w:val="center"/>
            <w:hideMark/>
          </w:tcPr>
          <w:p w14:paraId="5E677D8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Incremento en eficiencia operativa</w:t>
            </w:r>
          </w:p>
        </w:tc>
        <w:tc>
          <w:tcPr>
            <w:tcW w:w="0" w:type="auto"/>
            <w:vAlign w:val="center"/>
            <w:hideMark/>
          </w:tcPr>
          <w:p w14:paraId="4348A6E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Alto costo de implementación</w:t>
            </w:r>
          </w:p>
        </w:tc>
        <w:tc>
          <w:tcPr>
            <w:tcW w:w="0" w:type="auto"/>
            <w:vAlign w:val="center"/>
            <w:hideMark/>
          </w:tcPr>
          <w:p w14:paraId="5537982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Justifica la necesidad de digitalizar procesos en Talento Humano</w:t>
            </w:r>
          </w:p>
        </w:tc>
      </w:tr>
      <w:tr w:rsidR="002A4072" w:rsidRPr="000B59F6" w14:paraId="12FF12FD" w14:textId="77777777" w:rsidTr="002A4072">
        <w:trPr>
          <w:tblCellSpacing w:w="15" w:type="dxa"/>
        </w:trPr>
        <w:tc>
          <w:tcPr>
            <w:tcW w:w="0" w:type="auto"/>
            <w:vAlign w:val="center"/>
            <w:hideMark/>
          </w:tcPr>
          <w:p w14:paraId="6BDB24C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Deloitte</w:t>
            </w:r>
          </w:p>
        </w:tc>
        <w:tc>
          <w:tcPr>
            <w:tcW w:w="0" w:type="auto"/>
            <w:vAlign w:val="center"/>
            <w:hideMark/>
          </w:tcPr>
          <w:p w14:paraId="511EDCE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280D787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Reporte de industria</w:t>
            </w:r>
          </w:p>
        </w:tc>
        <w:tc>
          <w:tcPr>
            <w:tcW w:w="0" w:type="auto"/>
            <w:vAlign w:val="center"/>
            <w:hideMark/>
          </w:tcPr>
          <w:p w14:paraId="27D2377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Desorganización en la gestión del talento humano</w:t>
            </w:r>
          </w:p>
        </w:tc>
        <w:tc>
          <w:tcPr>
            <w:tcW w:w="0" w:type="auto"/>
            <w:vAlign w:val="center"/>
            <w:hideMark/>
          </w:tcPr>
          <w:p w14:paraId="46A6440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Implementación de plataformas digitales HR</w:t>
            </w:r>
          </w:p>
        </w:tc>
        <w:tc>
          <w:tcPr>
            <w:tcW w:w="0" w:type="auto"/>
            <w:vAlign w:val="center"/>
            <w:hideMark/>
          </w:tcPr>
          <w:p w14:paraId="738C365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HR </w:t>
            </w:r>
            <w:proofErr w:type="spellStart"/>
            <w:r w:rsidRPr="002A4072">
              <w:rPr>
                <w:rFonts w:ascii="Times New Roman" w:eastAsia="Times New Roman" w:hAnsi="Times New Roman" w:cs="Times New Roman"/>
                <w:sz w:val="24"/>
                <w:szCs w:val="24"/>
                <w:lang w:val="es-CO" w:eastAsia="es-CO"/>
              </w:rPr>
              <w:t>Tech</w:t>
            </w:r>
            <w:proofErr w:type="spellEnd"/>
          </w:p>
        </w:tc>
        <w:tc>
          <w:tcPr>
            <w:tcW w:w="0" w:type="auto"/>
            <w:vAlign w:val="center"/>
            <w:hideMark/>
          </w:tcPr>
          <w:p w14:paraId="650DFFE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la coordinación organizacional</w:t>
            </w:r>
          </w:p>
        </w:tc>
        <w:tc>
          <w:tcPr>
            <w:tcW w:w="0" w:type="auto"/>
            <w:vAlign w:val="center"/>
            <w:hideMark/>
          </w:tcPr>
          <w:p w14:paraId="651FE9D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Requiere cambio cultural</w:t>
            </w:r>
          </w:p>
        </w:tc>
        <w:tc>
          <w:tcPr>
            <w:tcW w:w="0" w:type="auto"/>
            <w:vAlign w:val="center"/>
            <w:hideMark/>
          </w:tcPr>
          <w:p w14:paraId="145B70B2"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Sustenta la digitalización de procesos de Talento Humano</w:t>
            </w:r>
          </w:p>
        </w:tc>
      </w:tr>
      <w:tr w:rsidR="002A4072" w:rsidRPr="000B59F6" w14:paraId="2EF88EBE" w14:textId="77777777" w:rsidTr="002A4072">
        <w:trPr>
          <w:tblCellSpacing w:w="15" w:type="dxa"/>
        </w:trPr>
        <w:tc>
          <w:tcPr>
            <w:tcW w:w="0" w:type="auto"/>
            <w:vAlign w:val="center"/>
            <w:hideMark/>
          </w:tcPr>
          <w:p w14:paraId="5E8841D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Gartner</w:t>
            </w:r>
          </w:p>
        </w:tc>
        <w:tc>
          <w:tcPr>
            <w:tcW w:w="0" w:type="auto"/>
            <w:vAlign w:val="center"/>
            <w:hideMark/>
          </w:tcPr>
          <w:p w14:paraId="2C5284F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74C4940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Análisis de mercado</w:t>
            </w:r>
          </w:p>
        </w:tc>
        <w:tc>
          <w:tcPr>
            <w:tcW w:w="0" w:type="auto"/>
            <w:vAlign w:val="center"/>
            <w:hideMark/>
          </w:tcPr>
          <w:p w14:paraId="346EF01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Falta de integración en sistemas de RRHH</w:t>
            </w:r>
          </w:p>
        </w:tc>
        <w:tc>
          <w:tcPr>
            <w:tcW w:w="0" w:type="auto"/>
            <w:vAlign w:val="center"/>
            <w:hideMark/>
          </w:tcPr>
          <w:p w14:paraId="1EFE44D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Plataformas tecnológicas integradas</w:t>
            </w:r>
          </w:p>
        </w:tc>
        <w:tc>
          <w:tcPr>
            <w:tcW w:w="0" w:type="auto"/>
            <w:vAlign w:val="center"/>
            <w:hideMark/>
          </w:tcPr>
          <w:p w14:paraId="1BA4418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HRIS</w:t>
            </w:r>
          </w:p>
        </w:tc>
        <w:tc>
          <w:tcPr>
            <w:tcW w:w="0" w:type="auto"/>
            <w:vAlign w:val="center"/>
            <w:hideMark/>
          </w:tcPr>
          <w:p w14:paraId="0771B15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 control y visibilidad de procesos</w:t>
            </w:r>
          </w:p>
        </w:tc>
        <w:tc>
          <w:tcPr>
            <w:tcW w:w="0" w:type="auto"/>
            <w:vAlign w:val="center"/>
            <w:hideMark/>
          </w:tcPr>
          <w:p w14:paraId="2FACB79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Acceso limitado a reportes especializados</w:t>
            </w:r>
          </w:p>
        </w:tc>
        <w:tc>
          <w:tcPr>
            <w:tcW w:w="0" w:type="auto"/>
            <w:vAlign w:val="center"/>
            <w:hideMark/>
          </w:tcPr>
          <w:p w14:paraId="100BC7B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Fundamenta la adopción de sistemas HRIS</w:t>
            </w:r>
          </w:p>
        </w:tc>
      </w:tr>
      <w:tr w:rsidR="002A4072" w:rsidRPr="000B59F6" w14:paraId="7684A36D" w14:textId="77777777" w:rsidTr="002A4072">
        <w:trPr>
          <w:tblCellSpacing w:w="15" w:type="dxa"/>
        </w:trPr>
        <w:tc>
          <w:tcPr>
            <w:tcW w:w="0" w:type="auto"/>
            <w:vAlign w:val="center"/>
            <w:hideMark/>
          </w:tcPr>
          <w:p w14:paraId="1088E6C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ServiceNow</w:t>
            </w:r>
            <w:proofErr w:type="spellEnd"/>
          </w:p>
        </w:tc>
        <w:tc>
          <w:tcPr>
            <w:tcW w:w="0" w:type="auto"/>
            <w:vAlign w:val="center"/>
            <w:hideMark/>
          </w:tcPr>
          <w:p w14:paraId="6F09BB9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636DF67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Solución tecnológica</w:t>
            </w:r>
          </w:p>
        </w:tc>
        <w:tc>
          <w:tcPr>
            <w:tcW w:w="0" w:type="auto"/>
            <w:vAlign w:val="center"/>
            <w:hideMark/>
          </w:tcPr>
          <w:p w14:paraId="0C94AA5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Gestión manual de solicitudes en RRHH</w:t>
            </w:r>
          </w:p>
        </w:tc>
        <w:tc>
          <w:tcPr>
            <w:tcW w:w="0" w:type="auto"/>
            <w:vAlign w:val="center"/>
            <w:hideMark/>
          </w:tcPr>
          <w:p w14:paraId="3E56A7A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HR </w:t>
            </w:r>
            <w:proofErr w:type="spellStart"/>
            <w:r w:rsidRPr="002A4072">
              <w:rPr>
                <w:rFonts w:ascii="Times New Roman" w:eastAsia="Times New Roman" w:hAnsi="Times New Roman" w:cs="Times New Roman"/>
                <w:sz w:val="24"/>
                <w:szCs w:val="24"/>
                <w:lang w:val="es-CO" w:eastAsia="es-CO"/>
              </w:rPr>
              <w:t>Service</w:t>
            </w:r>
            <w:proofErr w:type="spellEnd"/>
            <w:r w:rsidRPr="002A4072">
              <w:rPr>
                <w:rFonts w:ascii="Times New Roman" w:eastAsia="Times New Roman" w:hAnsi="Times New Roman" w:cs="Times New Roman"/>
                <w:sz w:val="24"/>
                <w:szCs w:val="24"/>
                <w:lang w:val="es-CO" w:eastAsia="es-CO"/>
              </w:rPr>
              <w:t xml:space="preserve"> </w:t>
            </w:r>
            <w:proofErr w:type="spellStart"/>
            <w:r w:rsidRPr="002A4072">
              <w:rPr>
                <w:rFonts w:ascii="Times New Roman" w:eastAsia="Times New Roman" w:hAnsi="Times New Roman" w:cs="Times New Roman"/>
                <w:sz w:val="24"/>
                <w:szCs w:val="24"/>
                <w:lang w:val="es-CO" w:eastAsia="es-CO"/>
              </w:rPr>
              <w:t>Delivery</w:t>
            </w:r>
            <w:proofErr w:type="spellEnd"/>
          </w:p>
        </w:tc>
        <w:tc>
          <w:tcPr>
            <w:tcW w:w="0" w:type="auto"/>
            <w:vAlign w:val="center"/>
            <w:hideMark/>
          </w:tcPr>
          <w:p w14:paraId="1D6AEE1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Automatización de </w:t>
            </w:r>
            <w:proofErr w:type="spellStart"/>
            <w:r w:rsidRPr="002A4072">
              <w:rPr>
                <w:rFonts w:ascii="Times New Roman" w:eastAsia="Times New Roman" w:hAnsi="Times New Roman" w:cs="Times New Roman"/>
                <w:sz w:val="24"/>
                <w:szCs w:val="24"/>
                <w:lang w:val="es-CO" w:eastAsia="es-CO"/>
              </w:rPr>
              <w:t>workflows</w:t>
            </w:r>
            <w:proofErr w:type="spellEnd"/>
          </w:p>
        </w:tc>
        <w:tc>
          <w:tcPr>
            <w:tcW w:w="0" w:type="auto"/>
            <w:vAlign w:val="center"/>
            <w:hideMark/>
          </w:tcPr>
          <w:p w14:paraId="2A3DA1B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Seguimiento centralizado de solicitudes</w:t>
            </w:r>
          </w:p>
        </w:tc>
        <w:tc>
          <w:tcPr>
            <w:tcW w:w="0" w:type="auto"/>
            <w:vAlign w:val="center"/>
            <w:hideMark/>
          </w:tcPr>
          <w:p w14:paraId="1971680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Costos elevados</w:t>
            </w:r>
          </w:p>
        </w:tc>
        <w:tc>
          <w:tcPr>
            <w:tcW w:w="0" w:type="auto"/>
            <w:vAlign w:val="center"/>
            <w:hideMark/>
          </w:tcPr>
          <w:p w14:paraId="2EB1CFF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Referente de sistemas de gestión de solicitudes en Talento Humano</w:t>
            </w:r>
          </w:p>
        </w:tc>
      </w:tr>
      <w:tr w:rsidR="002A4072" w:rsidRPr="000B59F6" w14:paraId="5B13EC5A" w14:textId="77777777" w:rsidTr="002A4072">
        <w:trPr>
          <w:tblCellSpacing w:w="15" w:type="dxa"/>
        </w:trPr>
        <w:tc>
          <w:tcPr>
            <w:tcW w:w="0" w:type="auto"/>
            <w:vAlign w:val="center"/>
            <w:hideMark/>
          </w:tcPr>
          <w:p w14:paraId="597E853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SAP</w:t>
            </w:r>
          </w:p>
        </w:tc>
        <w:tc>
          <w:tcPr>
            <w:tcW w:w="0" w:type="auto"/>
            <w:vAlign w:val="center"/>
            <w:hideMark/>
          </w:tcPr>
          <w:p w14:paraId="65CA135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14556B9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Plataforma empresarial</w:t>
            </w:r>
          </w:p>
        </w:tc>
        <w:tc>
          <w:tcPr>
            <w:tcW w:w="0" w:type="auto"/>
            <w:vAlign w:val="center"/>
            <w:hideMark/>
          </w:tcPr>
          <w:p w14:paraId="2C0E52E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Desorganización en procesos de RRHH</w:t>
            </w:r>
          </w:p>
        </w:tc>
        <w:tc>
          <w:tcPr>
            <w:tcW w:w="0" w:type="auto"/>
            <w:vAlign w:val="center"/>
            <w:hideMark/>
          </w:tcPr>
          <w:p w14:paraId="3C8F653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SAP </w:t>
            </w:r>
            <w:proofErr w:type="spellStart"/>
            <w:r w:rsidRPr="002A4072">
              <w:rPr>
                <w:rFonts w:ascii="Times New Roman" w:eastAsia="Times New Roman" w:hAnsi="Times New Roman" w:cs="Times New Roman"/>
                <w:sz w:val="24"/>
                <w:szCs w:val="24"/>
                <w:lang w:val="es-CO" w:eastAsia="es-CO"/>
              </w:rPr>
              <w:t>SuccessFactors</w:t>
            </w:r>
            <w:proofErr w:type="spellEnd"/>
          </w:p>
        </w:tc>
        <w:tc>
          <w:tcPr>
            <w:tcW w:w="0" w:type="auto"/>
            <w:vAlign w:val="center"/>
            <w:hideMark/>
          </w:tcPr>
          <w:p w14:paraId="642A23F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HRIS</w:t>
            </w:r>
          </w:p>
        </w:tc>
        <w:tc>
          <w:tcPr>
            <w:tcW w:w="0" w:type="auto"/>
            <w:vAlign w:val="center"/>
            <w:hideMark/>
          </w:tcPr>
          <w:p w14:paraId="3FB30E7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Centralización de información del talento humano</w:t>
            </w:r>
          </w:p>
        </w:tc>
        <w:tc>
          <w:tcPr>
            <w:tcW w:w="0" w:type="auto"/>
            <w:vAlign w:val="center"/>
            <w:hideMark/>
          </w:tcPr>
          <w:p w14:paraId="533F444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Implementación compleja</w:t>
            </w:r>
          </w:p>
        </w:tc>
        <w:tc>
          <w:tcPr>
            <w:tcW w:w="0" w:type="auto"/>
            <w:vAlign w:val="center"/>
            <w:hideMark/>
          </w:tcPr>
          <w:p w14:paraId="3D2BF99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Ejemplo de gestión estructurada de información en HR</w:t>
            </w:r>
          </w:p>
        </w:tc>
      </w:tr>
      <w:tr w:rsidR="002A4072" w:rsidRPr="000B59F6" w14:paraId="18F5F1B5" w14:textId="77777777" w:rsidTr="002A4072">
        <w:trPr>
          <w:tblCellSpacing w:w="15" w:type="dxa"/>
        </w:trPr>
        <w:tc>
          <w:tcPr>
            <w:tcW w:w="0" w:type="auto"/>
            <w:vAlign w:val="center"/>
            <w:hideMark/>
          </w:tcPr>
          <w:p w14:paraId="265F1D4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Atlassian</w:t>
            </w:r>
            <w:proofErr w:type="spellEnd"/>
          </w:p>
        </w:tc>
        <w:tc>
          <w:tcPr>
            <w:tcW w:w="0" w:type="auto"/>
            <w:vAlign w:val="center"/>
            <w:hideMark/>
          </w:tcPr>
          <w:p w14:paraId="29F1F0F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41B565C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Software</w:t>
            </w:r>
          </w:p>
        </w:tc>
        <w:tc>
          <w:tcPr>
            <w:tcW w:w="0" w:type="auto"/>
            <w:vAlign w:val="center"/>
            <w:hideMark/>
          </w:tcPr>
          <w:p w14:paraId="670F6D4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Falta de seguimiento a </w:t>
            </w:r>
            <w:r w:rsidRPr="002A4072">
              <w:rPr>
                <w:rFonts w:ascii="Times New Roman" w:eastAsia="Times New Roman" w:hAnsi="Times New Roman" w:cs="Times New Roman"/>
                <w:sz w:val="24"/>
                <w:szCs w:val="24"/>
                <w:lang w:val="es-CO" w:eastAsia="es-CO"/>
              </w:rPr>
              <w:lastRenderedPageBreak/>
              <w:t>solicitudes internas</w:t>
            </w:r>
          </w:p>
        </w:tc>
        <w:tc>
          <w:tcPr>
            <w:tcW w:w="0" w:type="auto"/>
            <w:vAlign w:val="center"/>
            <w:hideMark/>
          </w:tcPr>
          <w:p w14:paraId="55DFDD5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lastRenderedPageBreak/>
              <w:t xml:space="preserve">Jira </w:t>
            </w:r>
            <w:proofErr w:type="spellStart"/>
            <w:r w:rsidRPr="002A4072">
              <w:rPr>
                <w:rFonts w:ascii="Times New Roman" w:eastAsia="Times New Roman" w:hAnsi="Times New Roman" w:cs="Times New Roman"/>
                <w:sz w:val="24"/>
                <w:szCs w:val="24"/>
                <w:lang w:val="es-CO" w:eastAsia="es-CO"/>
              </w:rPr>
              <w:t>Service</w:t>
            </w:r>
            <w:proofErr w:type="spellEnd"/>
            <w:r w:rsidRPr="002A4072">
              <w:rPr>
                <w:rFonts w:ascii="Times New Roman" w:eastAsia="Times New Roman" w:hAnsi="Times New Roman" w:cs="Times New Roman"/>
                <w:sz w:val="24"/>
                <w:szCs w:val="24"/>
                <w:lang w:val="es-CO" w:eastAsia="es-CO"/>
              </w:rPr>
              <w:t xml:space="preserve"> </w:t>
            </w:r>
            <w:r w:rsidRPr="002A4072">
              <w:rPr>
                <w:rFonts w:ascii="Times New Roman" w:eastAsia="Times New Roman" w:hAnsi="Times New Roman" w:cs="Times New Roman"/>
                <w:sz w:val="24"/>
                <w:szCs w:val="24"/>
                <w:lang w:val="es-CO" w:eastAsia="es-CO"/>
              </w:rPr>
              <w:lastRenderedPageBreak/>
              <w:t>Management</w:t>
            </w:r>
          </w:p>
        </w:tc>
        <w:tc>
          <w:tcPr>
            <w:tcW w:w="0" w:type="auto"/>
            <w:vAlign w:val="center"/>
            <w:hideMark/>
          </w:tcPr>
          <w:p w14:paraId="083A197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lastRenderedPageBreak/>
              <w:t>Sistema de tickets</w:t>
            </w:r>
          </w:p>
        </w:tc>
        <w:tc>
          <w:tcPr>
            <w:tcW w:w="0" w:type="auto"/>
            <w:vAlign w:val="center"/>
            <w:hideMark/>
          </w:tcPr>
          <w:p w14:paraId="37EF7DB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la trazabilida</w:t>
            </w:r>
            <w:r w:rsidRPr="002A4072">
              <w:rPr>
                <w:rFonts w:ascii="Times New Roman" w:eastAsia="Times New Roman" w:hAnsi="Times New Roman" w:cs="Times New Roman"/>
                <w:sz w:val="24"/>
                <w:szCs w:val="24"/>
                <w:lang w:val="es-CO" w:eastAsia="es-CO"/>
              </w:rPr>
              <w:lastRenderedPageBreak/>
              <w:t>d de solicitudes</w:t>
            </w:r>
          </w:p>
        </w:tc>
        <w:tc>
          <w:tcPr>
            <w:tcW w:w="0" w:type="auto"/>
            <w:vAlign w:val="center"/>
            <w:hideMark/>
          </w:tcPr>
          <w:p w14:paraId="79B691A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lastRenderedPageBreak/>
              <w:t xml:space="preserve">No especializado en </w:t>
            </w:r>
            <w:r w:rsidRPr="002A4072">
              <w:rPr>
                <w:rFonts w:ascii="Times New Roman" w:eastAsia="Times New Roman" w:hAnsi="Times New Roman" w:cs="Times New Roman"/>
                <w:sz w:val="24"/>
                <w:szCs w:val="24"/>
                <w:lang w:val="es-CO" w:eastAsia="es-CO"/>
              </w:rPr>
              <w:lastRenderedPageBreak/>
              <w:t>Talento Humano</w:t>
            </w:r>
          </w:p>
        </w:tc>
        <w:tc>
          <w:tcPr>
            <w:tcW w:w="0" w:type="auto"/>
            <w:vAlign w:val="center"/>
            <w:hideMark/>
          </w:tcPr>
          <w:p w14:paraId="6BFE61A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lastRenderedPageBreak/>
              <w:t>Modelo de control y seguimient</w:t>
            </w:r>
            <w:r w:rsidRPr="002A4072">
              <w:rPr>
                <w:rFonts w:ascii="Times New Roman" w:eastAsia="Times New Roman" w:hAnsi="Times New Roman" w:cs="Times New Roman"/>
                <w:sz w:val="24"/>
                <w:szCs w:val="24"/>
                <w:lang w:val="es-CO" w:eastAsia="es-CO"/>
              </w:rPr>
              <w:lastRenderedPageBreak/>
              <w:t>o de solicitudes</w:t>
            </w:r>
          </w:p>
        </w:tc>
      </w:tr>
      <w:tr w:rsidR="002A4072" w:rsidRPr="000B59F6" w14:paraId="09E1992D" w14:textId="77777777" w:rsidTr="002A4072">
        <w:trPr>
          <w:tblCellSpacing w:w="15" w:type="dxa"/>
        </w:trPr>
        <w:tc>
          <w:tcPr>
            <w:tcW w:w="0" w:type="auto"/>
            <w:vAlign w:val="center"/>
            <w:hideMark/>
          </w:tcPr>
          <w:p w14:paraId="2E4667B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lastRenderedPageBreak/>
              <w:t>Camunda</w:t>
            </w:r>
            <w:proofErr w:type="spellEnd"/>
          </w:p>
        </w:tc>
        <w:tc>
          <w:tcPr>
            <w:tcW w:w="0" w:type="auto"/>
            <w:vAlign w:val="center"/>
            <w:hideMark/>
          </w:tcPr>
          <w:p w14:paraId="5E05FC2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26A8074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Tecnología BPM</w:t>
            </w:r>
          </w:p>
        </w:tc>
        <w:tc>
          <w:tcPr>
            <w:tcW w:w="0" w:type="auto"/>
            <w:vAlign w:val="center"/>
            <w:hideMark/>
          </w:tcPr>
          <w:p w14:paraId="172B890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manuales poco eficientes</w:t>
            </w:r>
          </w:p>
        </w:tc>
        <w:tc>
          <w:tcPr>
            <w:tcW w:w="0" w:type="auto"/>
            <w:vAlign w:val="center"/>
            <w:hideMark/>
          </w:tcPr>
          <w:p w14:paraId="7C34BCC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Automatización de procesos empresariales</w:t>
            </w:r>
          </w:p>
        </w:tc>
        <w:tc>
          <w:tcPr>
            <w:tcW w:w="0" w:type="auto"/>
            <w:vAlign w:val="center"/>
            <w:hideMark/>
          </w:tcPr>
          <w:p w14:paraId="0E3A824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BPMN</w:t>
            </w:r>
          </w:p>
        </w:tc>
        <w:tc>
          <w:tcPr>
            <w:tcW w:w="0" w:type="auto"/>
            <w:vAlign w:val="center"/>
            <w:hideMark/>
          </w:tcPr>
          <w:p w14:paraId="75A46D9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el control de procesos</w:t>
            </w:r>
          </w:p>
        </w:tc>
        <w:tc>
          <w:tcPr>
            <w:tcW w:w="0" w:type="auto"/>
            <w:vAlign w:val="center"/>
            <w:hideMark/>
          </w:tcPr>
          <w:p w14:paraId="400D934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Curva de aprendizaje</w:t>
            </w:r>
          </w:p>
        </w:tc>
        <w:tc>
          <w:tcPr>
            <w:tcW w:w="0" w:type="auto"/>
            <w:vAlign w:val="center"/>
            <w:hideMark/>
          </w:tcPr>
          <w:p w14:paraId="63D8A93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Apoya el modelado de flujos de trabajo</w:t>
            </w:r>
          </w:p>
        </w:tc>
      </w:tr>
      <w:tr w:rsidR="002A4072" w:rsidRPr="000B59F6" w14:paraId="5FB31CCB" w14:textId="77777777" w:rsidTr="002A4072">
        <w:trPr>
          <w:tblCellSpacing w:w="15" w:type="dxa"/>
        </w:trPr>
        <w:tc>
          <w:tcPr>
            <w:tcW w:w="0" w:type="auto"/>
            <w:vAlign w:val="center"/>
            <w:hideMark/>
          </w:tcPr>
          <w:p w14:paraId="2EBE0B2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ProcessMaker</w:t>
            </w:r>
            <w:proofErr w:type="spellEnd"/>
          </w:p>
        </w:tc>
        <w:tc>
          <w:tcPr>
            <w:tcW w:w="0" w:type="auto"/>
            <w:vAlign w:val="center"/>
            <w:hideMark/>
          </w:tcPr>
          <w:p w14:paraId="4BBF56D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0672AD3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Plataforma BPM</w:t>
            </w:r>
          </w:p>
        </w:tc>
        <w:tc>
          <w:tcPr>
            <w:tcW w:w="0" w:type="auto"/>
            <w:vAlign w:val="center"/>
            <w:hideMark/>
          </w:tcPr>
          <w:p w14:paraId="786B617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administrativos manuales</w:t>
            </w:r>
          </w:p>
        </w:tc>
        <w:tc>
          <w:tcPr>
            <w:tcW w:w="0" w:type="auto"/>
            <w:vAlign w:val="center"/>
            <w:hideMark/>
          </w:tcPr>
          <w:p w14:paraId="4A87915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BPM Low-</w:t>
            </w:r>
            <w:proofErr w:type="spellStart"/>
            <w:r w:rsidRPr="002A4072">
              <w:rPr>
                <w:rFonts w:ascii="Times New Roman" w:eastAsia="Times New Roman" w:hAnsi="Times New Roman" w:cs="Times New Roman"/>
                <w:sz w:val="24"/>
                <w:szCs w:val="24"/>
                <w:lang w:val="es-CO" w:eastAsia="es-CO"/>
              </w:rPr>
              <w:t>Code</w:t>
            </w:r>
            <w:proofErr w:type="spellEnd"/>
          </w:p>
        </w:tc>
        <w:tc>
          <w:tcPr>
            <w:tcW w:w="0" w:type="auto"/>
            <w:vAlign w:val="center"/>
            <w:hideMark/>
          </w:tcPr>
          <w:p w14:paraId="4DE062F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Automatización de </w:t>
            </w:r>
            <w:proofErr w:type="spellStart"/>
            <w:r w:rsidRPr="002A4072">
              <w:rPr>
                <w:rFonts w:ascii="Times New Roman" w:eastAsia="Times New Roman" w:hAnsi="Times New Roman" w:cs="Times New Roman"/>
                <w:sz w:val="24"/>
                <w:szCs w:val="24"/>
                <w:lang w:val="es-CO" w:eastAsia="es-CO"/>
              </w:rPr>
              <w:t>workflows</w:t>
            </w:r>
            <w:proofErr w:type="spellEnd"/>
          </w:p>
        </w:tc>
        <w:tc>
          <w:tcPr>
            <w:tcW w:w="0" w:type="auto"/>
            <w:vAlign w:val="center"/>
            <w:hideMark/>
          </w:tcPr>
          <w:p w14:paraId="34428BA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Reducción de tiempos de proceso</w:t>
            </w:r>
          </w:p>
        </w:tc>
        <w:tc>
          <w:tcPr>
            <w:tcW w:w="0" w:type="auto"/>
            <w:vAlign w:val="center"/>
            <w:hideMark/>
          </w:tcPr>
          <w:p w14:paraId="77F5712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Dependencia tecnológica</w:t>
            </w:r>
          </w:p>
        </w:tc>
        <w:tc>
          <w:tcPr>
            <w:tcW w:w="0" w:type="auto"/>
            <w:vAlign w:val="center"/>
            <w:hideMark/>
          </w:tcPr>
          <w:p w14:paraId="1E02779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Referente en automatización de procesos organizacionales</w:t>
            </w:r>
          </w:p>
        </w:tc>
      </w:tr>
      <w:tr w:rsidR="002A4072" w:rsidRPr="000B59F6" w14:paraId="64BE7C9F" w14:textId="77777777" w:rsidTr="002A4072">
        <w:trPr>
          <w:tblCellSpacing w:w="15" w:type="dxa"/>
        </w:trPr>
        <w:tc>
          <w:tcPr>
            <w:tcW w:w="0" w:type="auto"/>
            <w:vAlign w:val="center"/>
            <w:hideMark/>
          </w:tcPr>
          <w:p w14:paraId="75648D6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Celonis</w:t>
            </w:r>
            <w:proofErr w:type="spellEnd"/>
          </w:p>
        </w:tc>
        <w:tc>
          <w:tcPr>
            <w:tcW w:w="0" w:type="auto"/>
            <w:vAlign w:val="center"/>
            <w:hideMark/>
          </w:tcPr>
          <w:p w14:paraId="2D90C93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2682EF2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Process</w:t>
            </w:r>
            <w:proofErr w:type="spellEnd"/>
            <w:r w:rsidRPr="002A4072">
              <w:rPr>
                <w:rFonts w:ascii="Times New Roman" w:eastAsia="Times New Roman" w:hAnsi="Times New Roman" w:cs="Times New Roman"/>
                <w:sz w:val="24"/>
                <w:szCs w:val="24"/>
                <w:lang w:val="es-CO" w:eastAsia="es-CO"/>
              </w:rPr>
              <w:t xml:space="preserve"> </w:t>
            </w:r>
            <w:proofErr w:type="spellStart"/>
            <w:r w:rsidRPr="002A4072">
              <w:rPr>
                <w:rFonts w:ascii="Times New Roman" w:eastAsia="Times New Roman" w:hAnsi="Times New Roman" w:cs="Times New Roman"/>
                <w:sz w:val="24"/>
                <w:szCs w:val="24"/>
                <w:lang w:val="es-CO" w:eastAsia="es-CO"/>
              </w:rPr>
              <w:t>Mining</w:t>
            </w:r>
            <w:proofErr w:type="spellEnd"/>
          </w:p>
        </w:tc>
        <w:tc>
          <w:tcPr>
            <w:tcW w:w="0" w:type="auto"/>
            <w:vAlign w:val="center"/>
            <w:hideMark/>
          </w:tcPr>
          <w:p w14:paraId="081DBEA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Falta de visibilidad de procesos</w:t>
            </w:r>
          </w:p>
        </w:tc>
        <w:tc>
          <w:tcPr>
            <w:tcW w:w="0" w:type="auto"/>
            <w:vAlign w:val="center"/>
            <w:hideMark/>
          </w:tcPr>
          <w:p w14:paraId="7826EBF2"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Análisis de procesos empresariales</w:t>
            </w:r>
          </w:p>
        </w:tc>
        <w:tc>
          <w:tcPr>
            <w:tcW w:w="0" w:type="auto"/>
            <w:vAlign w:val="center"/>
            <w:hideMark/>
          </w:tcPr>
          <w:p w14:paraId="08368B5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Process</w:t>
            </w:r>
            <w:proofErr w:type="spellEnd"/>
            <w:r w:rsidRPr="002A4072">
              <w:rPr>
                <w:rFonts w:ascii="Times New Roman" w:eastAsia="Times New Roman" w:hAnsi="Times New Roman" w:cs="Times New Roman"/>
                <w:sz w:val="24"/>
                <w:szCs w:val="24"/>
                <w:lang w:val="es-CO" w:eastAsia="es-CO"/>
              </w:rPr>
              <w:t xml:space="preserve"> </w:t>
            </w:r>
            <w:proofErr w:type="spellStart"/>
            <w:r w:rsidRPr="002A4072">
              <w:rPr>
                <w:rFonts w:ascii="Times New Roman" w:eastAsia="Times New Roman" w:hAnsi="Times New Roman" w:cs="Times New Roman"/>
                <w:sz w:val="24"/>
                <w:szCs w:val="24"/>
                <w:lang w:val="es-CO" w:eastAsia="es-CO"/>
              </w:rPr>
              <w:t>Mining</w:t>
            </w:r>
            <w:proofErr w:type="spellEnd"/>
          </w:p>
        </w:tc>
        <w:tc>
          <w:tcPr>
            <w:tcW w:w="0" w:type="auto"/>
            <w:vAlign w:val="center"/>
            <w:hideMark/>
          </w:tcPr>
          <w:p w14:paraId="2F8D50B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Identificación de cuellos de botella</w:t>
            </w:r>
          </w:p>
        </w:tc>
        <w:tc>
          <w:tcPr>
            <w:tcW w:w="0" w:type="auto"/>
            <w:vAlign w:val="center"/>
            <w:hideMark/>
          </w:tcPr>
          <w:p w14:paraId="5B5E65D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Requiere datos estructurados</w:t>
            </w:r>
          </w:p>
        </w:tc>
        <w:tc>
          <w:tcPr>
            <w:tcW w:w="0" w:type="auto"/>
            <w:vAlign w:val="center"/>
            <w:hideMark/>
          </w:tcPr>
          <w:p w14:paraId="4F755EB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Apoya el análisis de trazabilidad de procesos</w:t>
            </w:r>
          </w:p>
        </w:tc>
      </w:tr>
      <w:tr w:rsidR="002A4072" w:rsidRPr="000B59F6" w14:paraId="13C38531" w14:textId="77777777" w:rsidTr="002A4072">
        <w:trPr>
          <w:tblCellSpacing w:w="15" w:type="dxa"/>
        </w:trPr>
        <w:tc>
          <w:tcPr>
            <w:tcW w:w="0" w:type="auto"/>
            <w:vAlign w:val="center"/>
            <w:hideMark/>
          </w:tcPr>
          <w:p w14:paraId="7ABFD52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Bizneo</w:t>
            </w:r>
            <w:proofErr w:type="spellEnd"/>
            <w:r w:rsidRPr="002A4072">
              <w:rPr>
                <w:rFonts w:ascii="Times New Roman" w:eastAsia="Times New Roman" w:hAnsi="Times New Roman" w:cs="Times New Roman"/>
                <w:sz w:val="24"/>
                <w:szCs w:val="24"/>
                <w:lang w:val="es-CO" w:eastAsia="es-CO"/>
              </w:rPr>
              <w:t xml:space="preserve"> HR</w:t>
            </w:r>
          </w:p>
        </w:tc>
        <w:tc>
          <w:tcPr>
            <w:tcW w:w="0" w:type="auto"/>
            <w:vAlign w:val="center"/>
            <w:hideMark/>
          </w:tcPr>
          <w:p w14:paraId="2C61EB0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438230B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Software HR</w:t>
            </w:r>
          </w:p>
        </w:tc>
        <w:tc>
          <w:tcPr>
            <w:tcW w:w="0" w:type="auto"/>
            <w:vAlign w:val="center"/>
            <w:hideMark/>
          </w:tcPr>
          <w:p w14:paraId="749335F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de Talento Humano dispersos</w:t>
            </w:r>
          </w:p>
        </w:tc>
        <w:tc>
          <w:tcPr>
            <w:tcW w:w="0" w:type="auto"/>
            <w:vAlign w:val="center"/>
            <w:hideMark/>
          </w:tcPr>
          <w:p w14:paraId="4E8A36F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Sistema de gestión de RRHH</w:t>
            </w:r>
          </w:p>
        </w:tc>
        <w:tc>
          <w:tcPr>
            <w:tcW w:w="0" w:type="auto"/>
            <w:vAlign w:val="center"/>
            <w:hideMark/>
          </w:tcPr>
          <w:p w14:paraId="276CAEA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HR Software</w:t>
            </w:r>
          </w:p>
        </w:tc>
        <w:tc>
          <w:tcPr>
            <w:tcW w:w="0" w:type="auto"/>
            <w:vAlign w:val="center"/>
            <w:hideMark/>
          </w:tcPr>
          <w:p w14:paraId="0F740FB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Centralización de solicitudes y datos</w:t>
            </w:r>
          </w:p>
        </w:tc>
        <w:tc>
          <w:tcPr>
            <w:tcW w:w="0" w:type="auto"/>
            <w:vAlign w:val="center"/>
            <w:hideMark/>
          </w:tcPr>
          <w:p w14:paraId="728C707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Dependencia del proveedor</w:t>
            </w:r>
          </w:p>
        </w:tc>
        <w:tc>
          <w:tcPr>
            <w:tcW w:w="0" w:type="auto"/>
            <w:vAlign w:val="center"/>
            <w:hideMark/>
          </w:tcPr>
          <w:p w14:paraId="10C2946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Ejemplo directo de sistema HR para gestión de solicitudes</w:t>
            </w:r>
          </w:p>
        </w:tc>
      </w:tr>
      <w:tr w:rsidR="002A4072" w:rsidRPr="000B59F6" w14:paraId="55A2B4B0" w14:textId="77777777" w:rsidTr="002A4072">
        <w:trPr>
          <w:tblCellSpacing w:w="15" w:type="dxa"/>
        </w:trPr>
        <w:tc>
          <w:tcPr>
            <w:tcW w:w="0" w:type="auto"/>
            <w:vAlign w:val="center"/>
            <w:hideMark/>
          </w:tcPr>
          <w:p w14:paraId="4ED9598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Van </w:t>
            </w:r>
            <w:proofErr w:type="spellStart"/>
            <w:r w:rsidRPr="002A4072">
              <w:rPr>
                <w:rFonts w:ascii="Times New Roman" w:eastAsia="Times New Roman" w:hAnsi="Times New Roman" w:cs="Times New Roman"/>
                <w:sz w:val="24"/>
                <w:szCs w:val="24"/>
                <w:lang w:val="es-CO" w:eastAsia="es-CO"/>
              </w:rPr>
              <w:t>der</w:t>
            </w:r>
            <w:proofErr w:type="spellEnd"/>
            <w:r w:rsidRPr="002A4072">
              <w:rPr>
                <w:rFonts w:ascii="Times New Roman" w:eastAsia="Times New Roman" w:hAnsi="Times New Roman" w:cs="Times New Roman"/>
                <w:sz w:val="24"/>
                <w:szCs w:val="24"/>
                <w:lang w:val="es-CO" w:eastAsia="es-CO"/>
              </w:rPr>
              <w:t xml:space="preserve"> Aalst</w:t>
            </w:r>
          </w:p>
        </w:tc>
        <w:tc>
          <w:tcPr>
            <w:tcW w:w="0" w:type="auto"/>
            <w:vAlign w:val="center"/>
            <w:hideMark/>
          </w:tcPr>
          <w:p w14:paraId="034B864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036A1DA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Investigación académica</w:t>
            </w:r>
          </w:p>
        </w:tc>
        <w:tc>
          <w:tcPr>
            <w:tcW w:w="0" w:type="auto"/>
            <w:vAlign w:val="center"/>
            <w:hideMark/>
          </w:tcPr>
          <w:p w14:paraId="1900E97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Falta de análisis en procesos organizacionales</w:t>
            </w:r>
          </w:p>
        </w:tc>
        <w:tc>
          <w:tcPr>
            <w:tcW w:w="0" w:type="auto"/>
            <w:vAlign w:val="center"/>
            <w:hideMark/>
          </w:tcPr>
          <w:p w14:paraId="530A2C0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Process</w:t>
            </w:r>
            <w:proofErr w:type="spellEnd"/>
            <w:r w:rsidRPr="002A4072">
              <w:rPr>
                <w:rFonts w:ascii="Times New Roman" w:eastAsia="Times New Roman" w:hAnsi="Times New Roman" w:cs="Times New Roman"/>
                <w:sz w:val="24"/>
                <w:szCs w:val="24"/>
                <w:lang w:val="es-CO" w:eastAsia="es-CO"/>
              </w:rPr>
              <w:t xml:space="preserve"> </w:t>
            </w:r>
            <w:proofErr w:type="spellStart"/>
            <w:r w:rsidRPr="002A4072">
              <w:rPr>
                <w:rFonts w:ascii="Times New Roman" w:eastAsia="Times New Roman" w:hAnsi="Times New Roman" w:cs="Times New Roman"/>
                <w:sz w:val="24"/>
                <w:szCs w:val="24"/>
                <w:lang w:val="es-CO" w:eastAsia="es-CO"/>
              </w:rPr>
              <w:t>Mining</w:t>
            </w:r>
            <w:proofErr w:type="spellEnd"/>
          </w:p>
        </w:tc>
        <w:tc>
          <w:tcPr>
            <w:tcW w:w="0" w:type="auto"/>
            <w:vAlign w:val="center"/>
            <w:hideMark/>
          </w:tcPr>
          <w:p w14:paraId="4846F78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BPM</w:t>
            </w:r>
          </w:p>
        </w:tc>
        <w:tc>
          <w:tcPr>
            <w:tcW w:w="0" w:type="auto"/>
            <w:vAlign w:val="center"/>
            <w:hideMark/>
          </w:tcPr>
          <w:p w14:paraId="659280A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Optimización de flujos de trabajo</w:t>
            </w:r>
          </w:p>
        </w:tc>
        <w:tc>
          <w:tcPr>
            <w:tcW w:w="0" w:type="auto"/>
            <w:vAlign w:val="center"/>
            <w:hideMark/>
          </w:tcPr>
          <w:p w14:paraId="405F8B7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Requiere registros estructurados</w:t>
            </w:r>
          </w:p>
        </w:tc>
        <w:tc>
          <w:tcPr>
            <w:tcW w:w="0" w:type="auto"/>
            <w:vAlign w:val="center"/>
            <w:hideMark/>
          </w:tcPr>
          <w:p w14:paraId="2C7668E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Fundamenta el análisis de procesos</w:t>
            </w:r>
          </w:p>
        </w:tc>
      </w:tr>
      <w:tr w:rsidR="002A4072" w:rsidRPr="000B59F6" w14:paraId="47086303" w14:textId="77777777" w:rsidTr="002A4072">
        <w:trPr>
          <w:tblCellSpacing w:w="15" w:type="dxa"/>
        </w:trPr>
        <w:tc>
          <w:tcPr>
            <w:tcW w:w="0" w:type="auto"/>
            <w:vAlign w:val="center"/>
            <w:hideMark/>
          </w:tcPr>
          <w:p w14:paraId="5DFAB72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Dumas et al.</w:t>
            </w:r>
          </w:p>
        </w:tc>
        <w:tc>
          <w:tcPr>
            <w:tcW w:w="0" w:type="auto"/>
            <w:vAlign w:val="center"/>
            <w:hideMark/>
          </w:tcPr>
          <w:p w14:paraId="7652211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47CD920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Libro académico</w:t>
            </w:r>
          </w:p>
        </w:tc>
        <w:tc>
          <w:tcPr>
            <w:tcW w:w="0" w:type="auto"/>
            <w:vAlign w:val="center"/>
            <w:hideMark/>
          </w:tcPr>
          <w:p w14:paraId="3468FD3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Complejidad en procesos organizacionales</w:t>
            </w:r>
          </w:p>
        </w:tc>
        <w:tc>
          <w:tcPr>
            <w:tcW w:w="0" w:type="auto"/>
            <w:vAlign w:val="center"/>
            <w:hideMark/>
          </w:tcPr>
          <w:p w14:paraId="3AC7614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Business </w:t>
            </w:r>
            <w:proofErr w:type="spellStart"/>
            <w:r w:rsidRPr="002A4072">
              <w:rPr>
                <w:rFonts w:ascii="Times New Roman" w:eastAsia="Times New Roman" w:hAnsi="Times New Roman" w:cs="Times New Roman"/>
                <w:sz w:val="24"/>
                <w:szCs w:val="24"/>
                <w:lang w:val="es-CO" w:eastAsia="es-CO"/>
              </w:rPr>
              <w:t>Process</w:t>
            </w:r>
            <w:proofErr w:type="spellEnd"/>
            <w:r w:rsidRPr="002A4072">
              <w:rPr>
                <w:rFonts w:ascii="Times New Roman" w:eastAsia="Times New Roman" w:hAnsi="Times New Roman" w:cs="Times New Roman"/>
                <w:sz w:val="24"/>
                <w:szCs w:val="24"/>
                <w:lang w:val="es-CO" w:eastAsia="es-CO"/>
              </w:rPr>
              <w:t xml:space="preserve"> Management</w:t>
            </w:r>
          </w:p>
        </w:tc>
        <w:tc>
          <w:tcPr>
            <w:tcW w:w="0" w:type="auto"/>
            <w:vAlign w:val="center"/>
            <w:hideMark/>
          </w:tcPr>
          <w:p w14:paraId="0DEAC38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BPM</w:t>
            </w:r>
          </w:p>
        </w:tc>
        <w:tc>
          <w:tcPr>
            <w:tcW w:w="0" w:type="auto"/>
            <w:vAlign w:val="center"/>
            <w:hideMark/>
          </w:tcPr>
          <w:p w14:paraId="025B950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la gestión organizacional</w:t>
            </w:r>
          </w:p>
        </w:tc>
        <w:tc>
          <w:tcPr>
            <w:tcW w:w="0" w:type="auto"/>
            <w:vAlign w:val="center"/>
            <w:hideMark/>
          </w:tcPr>
          <w:p w14:paraId="0E7184A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Implementación progresiva</w:t>
            </w:r>
          </w:p>
        </w:tc>
        <w:tc>
          <w:tcPr>
            <w:tcW w:w="0" w:type="auto"/>
            <w:vAlign w:val="center"/>
            <w:hideMark/>
          </w:tcPr>
          <w:p w14:paraId="33FB340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Base teórica para el diseño de procesos</w:t>
            </w:r>
          </w:p>
        </w:tc>
      </w:tr>
      <w:tr w:rsidR="002A4072" w:rsidRPr="000B59F6" w14:paraId="07B38C8C" w14:textId="77777777" w:rsidTr="002A4072">
        <w:trPr>
          <w:tblCellSpacing w:w="15" w:type="dxa"/>
        </w:trPr>
        <w:tc>
          <w:tcPr>
            <w:tcW w:w="0" w:type="auto"/>
            <w:vAlign w:val="center"/>
            <w:hideMark/>
          </w:tcPr>
          <w:p w14:paraId="27CB3BD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Stone et al.</w:t>
            </w:r>
          </w:p>
        </w:tc>
        <w:tc>
          <w:tcPr>
            <w:tcW w:w="0" w:type="auto"/>
            <w:vAlign w:val="center"/>
            <w:hideMark/>
          </w:tcPr>
          <w:p w14:paraId="3AC3611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2022</w:t>
            </w:r>
          </w:p>
        </w:tc>
        <w:tc>
          <w:tcPr>
            <w:tcW w:w="0" w:type="auto"/>
            <w:vAlign w:val="center"/>
            <w:hideMark/>
          </w:tcPr>
          <w:p w14:paraId="7470EC8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Investigación HR</w:t>
            </w:r>
          </w:p>
        </w:tc>
        <w:tc>
          <w:tcPr>
            <w:tcW w:w="0" w:type="auto"/>
            <w:vAlign w:val="center"/>
            <w:hideMark/>
          </w:tcPr>
          <w:p w14:paraId="2B2FA95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Ineficiencia en la gestión del talento humano</w:t>
            </w:r>
          </w:p>
        </w:tc>
        <w:tc>
          <w:tcPr>
            <w:tcW w:w="0" w:type="auto"/>
            <w:vAlign w:val="center"/>
            <w:hideMark/>
          </w:tcPr>
          <w:p w14:paraId="5E80AA2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Sistemas de información HR</w:t>
            </w:r>
          </w:p>
        </w:tc>
        <w:tc>
          <w:tcPr>
            <w:tcW w:w="0" w:type="auto"/>
            <w:vAlign w:val="center"/>
            <w:hideMark/>
          </w:tcPr>
          <w:p w14:paraId="090C667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HRIS</w:t>
            </w:r>
          </w:p>
        </w:tc>
        <w:tc>
          <w:tcPr>
            <w:tcW w:w="0" w:type="auto"/>
            <w:vAlign w:val="center"/>
            <w:hideMark/>
          </w:tcPr>
          <w:p w14:paraId="3BC2F9C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la toma de decisiones</w:t>
            </w:r>
          </w:p>
        </w:tc>
        <w:tc>
          <w:tcPr>
            <w:tcW w:w="0" w:type="auto"/>
            <w:vAlign w:val="center"/>
            <w:hideMark/>
          </w:tcPr>
          <w:p w14:paraId="41F63E3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Requiere digitalización previa</w:t>
            </w:r>
          </w:p>
        </w:tc>
        <w:tc>
          <w:tcPr>
            <w:tcW w:w="0" w:type="auto"/>
            <w:vAlign w:val="center"/>
            <w:hideMark/>
          </w:tcPr>
          <w:p w14:paraId="1EBE5AF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Fundamenta el uso de sistemas HR</w:t>
            </w:r>
          </w:p>
        </w:tc>
      </w:tr>
      <w:tr w:rsidR="002A4072" w:rsidRPr="000B59F6" w14:paraId="30E5ACDC" w14:textId="77777777" w:rsidTr="002A4072">
        <w:trPr>
          <w:tblCellSpacing w:w="15" w:type="dxa"/>
        </w:trPr>
        <w:tc>
          <w:tcPr>
            <w:tcW w:w="0" w:type="auto"/>
            <w:vAlign w:val="center"/>
            <w:hideMark/>
          </w:tcPr>
          <w:p w14:paraId="0E2384C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lastRenderedPageBreak/>
              <w:t>Marler</w:t>
            </w:r>
            <w:proofErr w:type="spellEnd"/>
            <w:r w:rsidRPr="002A4072">
              <w:rPr>
                <w:rFonts w:ascii="Times New Roman" w:eastAsia="Times New Roman" w:hAnsi="Times New Roman" w:cs="Times New Roman"/>
                <w:sz w:val="24"/>
                <w:szCs w:val="24"/>
                <w:lang w:val="es-CO" w:eastAsia="es-CO"/>
              </w:rPr>
              <w:t xml:space="preserve"> &amp; </w:t>
            </w:r>
            <w:proofErr w:type="spellStart"/>
            <w:r w:rsidRPr="002A4072">
              <w:rPr>
                <w:rFonts w:ascii="Times New Roman" w:eastAsia="Times New Roman" w:hAnsi="Times New Roman" w:cs="Times New Roman"/>
                <w:sz w:val="24"/>
                <w:szCs w:val="24"/>
                <w:lang w:val="es-CO" w:eastAsia="es-CO"/>
              </w:rPr>
              <w:t>Boudreau</w:t>
            </w:r>
            <w:proofErr w:type="spellEnd"/>
          </w:p>
        </w:tc>
        <w:tc>
          <w:tcPr>
            <w:tcW w:w="0" w:type="auto"/>
            <w:vAlign w:val="center"/>
            <w:hideMark/>
          </w:tcPr>
          <w:p w14:paraId="03AA207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2021</w:t>
            </w:r>
          </w:p>
        </w:tc>
        <w:tc>
          <w:tcPr>
            <w:tcW w:w="0" w:type="auto"/>
            <w:vAlign w:val="center"/>
            <w:hideMark/>
          </w:tcPr>
          <w:p w14:paraId="30AD0C7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Investigación académica</w:t>
            </w:r>
          </w:p>
        </w:tc>
        <w:tc>
          <w:tcPr>
            <w:tcW w:w="0" w:type="auto"/>
            <w:vAlign w:val="center"/>
            <w:hideMark/>
          </w:tcPr>
          <w:p w14:paraId="79C4F04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Bajo uso de datos en RRHH</w:t>
            </w:r>
          </w:p>
        </w:tc>
        <w:tc>
          <w:tcPr>
            <w:tcW w:w="0" w:type="auto"/>
            <w:vAlign w:val="center"/>
            <w:hideMark/>
          </w:tcPr>
          <w:p w14:paraId="1342979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HR </w:t>
            </w:r>
            <w:proofErr w:type="spellStart"/>
            <w:r w:rsidRPr="002A4072">
              <w:rPr>
                <w:rFonts w:ascii="Times New Roman" w:eastAsia="Times New Roman" w:hAnsi="Times New Roman" w:cs="Times New Roman"/>
                <w:sz w:val="24"/>
                <w:szCs w:val="24"/>
                <w:lang w:val="es-CO" w:eastAsia="es-CO"/>
              </w:rPr>
              <w:t>Analytics</w:t>
            </w:r>
            <w:proofErr w:type="spellEnd"/>
          </w:p>
        </w:tc>
        <w:tc>
          <w:tcPr>
            <w:tcW w:w="0" w:type="auto"/>
            <w:vAlign w:val="center"/>
            <w:hideMark/>
          </w:tcPr>
          <w:p w14:paraId="7CBED79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Analítica de datos</w:t>
            </w:r>
          </w:p>
        </w:tc>
        <w:tc>
          <w:tcPr>
            <w:tcW w:w="0" w:type="auto"/>
            <w:vAlign w:val="center"/>
            <w:hideMark/>
          </w:tcPr>
          <w:p w14:paraId="4062BF1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decisiones estratégicas</w:t>
            </w:r>
          </w:p>
        </w:tc>
        <w:tc>
          <w:tcPr>
            <w:tcW w:w="0" w:type="auto"/>
            <w:vAlign w:val="center"/>
            <w:hideMark/>
          </w:tcPr>
          <w:p w14:paraId="27497E0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Dependencia de calidad de datos</w:t>
            </w:r>
          </w:p>
        </w:tc>
        <w:tc>
          <w:tcPr>
            <w:tcW w:w="0" w:type="auto"/>
            <w:vAlign w:val="center"/>
            <w:hideMark/>
          </w:tcPr>
          <w:p w14:paraId="497537A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Refuerza la importancia de datos estructurados</w:t>
            </w:r>
          </w:p>
        </w:tc>
      </w:tr>
      <w:tr w:rsidR="002A4072" w:rsidRPr="000B59F6" w14:paraId="739C1A82" w14:textId="77777777" w:rsidTr="002A4072">
        <w:trPr>
          <w:tblCellSpacing w:w="15" w:type="dxa"/>
        </w:trPr>
        <w:tc>
          <w:tcPr>
            <w:tcW w:w="0" w:type="auto"/>
            <w:vAlign w:val="center"/>
            <w:hideMark/>
          </w:tcPr>
          <w:p w14:paraId="7625328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Bondarouk</w:t>
            </w:r>
            <w:proofErr w:type="spellEnd"/>
            <w:r w:rsidRPr="002A4072">
              <w:rPr>
                <w:rFonts w:ascii="Times New Roman" w:eastAsia="Times New Roman" w:hAnsi="Times New Roman" w:cs="Times New Roman"/>
                <w:sz w:val="24"/>
                <w:szCs w:val="24"/>
                <w:lang w:val="es-CO" w:eastAsia="es-CO"/>
              </w:rPr>
              <w:t xml:space="preserve"> &amp; Brewster</w:t>
            </w:r>
          </w:p>
        </w:tc>
        <w:tc>
          <w:tcPr>
            <w:tcW w:w="0" w:type="auto"/>
            <w:vAlign w:val="center"/>
            <w:hideMark/>
          </w:tcPr>
          <w:p w14:paraId="0C11927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2021</w:t>
            </w:r>
          </w:p>
        </w:tc>
        <w:tc>
          <w:tcPr>
            <w:tcW w:w="0" w:type="auto"/>
            <w:vAlign w:val="center"/>
            <w:hideMark/>
          </w:tcPr>
          <w:p w14:paraId="192C6BB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Investigación HR</w:t>
            </w:r>
          </w:p>
        </w:tc>
        <w:tc>
          <w:tcPr>
            <w:tcW w:w="0" w:type="auto"/>
            <w:vAlign w:val="center"/>
            <w:hideMark/>
          </w:tcPr>
          <w:p w14:paraId="582E3EA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manuales en Talento Humano</w:t>
            </w:r>
          </w:p>
        </w:tc>
        <w:tc>
          <w:tcPr>
            <w:tcW w:w="0" w:type="auto"/>
            <w:vAlign w:val="center"/>
            <w:hideMark/>
          </w:tcPr>
          <w:p w14:paraId="012746D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e-HRM</w:t>
            </w:r>
          </w:p>
        </w:tc>
        <w:tc>
          <w:tcPr>
            <w:tcW w:w="0" w:type="auto"/>
            <w:vAlign w:val="center"/>
            <w:hideMark/>
          </w:tcPr>
          <w:p w14:paraId="5AD597B2"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Sistemas digitales HR</w:t>
            </w:r>
          </w:p>
        </w:tc>
        <w:tc>
          <w:tcPr>
            <w:tcW w:w="0" w:type="auto"/>
            <w:vAlign w:val="center"/>
            <w:hideMark/>
          </w:tcPr>
          <w:p w14:paraId="4F296F9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Automatización de procesos administrativos</w:t>
            </w:r>
          </w:p>
        </w:tc>
        <w:tc>
          <w:tcPr>
            <w:tcW w:w="0" w:type="auto"/>
            <w:vAlign w:val="center"/>
            <w:hideMark/>
          </w:tcPr>
          <w:p w14:paraId="03AAD6B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Resistencia al cambio organizacional</w:t>
            </w:r>
          </w:p>
        </w:tc>
        <w:tc>
          <w:tcPr>
            <w:tcW w:w="0" w:type="auto"/>
            <w:vAlign w:val="center"/>
            <w:hideMark/>
          </w:tcPr>
          <w:p w14:paraId="4BFAE7D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Apoya la transformación digital en HR</w:t>
            </w:r>
          </w:p>
        </w:tc>
      </w:tr>
      <w:tr w:rsidR="002A4072" w:rsidRPr="000B59F6" w14:paraId="39AEEF68" w14:textId="77777777" w:rsidTr="002A4072">
        <w:trPr>
          <w:tblCellSpacing w:w="15" w:type="dxa"/>
        </w:trPr>
        <w:tc>
          <w:tcPr>
            <w:tcW w:w="0" w:type="auto"/>
            <w:vAlign w:val="center"/>
            <w:hideMark/>
          </w:tcPr>
          <w:p w14:paraId="46B1E86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Microsoft</w:t>
            </w:r>
          </w:p>
        </w:tc>
        <w:tc>
          <w:tcPr>
            <w:tcW w:w="0" w:type="auto"/>
            <w:vAlign w:val="center"/>
            <w:hideMark/>
          </w:tcPr>
          <w:p w14:paraId="322DCF4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22767792"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Tecnología</w:t>
            </w:r>
          </w:p>
        </w:tc>
        <w:tc>
          <w:tcPr>
            <w:tcW w:w="0" w:type="auto"/>
            <w:vAlign w:val="center"/>
            <w:hideMark/>
          </w:tcPr>
          <w:p w14:paraId="35D5D12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repetitivos administrativos</w:t>
            </w:r>
          </w:p>
        </w:tc>
        <w:tc>
          <w:tcPr>
            <w:tcW w:w="0" w:type="auto"/>
            <w:vAlign w:val="center"/>
            <w:hideMark/>
          </w:tcPr>
          <w:p w14:paraId="66C609C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Power</w:t>
            </w:r>
            <w:proofErr w:type="spellEnd"/>
            <w:r w:rsidRPr="002A4072">
              <w:rPr>
                <w:rFonts w:ascii="Times New Roman" w:eastAsia="Times New Roman" w:hAnsi="Times New Roman" w:cs="Times New Roman"/>
                <w:sz w:val="24"/>
                <w:szCs w:val="24"/>
                <w:lang w:val="es-CO" w:eastAsia="es-CO"/>
              </w:rPr>
              <w:t xml:space="preserve"> </w:t>
            </w:r>
            <w:proofErr w:type="spellStart"/>
            <w:r w:rsidRPr="002A4072">
              <w:rPr>
                <w:rFonts w:ascii="Times New Roman" w:eastAsia="Times New Roman" w:hAnsi="Times New Roman" w:cs="Times New Roman"/>
                <w:sz w:val="24"/>
                <w:szCs w:val="24"/>
                <w:lang w:val="es-CO" w:eastAsia="es-CO"/>
              </w:rPr>
              <w:t>Automate</w:t>
            </w:r>
            <w:proofErr w:type="spellEnd"/>
          </w:p>
        </w:tc>
        <w:tc>
          <w:tcPr>
            <w:tcW w:w="0" w:type="auto"/>
            <w:vAlign w:val="center"/>
            <w:hideMark/>
          </w:tcPr>
          <w:p w14:paraId="5672091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Automatización de procesos</w:t>
            </w:r>
          </w:p>
        </w:tc>
        <w:tc>
          <w:tcPr>
            <w:tcW w:w="0" w:type="auto"/>
            <w:vAlign w:val="center"/>
            <w:hideMark/>
          </w:tcPr>
          <w:p w14:paraId="6FD44DA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Optimización de tareas</w:t>
            </w:r>
          </w:p>
        </w:tc>
        <w:tc>
          <w:tcPr>
            <w:tcW w:w="0" w:type="auto"/>
            <w:vAlign w:val="center"/>
            <w:hideMark/>
          </w:tcPr>
          <w:p w14:paraId="3EB3579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Dependencia del ecosistema</w:t>
            </w:r>
          </w:p>
        </w:tc>
        <w:tc>
          <w:tcPr>
            <w:tcW w:w="0" w:type="auto"/>
            <w:vAlign w:val="center"/>
            <w:hideMark/>
          </w:tcPr>
          <w:p w14:paraId="0133C23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Apoya la automatización de flujos</w:t>
            </w:r>
          </w:p>
        </w:tc>
      </w:tr>
      <w:tr w:rsidR="002A4072" w:rsidRPr="002A4072" w14:paraId="7BF1CAEC" w14:textId="77777777" w:rsidTr="002A4072">
        <w:trPr>
          <w:tblCellSpacing w:w="15" w:type="dxa"/>
        </w:trPr>
        <w:tc>
          <w:tcPr>
            <w:tcW w:w="0" w:type="auto"/>
            <w:vAlign w:val="center"/>
            <w:hideMark/>
          </w:tcPr>
          <w:p w14:paraId="0723357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IBM</w:t>
            </w:r>
          </w:p>
        </w:tc>
        <w:tc>
          <w:tcPr>
            <w:tcW w:w="0" w:type="auto"/>
            <w:vAlign w:val="center"/>
            <w:hideMark/>
          </w:tcPr>
          <w:p w14:paraId="6CC5C1A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79A33E2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Tecnología</w:t>
            </w:r>
          </w:p>
        </w:tc>
        <w:tc>
          <w:tcPr>
            <w:tcW w:w="0" w:type="auto"/>
            <w:vAlign w:val="center"/>
            <w:hideMark/>
          </w:tcPr>
          <w:p w14:paraId="0694E672"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manuales organizacionales</w:t>
            </w:r>
          </w:p>
        </w:tc>
        <w:tc>
          <w:tcPr>
            <w:tcW w:w="0" w:type="auto"/>
            <w:vAlign w:val="center"/>
            <w:hideMark/>
          </w:tcPr>
          <w:p w14:paraId="1959496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 xml:space="preserve">Business </w:t>
            </w:r>
            <w:proofErr w:type="spellStart"/>
            <w:r w:rsidRPr="002A4072">
              <w:rPr>
                <w:rFonts w:ascii="Times New Roman" w:eastAsia="Times New Roman" w:hAnsi="Times New Roman" w:cs="Times New Roman"/>
                <w:sz w:val="24"/>
                <w:szCs w:val="24"/>
                <w:lang w:val="es-CO" w:eastAsia="es-CO"/>
              </w:rPr>
              <w:t>Automation</w:t>
            </w:r>
            <w:proofErr w:type="spellEnd"/>
          </w:p>
        </w:tc>
        <w:tc>
          <w:tcPr>
            <w:tcW w:w="0" w:type="auto"/>
            <w:vAlign w:val="center"/>
            <w:hideMark/>
          </w:tcPr>
          <w:p w14:paraId="1161D1C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Automatización inteligente</w:t>
            </w:r>
          </w:p>
        </w:tc>
        <w:tc>
          <w:tcPr>
            <w:tcW w:w="0" w:type="auto"/>
            <w:vAlign w:val="center"/>
            <w:hideMark/>
          </w:tcPr>
          <w:p w14:paraId="70B9A59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eficiencia operativa</w:t>
            </w:r>
          </w:p>
        </w:tc>
        <w:tc>
          <w:tcPr>
            <w:tcW w:w="0" w:type="auto"/>
            <w:vAlign w:val="center"/>
            <w:hideMark/>
          </w:tcPr>
          <w:p w14:paraId="1D11A98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Complejidad técnica</w:t>
            </w:r>
          </w:p>
        </w:tc>
        <w:tc>
          <w:tcPr>
            <w:tcW w:w="0" w:type="auto"/>
            <w:vAlign w:val="center"/>
            <w:hideMark/>
          </w:tcPr>
          <w:p w14:paraId="49A28C6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Referente en automatización empresarial</w:t>
            </w:r>
          </w:p>
        </w:tc>
      </w:tr>
      <w:tr w:rsidR="002A4072" w:rsidRPr="000B59F6" w14:paraId="5DF6F18F" w14:textId="77777777" w:rsidTr="002A4072">
        <w:trPr>
          <w:tblCellSpacing w:w="15" w:type="dxa"/>
        </w:trPr>
        <w:tc>
          <w:tcPr>
            <w:tcW w:w="0" w:type="auto"/>
            <w:vAlign w:val="center"/>
            <w:hideMark/>
          </w:tcPr>
          <w:p w14:paraId="0602A8B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Oracle</w:t>
            </w:r>
          </w:p>
        </w:tc>
        <w:tc>
          <w:tcPr>
            <w:tcW w:w="0" w:type="auto"/>
            <w:vAlign w:val="center"/>
            <w:hideMark/>
          </w:tcPr>
          <w:p w14:paraId="2F0F140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7080161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Software empresarial</w:t>
            </w:r>
          </w:p>
        </w:tc>
        <w:tc>
          <w:tcPr>
            <w:tcW w:w="0" w:type="auto"/>
            <w:vAlign w:val="center"/>
            <w:hideMark/>
          </w:tcPr>
          <w:p w14:paraId="7CDBC651"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Gestión fragmentada de RRHH</w:t>
            </w:r>
          </w:p>
        </w:tc>
        <w:tc>
          <w:tcPr>
            <w:tcW w:w="0" w:type="auto"/>
            <w:vAlign w:val="center"/>
            <w:hideMark/>
          </w:tcPr>
          <w:p w14:paraId="1654158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Oracle HCM Cloud</w:t>
            </w:r>
          </w:p>
        </w:tc>
        <w:tc>
          <w:tcPr>
            <w:tcW w:w="0" w:type="auto"/>
            <w:vAlign w:val="center"/>
            <w:hideMark/>
          </w:tcPr>
          <w:p w14:paraId="32CA9883"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HRIS</w:t>
            </w:r>
          </w:p>
        </w:tc>
        <w:tc>
          <w:tcPr>
            <w:tcW w:w="0" w:type="auto"/>
            <w:vAlign w:val="center"/>
            <w:hideMark/>
          </w:tcPr>
          <w:p w14:paraId="2149A37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Centralización de procesos de Talento Humano</w:t>
            </w:r>
          </w:p>
        </w:tc>
        <w:tc>
          <w:tcPr>
            <w:tcW w:w="0" w:type="auto"/>
            <w:vAlign w:val="center"/>
            <w:hideMark/>
          </w:tcPr>
          <w:p w14:paraId="2111102E"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Costos elevados</w:t>
            </w:r>
          </w:p>
        </w:tc>
        <w:tc>
          <w:tcPr>
            <w:tcW w:w="0" w:type="auto"/>
            <w:vAlign w:val="center"/>
            <w:hideMark/>
          </w:tcPr>
          <w:p w14:paraId="26A6898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Ejemplo de gestión integral HR</w:t>
            </w:r>
          </w:p>
        </w:tc>
      </w:tr>
      <w:tr w:rsidR="002A4072" w:rsidRPr="002A4072" w14:paraId="0A925CC1" w14:textId="77777777" w:rsidTr="002A4072">
        <w:trPr>
          <w:tblCellSpacing w:w="15" w:type="dxa"/>
        </w:trPr>
        <w:tc>
          <w:tcPr>
            <w:tcW w:w="0" w:type="auto"/>
            <w:vAlign w:val="center"/>
            <w:hideMark/>
          </w:tcPr>
          <w:p w14:paraId="659DDBE8"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UiPath</w:t>
            </w:r>
            <w:proofErr w:type="spellEnd"/>
          </w:p>
        </w:tc>
        <w:tc>
          <w:tcPr>
            <w:tcW w:w="0" w:type="auto"/>
            <w:vAlign w:val="center"/>
            <w:hideMark/>
          </w:tcPr>
          <w:p w14:paraId="740A2EC4"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2023</w:t>
            </w:r>
          </w:p>
        </w:tc>
        <w:tc>
          <w:tcPr>
            <w:tcW w:w="0" w:type="auto"/>
            <w:vAlign w:val="center"/>
            <w:hideMark/>
          </w:tcPr>
          <w:p w14:paraId="45B10D17"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Tecnología RPA</w:t>
            </w:r>
          </w:p>
        </w:tc>
        <w:tc>
          <w:tcPr>
            <w:tcW w:w="0" w:type="auto"/>
            <w:vAlign w:val="center"/>
            <w:hideMark/>
          </w:tcPr>
          <w:p w14:paraId="344FF6CF"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Tareas administrativas repetitivas</w:t>
            </w:r>
          </w:p>
        </w:tc>
        <w:tc>
          <w:tcPr>
            <w:tcW w:w="0" w:type="auto"/>
            <w:vAlign w:val="center"/>
            <w:hideMark/>
          </w:tcPr>
          <w:p w14:paraId="7ABC39A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Automatización robótica de procesos</w:t>
            </w:r>
          </w:p>
        </w:tc>
        <w:tc>
          <w:tcPr>
            <w:tcW w:w="0" w:type="auto"/>
            <w:vAlign w:val="center"/>
            <w:hideMark/>
          </w:tcPr>
          <w:p w14:paraId="21FD202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RPA</w:t>
            </w:r>
          </w:p>
        </w:tc>
        <w:tc>
          <w:tcPr>
            <w:tcW w:w="0" w:type="auto"/>
            <w:vAlign w:val="center"/>
            <w:hideMark/>
          </w:tcPr>
          <w:p w14:paraId="06C63EB9"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Reducción del trabajo manual</w:t>
            </w:r>
          </w:p>
        </w:tc>
        <w:tc>
          <w:tcPr>
            <w:tcW w:w="0" w:type="auto"/>
            <w:vAlign w:val="center"/>
            <w:hideMark/>
          </w:tcPr>
          <w:p w14:paraId="7E61038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No cubre procesos completos</w:t>
            </w:r>
          </w:p>
        </w:tc>
        <w:tc>
          <w:tcPr>
            <w:tcW w:w="0" w:type="auto"/>
            <w:vAlign w:val="center"/>
            <w:hideMark/>
          </w:tcPr>
          <w:p w14:paraId="6AD1B825"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Complementa automatización de tareas</w:t>
            </w:r>
          </w:p>
        </w:tc>
      </w:tr>
      <w:tr w:rsidR="002A4072" w:rsidRPr="000B59F6" w14:paraId="3FEA0250" w14:textId="77777777" w:rsidTr="002A4072">
        <w:trPr>
          <w:tblCellSpacing w:w="15" w:type="dxa"/>
        </w:trPr>
        <w:tc>
          <w:tcPr>
            <w:tcW w:w="0" w:type="auto"/>
            <w:vAlign w:val="center"/>
            <w:hideMark/>
          </w:tcPr>
          <w:p w14:paraId="2BFD0E96"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Appian</w:t>
            </w:r>
            <w:proofErr w:type="spellEnd"/>
          </w:p>
        </w:tc>
        <w:tc>
          <w:tcPr>
            <w:tcW w:w="0" w:type="auto"/>
            <w:vAlign w:val="center"/>
            <w:hideMark/>
          </w:tcPr>
          <w:p w14:paraId="26256C5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2024</w:t>
            </w:r>
          </w:p>
        </w:tc>
        <w:tc>
          <w:tcPr>
            <w:tcW w:w="0" w:type="auto"/>
            <w:vAlign w:val="center"/>
            <w:hideMark/>
          </w:tcPr>
          <w:p w14:paraId="04BAAD10"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Plataforma BPM</w:t>
            </w:r>
          </w:p>
        </w:tc>
        <w:tc>
          <w:tcPr>
            <w:tcW w:w="0" w:type="auto"/>
            <w:vAlign w:val="center"/>
            <w:hideMark/>
          </w:tcPr>
          <w:p w14:paraId="088DF5AA"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Procesos empresariales lentos</w:t>
            </w:r>
          </w:p>
        </w:tc>
        <w:tc>
          <w:tcPr>
            <w:tcW w:w="0" w:type="auto"/>
            <w:vAlign w:val="center"/>
            <w:hideMark/>
          </w:tcPr>
          <w:p w14:paraId="49162CB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BPM Low-</w:t>
            </w:r>
            <w:proofErr w:type="spellStart"/>
            <w:r w:rsidRPr="002A4072">
              <w:rPr>
                <w:rFonts w:ascii="Times New Roman" w:eastAsia="Times New Roman" w:hAnsi="Times New Roman" w:cs="Times New Roman"/>
                <w:sz w:val="24"/>
                <w:szCs w:val="24"/>
                <w:lang w:val="es-CO" w:eastAsia="es-CO"/>
              </w:rPr>
              <w:t>Code</w:t>
            </w:r>
            <w:proofErr w:type="spellEnd"/>
          </w:p>
        </w:tc>
        <w:tc>
          <w:tcPr>
            <w:tcW w:w="0" w:type="auto"/>
            <w:vAlign w:val="center"/>
            <w:hideMark/>
          </w:tcPr>
          <w:p w14:paraId="72BF080D"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proofErr w:type="spellStart"/>
            <w:r w:rsidRPr="002A4072">
              <w:rPr>
                <w:rFonts w:ascii="Times New Roman" w:eastAsia="Times New Roman" w:hAnsi="Times New Roman" w:cs="Times New Roman"/>
                <w:sz w:val="24"/>
                <w:szCs w:val="24"/>
                <w:lang w:val="es-CO" w:eastAsia="es-CO"/>
              </w:rPr>
              <w:t>Workflow</w:t>
            </w:r>
            <w:proofErr w:type="spellEnd"/>
            <w:r w:rsidRPr="002A4072">
              <w:rPr>
                <w:rFonts w:ascii="Times New Roman" w:eastAsia="Times New Roman" w:hAnsi="Times New Roman" w:cs="Times New Roman"/>
                <w:sz w:val="24"/>
                <w:szCs w:val="24"/>
                <w:lang w:val="es-CO" w:eastAsia="es-CO"/>
              </w:rPr>
              <w:t xml:space="preserve"> </w:t>
            </w:r>
            <w:proofErr w:type="spellStart"/>
            <w:r w:rsidRPr="002A4072">
              <w:rPr>
                <w:rFonts w:ascii="Times New Roman" w:eastAsia="Times New Roman" w:hAnsi="Times New Roman" w:cs="Times New Roman"/>
                <w:sz w:val="24"/>
                <w:szCs w:val="24"/>
                <w:lang w:val="es-CO" w:eastAsia="es-CO"/>
              </w:rPr>
              <w:t>automation</w:t>
            </w:r>
            <w:proofErr w:type="spellEnd"/>
          </w:p>
        </w:tc>
        <w:tc>
          <w:tcPr>
            <w:tcW w:w="0" w:type="auto"/>
            <w:vAlign w:val="center"/>
            <w:hideMark/>
          </w:tcPr>
          <w:p w14:paraId="25A4E02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Mejora en eficiencia operativa</w:t>
            </w:r>
          </w:p>
        </w:tc>
        <w:tc>
          <w:tcPr>
            <w:tcW w:w="0" w:type="auto"/>
            <w:vAlign w:val="center"/>
            <w:hideMark/>
          </w:tcPr>
          <w:p w14:paraId="4138BECB"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Dependencia de plataforma</w:t>
            </w:r>
          </w:p>
        </w:tc>
        <w:tc>
          <w:tcPr>
            <w:tcW w:w="0" w:type="auto"/>
            <w:vAlign w:val="center"/>
            <w:hideMark/>
          </w:tcPr>
          <w:p w14:paraId="38FC3E2C" w14:textId="77777777" w:rsidR="002A4072" w:rsidRPr="002A4072" w:rsidRDefault="002A4072" w:rsidP="002A4072">
            <w:pPr>
              <w:spacing w:after="0" w:line="240" w:lineRule="auto"/>
              <w:rPr>
                <w:rFonts w:ascii="Times New Roman" w:eastAsia="Times New Roman" w:hAnsi="Times New Roman" w:cs="Times New Roman"/>
                <w:sz w:val="24"/>
                <w:szCs w:val="24"/>
                <w:lang w:val="es-CO" w:eastAsia="es-CO"/>
              </w:rPr>
            </w:pPr>
            <w:r w:rsidRPr="002A4072">
              <w:rPr>
                <w:rFonts w:ascii="Times New Roman" w:eastAsia="Times New Roman" w:hAnsi="Times New Roman" w:cs="Times New Roman"/>
                <w:sz w:val="24"/>
                <w:szCs w:val="24"/>
                <w:lang w:val="es-CO" w:eastAsia="es-CO"/>
              </w:rPr>
              <w:t>Apoya la gestión de procesos</w:t>
            </w:r>
          </w:p>
        </w:tc>
      </w:tr>
    </w:tbl>
    <w:p w14:paraId="7F995DF7" w14:textId="77777777" w:rsidR="00093496" w:rsidRDefault="00093496" w:rsidP="003E616D">
      <w:pPr>
        <w:rPr>
          <w:lang w:val="es-CO"/>
        </w:rPr>
      </w:pPr>
    </w:p>
    <w:p w14:paraId="2BBDBABF" w14:textId="1FDEC20D" w:rsidR="00093496" w:rsidRDefault="00093496" w:rsidP="003E616D">
      <w:pPr>
        <w:rPr>
          <w:lang w:val="es-CO"/>
        </w:rPr>
      </w:pPr>
    </w:p>
    <w:p w14:paraId="3FC72BAA" w14:textId="56E2E269" w:rsidR="002A4072" w:rsidRDefault="002A4072" w:rsidP="003E616D">
      <w:pPr>
        <w:rPr>
          <w:lang w:val="es-CO"/>
        </w:rPr>
      </w:pPr>
    </w:p>
    <w:p w14:paraId="5914C530" w14:textId="0CDDA39F" w:rsidR="002A4072" w:rsidRDefault="002A4072" w:rsidP="003E616D">
      <w:pPr>
        <w:rPr>
          <w:lang w:val="es-CO"/>
        </w:rPr>
      </w:pPr>
    </w:p>
    <w:p w14:paraId="2DDAD4CB" w14:textId="77777777" w:rsidR="002A4072" w:rsidRDefault="002A4072" w:rsidP="003E616D">
      <w:pPr>
        <w:rPr>
          <w:lang w:val="es-CO"/>
        </w:rPr>
      </w:pPr>
    </w:p>
    <w:p w14:paraId="6052A94F" w14:textId="6D9EA1C2" w:rsidR="00093496" w:rsidRPr="00093496" w:rsidRDefault="00023A9A" w:rsidP="00093496">
      <w:pPr>
        <w:pStyle w:val="Ttulo1"/>
      </w:pPr>
      <w:r>
        <w:lastRenderedPageBreak/>
        <w:t xml:space="preserve">3.  </w:t>
      </w:r>
      <w:r w:rsidR="00093496" w:rsidRPr="00093496">
        <w:t>Marco Teórico</w:t>
      </w:r>
    </w:p>
    <w:p w14:paraId="488FB127" w14:textId="08D442B8" w:rsidR="002A4072" w:rsidRDefault="002A4072" w:rsidP="002A4072">
      <w:pPr>
        <w:pStyle w:val="Apa7ma"/>
      </w:pPr>
      <w:r>
        <w:t>El diseño de soluciones tecnológicas orientadas a la gestión organizacional requiere la comprensión de fundamentos teóricos relacionados con la gestión de procesos, los sistemas de información, la trazabilidad y la estructuración de flujos de trabajo, especialmente en áreas estratégicas como Talento Humano. Estos conceptos permiten formalizar las actividades internas de una organización, optimizar la gestión de la información y mejorar la eficiencia en la ejecución de procesos administrativos.</w:t>
      </w:r>
    </w:p>
    <w:p w14:paraId="4B8C1004" w14:textId="77777777" w:rsidR="002A4072" w:rsidRDefault="002A4072" w:rsidP="002A4072">
      <w:pPr>
        <w:pStyle w:val="Apa7ma"/>
      </w:pPr>
      <w:r>
        <w:t>En el contexto de la gestión de solicitudes de Talento Humano —como permisos laborales, vacaciones, certificaciones e incapacidades médicas—, la aplicación de estos enfoques resulta fundamental para garantizar el control, seguimiento y organización de las actividades, así como para fortalecer la toma de decisiones basada en información estructurada y confiable.</w:t>
      </w:r>
    </w:p>
    <w:p w14:paraId="574F440A" w14:textId="77777777" w:rsidR="002A4072" w:rsidRDefault="002A4072" w:rsidP="002A4072">
      <w:pPr>
        <w:pStyle w:val="Apa7ma"/>
      </w:pPr>
    </w:p>
    <w:p w14:paraId="6273E4AA" w14:textId="35C869DE" w:rsidR="002A4072" w:rsidRPr="002A4072" w:rsidRDefault="002A4072" w:rsidP="002A4072">
      <w:pPr>
        <w:pStyle w:val="Apa7ma"/>
        <w:ind w:firstLine="0"/>
        <w:rPr>
          <w:b/>
        </w:rPr>
      </w:pPr>
      <w:r>
        <w:t xml:space="preserve"> </w:t>
      </w:r>
      <w:r w:rsidRPr="00023A9A">
        <w:rPr>
          <w:rStyle w:val="Ttulo1Car"/>
        </w:rPr>
        <w:t>3.1 Gestión</w:t>
      </w:r>
      <w:r w:rsidRPr="002A4072">
        <w:rPr>
          <w:rStyle w:val="Ttulo1Car"/>
        </w:rPr>
        <w:t xml:space="preserve"> de Procesos Organizacionales (Business </w:t>
      </w:r>
      <w:proofErr w:type="spellStart"/>
      <w:r w:rsidRPr="002A4072">
        <w:rPr>
          <w:rStyle w:val="Ttulo1Car"/>
        </w:rPr>
        <w:t>Process</w:t>
      </w:r>
      <w:proofErr w:type="spellEnd"/>
      <w:r w:rsidRPr="002A4072">
        <w:rPr>
          <w:rStyle w:val="Ttulo1Car"/>
        </w:rPr>
        <w:t xml:space="preserve"> Management – BPM)</w:t>
      </w:r>
    </w:p>
    <w:p w14:paraId="2545D59F" w14:textId="6492437C" w:rsidR="002A4072" w:rsidRDefault="002A4072" w:rsidP="002A4072">
      <w:pPr>
        <w:pStyle w:val="Apa7ma"/>
      </w:pPr>
      <w:r>
        <w:t xml:space="preserve">La Gestión de Procesos Organizacionales, conocida como Business </w:t>
      </w:r>
      <w:proofErr w:type="spellStart"/>
      <w:r>
        <w:t>Process</w:t>
      </w:r>
      <w:proofErr w:type="spellEnd"/>
      <w:r>
        <w:t xml:space="preserve"> Management (BPM), es un enfoque metodológico orientado al análisis, modelado, diseño y mejora continua de los procesos dentro de una organización. Un proceso organizacional se define como un conjunto estructurado de actividades interrelacionadas que transforman una necesidad en un resultado que genera valor.</w:t>
      </w:r>
    </w:p>
    <w:p w14:paraId="22040C1E" w14:textId="5A33E415" w:rsidR="002A4072" w:rsidRDefault="002A4072" w:rsidP="002A4072">
      <w:pPr>
        <w:pStyle w:val="Apa7ma"/>
      </w:pPr>
      <w:r>
        <w:t xml:space="preserve">En el área de Talento Humano, los procesos asociados a la gestión de solicitudes —como la aprobación de permisos, la validación de incapacidades o la emisión de certificaciones laborales— requieren una secuencia definida de actividades, reglas claras y roles específicos. Cuando estos procesos no se encuentran formalmente establecidos, las actividades tienden a </w:t>
      </w:r>
      <w:r>
        <w:lastRenderedPageBreak/>
        <w:t>ejecutarse de manera informal, lo que genera desorganización, duplicidad de tareas, retrasos y dificultades en la asignación de responsabilidades.</w:t>
      </w:r>
    </w:p>
    <w:p w14:paraId="255F6F93" w14:textId="13C1D305" w:rsidR="002A4072" w:rsidRDefault="002A4072" w:rsidP="002A4072">
      <w:pPr>
        <w:pStyle w:val="Apa7ma"/>
      </w:pPr>
      <w:r>
        <w:t>El enfoque BPM propone la estructuración de los procesos mediante la definición de flujos de trabajo, la asignación de responsables y la estandarización de procedimientos, lo que permite mejorar la coordinación entre los actores involucrados, optimizar los recursos y fortalecer el control organizacional. En este proyecto, BPM constituye la base conceptual para el diseño de los procesos de gestión de solicitudes dentro del área de Talento Humano.</w:t>
      </w:r>
    </w:p>
    <w:p w14:paraId="59482D59" w14:textId="27A9EE87" w:rsidR="002A4072" w:rsidRDefault="002A4072" w:rsidP="002A4072">
      <w:pPr>
        <w:pStyle w:val="Ttulo1"/>
      </w:pPr>
      <w:r>
        <w:t>3.2 Sistemas de Información para la Gestión del Talento Humano (HRIS)</w:t>
      </w:r>
    </w:p>
    <w:p w14:paraId="41008C18" w14:textId="77777777" w:rsidR="002A4072" w:rsidRDefault="002A4072" w:rsidP="002A4072">
      <w:pPr>
        <w:pStyle w:val="Apa7ma"/>
      </w:pPr>
    </w:p>
    <w:p w14:paraId="4513DE28" w14:textId="0DC9350C" w:rsidR="002A4072" w:rsidRDefault="002A4072" w:rsidP="002A4072">
      <w:pPr>
        <w:pStyle w:val="Apa7ma"/>
      </w:pPr>
      <w:r>
        <w:t xml:space="preserve">Los Sistemas de Información para la Gestión del Talento Humano, conocidos como Human </w:t>
      </w:r>
      <w:proofErr w:type="spellStart"/>
      <w:r>
        <w:t>Resource</w:t>
      </w:r>
      <w:proofErr w:type="spellEnd"/>
      <w:r>
        <w:t xml:space="preserve"> </w:t>
      </w:r>
      <w:proofErr w:type="spellStart"/>
      <w:r>
        <w:t>Information</w:t>
      </w:r>
      <w:proofErr w:type="spellEnd"/>
      <w:r>
        <w:t xml:space="preserve"> </w:t>
      </w:r>
      <w:proofErr w:type="spellStart"/>
      <w:r>
        <w:t>Systems</w:t>
      </w:r>
      <w:proofErr w:type="spellEnd"/>
      <w:r>
        <w:t xml:space="preserve"> (HRIS), son plataformas tecnológicas diseñadas para gestionar, almacenar y procesar información relacionada con los empleados y los procesos del área de Talento Humano.</w:t>
      </w:r>
    </w:p>
    <w:p w14:paraId="46F5CF03" w14:textId="0CFD61B2" w:rsidR="002A4072" w:rsidRDefault="002A4072" w:rsidP="002A4072">
      <w:pPr>
        <w:pStyle w:val="Apa7ma"/>
      </w:pPr>
      <w:r>
        <w:t>Estos sistemas permiten integrar diferentes funciones administrativas en un entorno digital centralizado, facilitando la gestión de información como datos laborales, solicitudes internas, historiales de empleados y procesos administrativos. Dentro de un HRIS, la gestión de solicitudes (permisos, vacaciones, incapacidades y certificaciones) se considera un componente clave para la organización y control de las actividades internas.</w:t>
      </w:r>
    </w:p>
    <w:p w14:paraId="08597392" w14:textId="6F999681" w:rsidR="002A4072" w:rsidRDefault="002A4072" w:rsidP="002A4072">
      <w:pPr>
        <w:pStyle w:val="Apa7ma"/>
      </w:pPr>
      <w:r>
        <w:t xml:space="preserve">La implementación de sistemas HRIS contribuye a mejorar la disponibilidad de la información, reducir errores asociados a la gestión manual, optimizar los tiempos de respuesta y fortalecer la toma de decisiones. En el contexto del presente proyecto, este enfoque proporciona la </w:t>
      </w:r>
      <w:r>
        <w:lastRenderedPageBreak/>
        <w:t xml:space="preserve">base para el diseño de un sistema que centralice la gestión de solicitudes del área de Talento Humano en </w:t>
      </w:r>
      <w:proofErr w:type="spellStart"/>
      <w:r>
        <w:t>Nexa</w:t>
      </w:r>
      <w:proofErr w:type="spellEnd"/>
      <w:r>
        <w:t xml:space="preserve"> Servicios.</w:t>
      </w:r>
    </w:p>
    <w:p w14:paraId="7D912B35" w14:textId="722FC713" w:rsidR="002A4072" w:rsidRDefault="002A4072" w:rsidP="002A4072">
      <w:pPr>
        <w:pStyle w:val="Ttulo1"/>
      </w:pPr>
      <w:r>
        <w:t xml:space="preserve"> 3.3 Gestión de Flujos de Trabajo (</w:t>
      </w:r>
      <w:proofErr w:type="spellStart"/>
      <w:r>
        <w:t>Workflow</w:t>
      </w:r>
      <w:proofErr w:type="spellEnd"/>
      <w:r>
        <w:t xml:space="preserve"> Management)</w:t>
      </w:r>
    </w:p>
    <w:p w14:paraId="6702E132" w14:textId="2DF5199E" w:rsidR="002A4072" w:rsidRDefault="002A4072" w:rsidP="002A4072">
      <w:pPr>
        <w:pStyle w:val="Apa7ma"/>
      </w:pPr>
      <w:r>
        <w:t xml:space="preserve">La gestión de flujos de trabajo, o </w:t>
      </w:r>
      <w:proofErr w:type="spellStart"/>
      <w:r>
        <w:t>Workflow</w:t>
      </w:r>
      <w:proofErr w:type="spellEnd"/>
      <w:r>
        <w:t xml:space="preserve"> Management, es un enfoque que se centra en la definición, ejecución y control de las secuencias de actividades que conforman un proceso organizacional. Este concepto permite modelar cómo una tarea o solicitud fluye a través de diferentes etapas y actores dentro de la organización.</w:t>
      </w:r>
    </w:p>
    <w:p w14:paraId="5A9DCDF8" w14:textId="43E07678" w:rsidR="002A4072" w:rsidRDefault="002A4072" w:rsidP="002A4072">
      <w:pPr>
        <w:pStyle w:val="Apa7ma"/>
      </w:pPr>
      <w:r>
        <w:t xml:space="preserve">En la gestión de solicitudes de Talento Humano, el </w:t>
      </w:r>
      <w:proofErr w:type="spellStart"/>
      <w:r>
        <w:t>workflow</w:t>
      </w:r>
      <w:proofErr w:type="spellEnd"/>
      <w:r>
        <w:t xml:space="preserve"> define el recorrido que sigue una solicitud desde su creación hasta su resolución, incluyendo etapas como registro, revisión, aprobación, rechazo o cierre. Cada una de estas etapas implica la participación de diferentes roles y la aplicación de reglas específicas que determinan el avance del proceso.</w:t>
      </w:r>
    </w:p>
    <w:p w14:paraId="034EA004" w14:textId="152DAC2B" w:rsidR="002A4072" w:rsidRDefault="002A4072" w:rsidP="002A4072">
      <w:pPr>
        <w:pStyle w:val="Apa7ma"/>
      </w:pPr>
      <w:r>
        <w:t xml:space="preserve">La implementación de flujos de trabajo estructurados permite garantizar que todas las solicitudes sigan un proceso definido, reduciendo la posibilidad de errores, evitando reprocesos y mejorando la eficiencia operativa. En este proyecto, el concepto de </w:t>
      </w:r>
      <w:proofErr w:type="spellStart"/>
      <w:r>
        <w:t>workflow</w:t>
      </w:r>
      <w:proofErr w:type="spellEnd"/>
      <w:r>
        <w:t xml:space="preserve"> es fundamental para diseñar los procesos internos del sistema, asegurando la correcta gestión y seguimiento de las solicitudes.</w:t>
      </w:r>
    </w:p>
    <w:p w14:paraId="6CEF3AB8" w14:textId="1432A78B" w:rsidR="002A4072" w:rsidRDefault="002A4072" w:rsidP="002A4072">
      <w:pPr>
        <w:pStyle w:val="Ttulo1"/>
      </w:pPr>
      <w:r>
        <w:t xml:space="preserve"> 3.4 Trazabilidad de la Información en Procesos Organizacionales</w:t>
      </w:r>
    </w:p>
    <w:p w14:paraId="68C3606F" w14:textId="765242A1" w:rsidR="002A4072" w:rsidRDefault="002A4072" w:rsidP="002A4072">
      <w:pPr>
        <w:pStyle w:val="Apa7ma"/>
      </w:pPr>
      <w:r>
        <w:t>La trazabilidad de la información se refiere a la capacidad de registrar y seguir el historial completo de un proceso desde su inicio hasta su finalización. En el contexto organizacional, este concepto permite conocer en detalle cada una de las acciones realizadas sobre una solicitud, así como los responsables y los momentos en los que dichas acciones ocurrieron.</w:t>
      </w:r>
    </w:p>
    <w:p w14:paraId="77B6438D" w14:textId="4CD31119" w:rsidR="002A4072" w:rsidRDefault="002A4072" w:rsidP="002A4072">
      <w:pPr>
        <w:pStyle w:val="Apa7ma"/>
      </w:pPr>
      <w:r>
        <w:lastRenderedPageBreak/>
        <w:t>En el área de Talento Humano, la trazabilidad es un elemento esencial para garantizar el control de las solicitudes, ya que permite identificar quién realizó la solicitud, quién la gestionó, qué decisiones fueron tomadas y cuál fue su resultado final. Este nivel de detalle resulta fundamental para asegurar la transparencia, la rendición de cuentas y el control interno.</w:t>
      </w:r>
    </w:p>
    <w:p w14:paraId="11A7632C" w14:textId="5843DA9A" w:rsidR="002A4072" w:rsidRDefault="002A4072" w:rsidP="002A4072">
      <w:pPr>
        <w:pStyle w:val="Apa7ma"/>
      </w:pPr>
      <w:r>
        <w:t>Además, la trazabilidad facilita la identificación de fallas en los procesos, la detección de retrasos y el análisis del desempeño organizacional. Cuando no existen mecanismos de trazabilidad, las organizaciones enfrentan dificultades para reconstruir los procesos, lo que puede generar pérdida de información, inconsistencias y limitaciones en la toma de decisiones (Laudon &amp; Laudon, 2020).</w:t>
      </w:r>
    </w:p>
    <w:p w14:paraId="1E757BA2" w14:textId="3E261CB6" w:rsidR="002A4072" w:rsidRDefault="002A4072" w:rsidP="002A4072">
      <w:pPr>
        <w:pStyle w:val="Ttulo1"/>
      </w:pPr>
      <w:r>
        <w:t>3.5 Gestión de la Información y Control de Versiones</w:t>
      </w:r>
    </w:p>
    <w:p w14:paraId="617F985D" w14:textId="572858FE" w:rsidR="002A4072" w:rsidRDefault="002A4072" w:rsidP="002A4072">
      <w:pPr>
        <w:pStyle w:val="Apa7ma"/>
      </w:pPr>
      <w:r>
        <w:t>La gestión de la información hace referencia al conjunto de prácticas orientadas a garantizar la organización, almacenamiento, acceso y uso adecuado de los datos dentro de una organización. En este contexto, el control de versiones es una técnica que permite registrar las modificaciones realizadas sobre documentos, solicitudes o registros a lo largo del tiempo.</w:t>
      </w:r>
    </w:p>
    <w:p w14:paraId="1A189AE4" w14:textId="41EAF12C" w:rsidR="002A4072" w:rsidRDefault="002A4072" w:rsidP="002A4072">
      <w:pPr>
        <w:pStyle w:val="Apa7ma"/>
      </w:pPr>
      <w:r>
        <w:t>En la gestión de solicitudes de Talento Humano, el control de versiones permite mantener un historial de cambios, como actualizaciones en los datos de una solicitud, modificaciones en su estado o decisiones tomadas durante el proceso. Esto garantiza la integridad de la información y permite identificar la evolución de cada solicitud.</w:t>
      </w:r>
    </w:p>
    <w:p w14:paraId="2AA1BF65" w14:textId="6D330A36" w:rsidR="00093496" w:rsidRDefault="002A4072" w:rsidP="002A4072">
      <w:pPr>
        <w:pStyle w:val="Apa7ma"/>
      </w:pPr>
      <w:r>
        <w:t xml:space="preserve">Por otra parte, la documentación de procesos establece lineamientos claros sobre cómo deben ejecutarse las actividades, facilitando la comprensión de los procedimientos y asegurando la continuidad operativa. La combinación de gestión de la información, control de versiones y </w:t>
      </w:r>
      <w:r>
        <w:lastRenderedPageBreak/>
        <w:t>documentación contribuye a fortalecer la trazabilidad, mejorar la organización de los datos y respaldar las decisiones tomadas dentro del área de Talento Humano.</w:t>
      </w:r>
    </w:p>
    <w:p w14:paraId="70E663FA" w14:textId="350D9F94" w:rsidR="00633177" w:rsidRDefault="00591F01" w:rsidP="00633177">
      <w:pPr>
        <w:pStyle w:val="Ttulo1"/>
      </w:pPr>
      <w:r>
        <w:t xml:space="preserve">4. </w:t>
      </w:r>
      <w:r w:rsidR="00093496" w:rsidRPr="00093496">
        <w:t>Objetivo General</w:t>
      </w:r>
    </w:p>
    <w:p w14:paraId="03B58F01" w14:textId="710056C4" w:rsidR="00633177" w:rsidRDefault="00633177" w:rsidP="00633177">
      <w:pPr>
        <w:pStyle w:val="Apa7ma"/>
      </w:pPr>
      <w:r>
        <w:t xml:space="preserve">Diseñar una solución tecnológica orientada al área de Talento Humano de la empresa </w:t>
      </w:r>
      <w:proofErr w:type="spellStart"/>
      <w:r>
        <w:t>Nexa</w:t>
      </w:r>
      <w:proofErr w:type="spellEnd"/>
      <w:r>
        <w:t xml:space="preserve"> Servicios que permita registrar, gestionar y dar seguimiento a las solicitudes de permisos laborales, vacaciones, certificaciones laborales e incapacidades médicas, mediante la centralización de la información, la asignación de responsables y el registro del historial de cada proceso, con el propósito de mejorar la trazabilidad, la organización del trabajo y la eficiencia en la gestión de las actividades internas.</w:t>
      </w:r>
    </w:p>
    <w:p w14:paraId="7B3F9082" w14:textId="74260BE2" w:rsidR="00633177" w:rsidRDefault="00633177" w:rsidP="00633177">
      <w:pPr>
        <w:pStyle w:val="Apa7ma"/>
      </w:pPr>
      <w:r>
        <w:t xml:space="preserve">Este objetivo busca dar respuesta a la problemática identificada en el área de Talento Humano de </w:t>
      </w:r>
      <w:proofErr w:type="spellStart"/>
      <w:r>
        <w:t>Nexa</w:t>
      </w:r>
      <w:proofErr w:type="spellEnd"/>
      <w:r>
        <w:t xml:space="preserve"> Servicios, relacionada con la ausencia de mecanismos formales para el registro y control de las solicitudes gestionadas actualmente a través de medios informales. El diseño de una solución tecnológica permitirá estructurar estos procesos, asegurando que cada solicitud cuente con un registro definido desde su creación hasta su cierre, lo que facilitará el seguimiento de las actividades y la asignación clara de responsabilidades.</w:t>
      </w:r>
    </w:p>
    <w:p w14:paraId="15E28EA9" w14:textId="6C0856FA" w:rsidR="00093496" w:rsidRPr="00093496" w:rsidRDefault="00633177" w:rsidP="00633177">
      <w:pPr>
        <w:pStyle w:val="Apa7ma"/>
      </w:pPr>
      <w:r>
        <w:t>Asimismo, la centralización de la información contribuirá a reducir la pérdida de datos, evitar la duplicidad de solicitudes y mejorar la comunicación interna dentro del área de Talento Humano. De igual forma, el registro histórico de las acciones permitirá a la gerencia contar con información confiable para la toma de decisiones, así como identificar oportunidades de mejora en la gestión de los procesos organizacionales.</w:t>
      </w:r>
    </w:p>
    <w:p w14:paraId="2F8798FA" w14:textId="77777777" w:rsidR="00093496" w:rsidRPr="00093496" w:rsidRDefault="00093496" w:rsidP="00093496">
      <w:pPr>
        <w:rPr>
          <w:lang w:val="es-CO"/>
        </w:rPr>
      </w:pPr>
    </w:p>
    <w:p w14:paraId="3AD7EAC8" w14:textId="0856DF24" w:rsidR="00093496" w:rsidRDefault="00093496" w:rsidP="00633177">
      <w:pPr>
        <w:pStyle w:val="Apa7ma"/>
        <w:ind w:firstLine="0"/>
      </w:pPr>
    </w:p>
    <w:p w14:paraId="0E405957" w14:textId="7EC7A482" w:rsidR="00093496" w:rsidRDefault="00591F01" w:rsidP="00093496">
      <w:pPr>
        <w:pStyle w:val="Ttulo1"/>
      </w:pPr>
      <w:r>
        <w:lastRenderedPageBreak/>
        <w:t xml:space="preserve">5. </w:t>
      </w:r>
      <w:r w:rsidR="00093496">
        <w:t>Objetivos específicos</w:t>
      </w:r>
    </w:p>
    <w:p w14:paraId="4F24856D" w14:textId="06B94DFF" w:rsidR="00633177" w:rsidRDefault="00633177" w:rsidP="00633177">
      <w:pPr>
        <w:pStyle w:val="Apa7ma"/>
      </w:pPr>
      <w:r>
        <w:t xml:space="preserve">Analizar los procesos actuales de gestión de solicitudes en el área de Talento Humano de la empresa </w:t>
      </w:r>
      <w:proofErr w:type="spellStart"/>
      <w:r>
        <w:t>Nexa</w:t>
      </w:r>
      <w:proofErr w:type="spellEnd"/>
      <w:r>
        <w:t xml:space="preserve"> Servicios, identificando las principales dificultades asociadas al uso de canales informales de comunicación y a la ausencia de mecanismos estructurados de registro, control y seguimiento.</w:t>
      </w:r>
    </w:p>
    <w:p w14:paraId="1D5E6812" w14:textId="0C8FE10C" w:rsidR="00633177" w:rsidRDefault="00633177" w:rsidP="00633177">
      <w:pPr>
        <w:pStyle w:val="Apa7ma"/>
      </w:pPr>
      <w:r>
        <w:t>Identificar los requerimientos funcionales y no funcionales necesarios para el diseño de una solución tecnológica que permita registrar, gestionar y dar seguimiento a las solicitudes de permisos laborales, vacaciones, certificaciones laborales e incapacidades médicas.</w:t>
      </w:r>
    </w:p>
    <w:p w14:paraId="14D9084C" w14:textId="7BAAACBE" w:rsidR="00633177" w:rsidRDefault="00633177" w:rsidP="00633177">
      <w:pPr>
        <w:pStyle w:val="Apa7ma"/>
      </w:pPr>
      <w:r>
        <w:t xml:space="preserve">Evaluar soluciones tecnológicas y modelos de gestión de procesos, tales como BPM, HRIS y </w:t>
      </w:r>
      <w:proofErr w:type="spellStart"/>
      <w:r>
        <w:t>Workflow</w:t>
      </w:r>
      <w:proofErr w:type="spellEnd"/>
      <w:r>
        <w:t xml:space="preserve"> Management, con el fin de determinar su aplicabilidad en el contexto del área de Talento Humano de </w:t>
      </w:r>
      <w:proofErr w:type="spellStart"/>
      <w:r>
        <w:t>Nexa</w:t>
      </w:r>
      <w:proofErr w:type="spellEnd"/>
      <w:r>
        <w:t xml:space="preserve"> Servicios.</w:t>
      </w:r>
    </w:p>
    <w:p w14:paraId="19A0689D" w14:textId="5DB1E44A" w:rsidR="00633177" w:rsidRDefault="00633177" w:rsidP="00633177">
      <w:pPr>
        <w:pStyle w:val="Apa7ma"/>
      </w:pPr>
      <w:r>
        <w:t>Diseñar la estructura conceptual de la solución tecnológica propuesta, definiendo los módulos del sistema, los roles de usuario, los flujos de trabajo y los mecanismos de registro, control y trazabilidad de las solicitudes.</w:t>
      </w:r>
    </w:p>
    <w:p w14:paraId="322ED499" w14:textId="39DA02D0" w:rsidR="005F6C10" w:rsidRDefault="00633177" w:rsidP="00633177">
      <w:pPr>
        <w:pStyle w:val="Apa7ma"/>
      </w:pPr>
      <w:r>
        <w:t>Determinar los beneficios organizacionales derivados del diseño de la solución propuesta, en términos de mejora en la trazabilidad de los procesos, organización de la información y eficiencia en la gestión de las solicitudes del área de Talento Humano.</w:t>
      </w:r>
    </w:p>
    <w:p w14:paraId="12D9B79E" w14:textId="46C7232F" w:rsidR="003D6D4F" w:rsidRDefault="003D6D4F" w:rsidP="00093496">
      <w:pPr>
        <w:pStyle w:val="Apa7ma"/>
      </w:pPr>
    </w:p>
    <w:p w14:paraId="609D94F1" w14:textId="1867DDB6" w:rsidR="00315B8F" w:rsidRDefault="00315B8F" w:rsidP="00093496">
      <w:pPr>
        <w:pStyle w:val="Apa7ma"/>
      </w:pPr>
    </w:p>
    <w:p w14:paraId="63B141C4" w14:textId="2234F451" w:rsidR="00315B8F" w:rsidRDefault="00315B8F" w:rsidP="00093496">
      <w:pPr>
        <w:pStyle w:val="Apa7ma"/>
      </w:pPr>
    </w:p>
    <w:p w14:paraId="648D816B" w14:textId="23AAD657" w:rsidR="00315B8F" w:rsidRDefault="00315B8F" w:rsidP="00093496">
      <w:pPr>
        <w:pStyle w:val="Apa7ma"/>
      </w:pPr>
    </w:p>
    <w:p w14:paraId="2B6B303A" w14:textId="4CF2D513" w:rsidR="00315B8F" w:rsidRDefault="00315B8F" w:rsidP="00315B8F">
      <w:pPr>
        <w:pStyle w:val="Ttulo1"/>
      </w:pPr>
      <w:r>
        <w:lastRenderedPageBreak/>
        <w:t>6. Análisis de la Encuesta</w:t>
      </w:r>
    </w:p>
    <w:p w14:paraId="2F2FD068" w14:textId="77777777" w:rsidR="00967B34" w:rsidRDefault="00967B34" w:rsidP="00967B34">
      <w:pPr>
        <w:pStyle w:val="Apa7ma"/>
      </w:pPr>
      <w:r>
        <w:t xml:space="preserve">El análisis de la encuesta permitió identificar las principales problemáticas que enfrentan los empleados de </w:t>
      </w:r>
      <w:proofErr w:type="spellStart"/>
      <w:r>
        <w:t>Nexa</w:t>
      </w:r>
      <w:proofErr w:type="spellEnd"/>
      <w:r>
        <w:t xml:space="preserve"> Servicios durante la gestión de permisos, vacaciones y demás solicitudes internas. Los resultados evidencian deficiencias en la organización, el seguimiento y la comunicación de los procesos realizados dentro del área de Talento Humano.</w:t>
      </w:r>
    </w:p>
    <w:p w14:paraId="585AE864" w14:textId="77777777" w:rsidR="00967B34" w:rsidRDefault="00967B34" w:rsidP="00967B34">
      <w:pPr>
        <w:pStyle w:val="Apa7ma"/>
      </w:pPr>
      <w:r>
        <w:t>Los principales hallazgos obtenidos fueron los siguientes:</w:t>
      </w:r>
    </w:p>
    <w:p w14:paraId="32923087" w14:textId="77777777" w:rsidR="00967B34" w:rsidRDefault="00967B34" w:rsidP="00967B34">
      <w:pPr>
        <w:pStyle w:val="Apa7ma"/>
      </w:pPr>
      <w:r>
        <w:t xml:space="preserve">Los empleados presentan incertidumbre sobre si sus solicitudes fueron recibidas, revisadas o aprobadas correctamente. </w:t>
      </w:r>
    </w:p>
    <w:p w14:paraId="2D5C699C" w14:textId="77777777" w:rsidR="00967B34" w:rsidRDefault="00967B34" w:rsidP="00967B34">
      <w:pPr>
        <w:pStyle w:val="Apa7ma"/>
      </w:pPr>
      <w:r>
        <w:t xml:space="preserve">Actualmente no existe un canal oficial único para gestionar solicitudes, lo que genera desorganización y dependencia de múltiples medios como correos, chats o comunicación verbal. </w:t>
      </w:r>
    </w:p>
    <w:p w14:paraId="4D4C52D9" w14:textId="77777777" w:rsidR="00967B34" w:rsidRDefault="00967B34" w:rsidP="00967B34">
      <w:pPr>
        <w:pStyle w:val="Apa7ma"/>
      </w:pPr>
      <w:r>
        <w:t xml:space="preserve">Varias solicitudes presentan retrasos en las respuestas o incluso llegan a extraviarse durante el proceso. </w:t>
      </w:r>
    </w:p>
    <w:p w14:paraId="04132C1F" w14:textId="77777777" w:rsidR="00967B34" w:rsidRDefault="00967B34" w:rsidP="00967B34">
      <w:pPr>
        <w:pStyle w:val="Apa7ma"/>
      </w:pPr>
      <w:r>
        <w:t xml:space="preserve">Los usuarios consideran importante poder consultar el estado actualizado de sus solicitudes en tiempo real. </w:t>
      </w:r>
    </w:p>
    <w:p w14:paraId="6E905A34" w14:textId="77777777" w:rsidR="00967B34" w:rsidRDefault="00967B34" w:rsidP="00967B34">
      <w:pPr>
        <w:pStyle w:val="Apa7ma"/>
      </w:pPr>
      <w:r>
        <w:t xml:space="preserve">Existe falta de claridad respecto a la persona responsable de revisar, aprobar o rechazar cada solicitud. </w:t>
      </w:r>
    </w:p>
    <w:p w14:paraId="32E17EE4" w14:textId="77777777" w:rsidR="00967B34" w:rsidRDefault="00967B34" w:rsidP="00967B34">
      <w:pPr>
        <w:pStyle w:val="Apa7ma"/>
      </w:pPr>
      <w:r>
        <w:t xml:space="preserve">La mayoría de los participantes manifestaron preferencia por una solución digital centralizada, accesible y fácil de utilizar. </w:t>
      </w:r>
    </w:p>
    <w:p w14:paraId="73EA430F" w14:textId="23F5449F" w:rsidR="00315B8F" w:rsidRDefault="00967B34" w:rsidP="00967B34">
      <w:pPr>
        <w:pStyle w:val="Apa7ma"/>
      </w:pPr>
      <w:r>
        <w:t xml:space="preserve">Con base en estos resultados, se evidencia la necesidad de desarrollar un sistema de gestión de solicitudes que permita mejorar la trazabilidad, el control de procesos, la organización de la </w:t>
      </w:r>
      <w:r>
        <w:lastRenderedPageBreak/>
        <w:t>información y la comunicación entre los empleados y el área de Talento Humano, garantizando mayor transparencia y eficiencia en la atención de las solicitudes.</w:t>
      </w:r>
    </w:p>
    <w:p w14:paraId="27B707AC" w14:textId="6AFB7D4A" w:rsidR="00315B8F" w:rsidRDefault="00315B8F" w:rsidP="00315B8F">
      <w:pPr>
        <w:pStyle w:val="Ttulo1"/>
      </w:pPr>
      <w:r>
        <w:t xml:space="preserve">7. </w:t>
      </w:r>
      <w:r w:rsidRPr="00315B8F">
        <w:t>Problemas Identificados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551"/>
      </w:tblGrid>
      <w:tr w:rsidR="00967B34" w:rsidRPr="00967B34" w14:paraId="012471EF" w14:textId="77777777" w:rsidTr="00967B34">
        <w:trPr>
          <w:tblHeader/>
          <w:tblCellSpacing w:w="15" w:type="dxa"/>
        </w:trPr>
        <w:tc>
          <w:tcPr>
            <w:tcW w:w="0" w:type="auto"/>
            <w:vAlign w:val="center"/>
            <w:hideMark/>
          </w:tcPr>
          <w:p w14:paraId="4DBADE18"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Código</w:t>
            </w:r>
          </w:p>
        </w:tc>
        <w:tc>
          <w:tcPr>
            <w:tcW w:w="0" w:type="auto"/>
            <w:vAlign w:val="center"/>
            <w:hideMark/>
          </w:tcPr>
          <w:p w14:paraId="14E71BDC"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Problema identificado</w:t>
            </w:r>
          </w:p>
        </w:tc>
      </w:tr>
      <w:tr w:rsidR="00967B34" w:rsidRPr="000B59F6" w14:paraId="10E5F439" w14:textId="77777777" w:rsidTr="00967B34">
        <w:trPr>
          <w:tblCellSpacing w:w="15" w:type="dxa"/>
        </w:trPr>
        <w:tc>
          <w:tcPr>
            <w:tcW w:w="0" w:type="auto"/>
            <w:vAlign w:val="center"/>
            <w:hideMark/>
          </w:tcPr>
          <w:p w14:paraId="6E339B5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P-01</w:t>
            </w:r>
          </w:p>
        </w:tc>
        <w:tc>
          <w:tcPr>
            <w:tcW w:w="0" w:type="auto"/>
            <w:vAlign w:val="center"/>
            <w:hideMark/>
          </w:tcPr>
          <w:p w14:paraId="4CDB375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Falta de trazabilidad en el proceso de gestión de solicitudes realizadas por los empleados.</w:t>
            </w:r>
          </w:p>
        </w:tc>
      </w:tr>
      <w:tr w:rsidR="00967B34" w:rsidRPr="000B59F6" w14:paraId="729349FA" w14:textId="77777777" w:rsidTr="00967B34">
        <w:trPr>
          <w:tblCellSpacing w:w="15" w:type="dxa"/>
        </w:trPr>
        <w:tc>
          <w:tcPr>
            <w:tcW w:w="0" w:type="auto"/>
            <w:vAlign w:val="center"/>
            <w:hideMark/>
          </w:tcPr>
          <w:p w14:paraId="60D6E15B"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P-02</w:t>
            </w:r>
          </w:p>
        </w:tc>
        <w:tc>
          <w:tcPr>
            <w:tcW w:w="0" w:type="auto"/>
            <w:vAlign w:val="center"/>
            <w:hideMark/>
          </w:tcPr>
          <w:p w14:paraId="2E90582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Uso de múltiples canales informales (correos, mensajes y comunicación verbal) para realizar solicitudes internas.</w:t>
            </w:r>
          </w:p>
        </w:tc>
      </w:tr>
      <w:tr w:rsidR="00967B34" w:rsidRPr="000B59F6" w14:paraId="60F5DE6A" w14:textId="77777777" w:rsidTr="00967B34">
        <w:trPr>
          <w:tblCellSpacing w:w="15" w:type="dxa"/>
        </w:trPr>
        <w:tc>
          <w:tcPr>
            <w:tcW w:w="0" w:type="auto"/>
            <w:vAlign w:val="center"/>
            <w:hideMark/>
          </w:tcPr>
          <w:p w14:paraId="1789EC4A"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P-03</w:t>
            </w:r>
          </w:p>
        </w:tc>
        <w:tc>
          <w:tcPr>
            <w:tcW w:w="0" w:type="auto"/>
            <w:vAlign w:val="center"/>
            <w:hideMark/>
          </w:tcPr>
          <w:p w14:paraId="213A9F1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Pérdida parcial o total de solicitudes debido a la ausencia de un sistema centralizado de registro.</w:t>
            </w:r>
          </w:p>
        </w:tc>
      </w:tr>
      <w:tr w:rsidR="00967B34" w:rsidRPr="000B59F6" w14:paraId="7200A393" w14:textId="77777777" w:rsidTr="00967B34">
        <w:trPr>
          <w:tblCellSpacing w:w="15" w:type="dxa"/>
        </w:trPr>
        <w:tc>
          <w:tcPr>
            <w:tcW w:w="0" w:type="auto"/>
            <w:vAlign w:val="center"/>
            <w:hideMark/>
          </w:tcPr>
          <w:p w14:paraId="5362770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P-04</w:t>
            </w:r>
          </w:p>
        </w:tc>
        <w:tc>
          <w:tcPr>
            <w:tcW w:w="0" w:type="auto"/>
            <w:vAlign w:val="center"/>
            <w:hideMark/>
          </w:tcPr>
          <w:p w14:paraId="037D1E50"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Falta de claridad sobre los responsables encargados de revisar, aprobar o rechazar las solicitudes.</w:t>
            </w:r>
          </w:p>
        </w:tc>
      </w:tr>
      <w:tr w:rsidR="00967B34" w:rsidRPr="000B59F6" w14:paraId="4F687F94" w14:textId="77777777" w:rsidTr="00967B34">
        <w:trPr>
          <w:tblCellSpacing w:w="15" w:type="dxa"/>
        </w:trPr>
        <w:tc>
          <w:tcPr>
            <w:tcW w:w="0" w:type="auto"/>
            <w:vAlign w:val="center"/>
            <w:hideMark/>
          </w:tcPr>
          <w:p w14:paraId="1D90274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P-05</w:t>
            </w:r>
          </w:p>
        </w:tc>
        <w:tc>
          <w:tcPr>
            <w:tcW w:w="0" w:type="auto"/>
            <w:vAlign w:val="center"/>
            <w:hideMark/>
          </w:tcPr>
          <w:p w14:paraId="3E409A34"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Retrasos frecuentes en los tiempos de respuesta y aprobación de permisos o vacaciones.</w:t>
            </w:r>
          </w:p>
        </w:tc>
      </w:tr>
      <w:tr w:rsidR="00967B34" w:rsidRPr="000B59F6" w14:paraId="1DFE769A" w14:textId="77777777" w:rsidTr="00967B34">
        <w:trPr>
          <w:tblCellSpacing w:w="15" w:type="dxa"/>
        </w:trPr>
        <w:tc>
          <w:tcPr>
            <w:tcW w:w="0" w:type="auto"/>
            <w:vAlign w:val="center"/>
            <w:hideMark/>
          </w:tcPr>
          <w:p w14:paraId="76F31D90"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P-06</w:t>
            </w:r>
          </w:p>
        </w:tc>
        <w:tc>
          <w:tcPr>
            <w:tcW w:w="0" w:type="auto"/>
            <w:vAlign w:val="center"/>
            <w:hideMark/>
          </w:tcPr>
          <w:p w14:paraId="67C2247B"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Ausencia de un historial digital que permita realizar seguimiento y consulta de solicitudes anteriores.</w:t>
            </w:r>
          </w:p>
        </w:tc>
      </w:tr>
      <w:tr w:rsidR="00967B34" w:rsidRPr="000B59F6" w14:paraId="2A9CC0C8" w14:textId="77777777" w:rsidTr="00967B34">
        <w:trPr>
          <w:tblCellSpacing w:w="15" w:type="dxa"/>
        </w:trPr>
        <w:tc>
          <w:tcPr>
            <w:tcW w:w="0" w:type="auto"/>
            <w:vAlign w:val="center"/>
            <w:hideMark/>
          </w:tcPr>
          <w:p w14:paraId="4618A55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P-07</w:t>
            </w:r>
          </w:p>
        </w:tc>
        <w:tc>
          <w:tcPr>
            <w:tcW w:w="0" w:type="auto"/>
            <w:vAlign w:val="center"/>
            <w:hideMark/>
          </w:tcPr>
          <w:p w14:paraId="3A8C120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Generación de estrés, incertidumbre y desmotivación en los empleados debido a la falta de información sobre el estado de sus solicitudes.</w:t>
            </w:r>
          </w:p>
        </w:tc>
      </w:tr>
      <w:tr w:rsidR="00967B34" w:rsidRPr="000B59F6" w14:paraId="6EAA2714" w14:textId="77777777" w:rsidTr="00967B34">
        <w:trPr>
          <w:tblCellSpacing w:w="15" w:type="dxa"/>
        </w:trPr>
        <w:tc>
          <w:tcPr>
            <w:tcW w:w="0" w:type="auto"/>
            <w:vAlign w:val="center"/>
            <w:hideMark/>
          </w:tcPr>
          <w:p w14:paraId="5A9C868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P-08</w:t>
            </w:r>
          </w:p>
        </w:tc>
        <w:tc>
          <w:tcPr>
            <w:tcW w:w="0" w:type="auto"/>
            <w:vAlign w:val="center"/>
            <w:hideMark/>
          </w:tcPr>
          <w:p w14:paraId="41E0F880"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Falta de centralización de la información relacionada con permisos, vacaciones y solicitudes administrativas.</w:t>
            </w:r>
          </w:p>
        </w:tc>
      </w:tr>
      <w:tr w:rsidR="00967B34" w:rsidRPr="000B59F6" w14:paraId="4D4D078C" w14:textId="77777777" w:rsidTr="00967B34">
        <w:trPr>
          <w:tblCellSpacing w:w="15" w:type="dxa"/>
        </w:trPr>
        <w:tc>
          <w:tcPr>
            <w:tcW w:w="0" w:type="auto"/>
            <w:vAlign w:val="center"/>
            <w:hideMark/>
          </w:tcPr>
          <w:p w14:paraId="10AA2FA4"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P-09</w:t>
            </w:r>
          </w:p>
        </w:tc>
        <w:tc>
          <w:tcPr>
            <w:tcW w:w="0" w:type="auto"/>
            <w:vAlign w:val="center"/>
            <w:hideMark/>
          </w:tcPr>
          <w:p w14:paraId="6BF2665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Dificultad para consultar el estado actualizado de las solicitudes en tiempo real.</w:t>
            </w:r>
          </w:p>
        </w:tc>
      </w:tr>
      <w:tr w:rsidR="00967B34" w:rsidRPr="000B59F6" w14:paraId="77C2426C" w14:textId="77777777" w:rsidTr="00967B34">
        <w:trPr>
          <w:tblCellSpacing w:w="15" w:type="dxa"/>
        </w:trPr>
        <w:tc>
          <w:tcPr>
            <w:tcW w:w="0" w:type="auto"/>
            <w:vAlign w:val="center"/>
            <w:hideMark/>
          </w:tcPr>
          <w:p w14:paraId="1F276E1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P-10</w:t>
            </w:r>
          </w:p>
        </w:tc>
        <w:tc>
          <w:tcPr>
            <w:tcW w:w="0" w:type="auto"/>
            <w:vAlign w:val="center"/>
            <w:hideMark/>
          </w:tcPr>
          <w:p w14:paraId="46B70ED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Falta de notificaciones o confirmaciones automáticas que informen la recepción y avance de una solicitud.</w:t>
            </w:r>
          </w:p>
        </w:tc>
      </w:tr>
      <w:tr w:rsidR="00967B34" w:rsidRPr="000B59F6" w14:paraId="6A732FD4" w14:textId="77777777" w:rsidTr="00967B34">
        <w:trPr>
          <w:tblCellSpacing w:w="15" w:type="dxa"/>
        </w:trPr>
        <w:tc>
          <w:tcPr>
            <w:tcW w:w="0" w:type="auto"/>
            <w:vAlign w:val="center"/>
            <w:hideMark/>
          </w:tcPr>
          <w:p w14:paraId="727B190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P-11</w:t>
            </w:r>
          </w:p>
        </w:tc>
        <w:tc>
          <w:tcPr>
            <w:tcW w:w="0" w:type="auto"/>
            <w:vAlign w:val="center"/>
            <w:hideMark/>
          </w:tcPr>
          <w:p w14:paraId="777BFBA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Baja eficiencia en la comunicación entre los empleados y el área de Talento Humano.</w:t>
            </w:r>
          </w:p>
        </w:tc>
      </w:tr>
      <w:tr w:rsidR="00967B34" w:rsidRPr="000B59F6" w14:paraId="68070F46" w14:textId="77777777" w:rsidTr="00967B34">
        <w:trPr>
          <w:tblCellSpacing w:w="15" w:type="dxa"/>
        </w:trPr>
        <w:tc>
          <w:tcPr>
            <w:tcW w:w="0" w:type="auto"/>
            <w:vAlign w:val="center"/>
            <w:hideMark/>
          </w:tcPr>
          <w:p w14:paraId="5FFECE53"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P-12</w:t>
            </w:r>
          </w:p>
        </w:tc>
        <w:tc>
          <w:tcPr>
            <w:tcW w:w="0" w:type="auto"/>
            <w:vAlign w:val="center"/>
            <w:hideMark/>
          </w:tcPr>
          <w:p w14:paraId="4D3E3F1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Riesgo de inconsistencias o errores en la gestión manual de solicitudes y aprobaciones.</w:t>
            </w:r>
          </w:p>
        </w:tc>
      </w:tr>
    </w:tbl>
    <w:p w14:paraId="4D02688F" w14:textId="6EB3C64B" w:rsidR="00315B8F" w:rsidRDefault="00315B8F" w:rsidP="00315B8F">
      <w:pPr>
        <w:rPr>
          <w:lang w:val="es-CO"/>
        </w:rPr>
      </w:pPr>
    </w:p>
    <w:p w14:paraId="01CB1E31" w14:textId="6851E37D" w:rsidR="00967B34" w:rsidRDefault="00967B34" w:rsidP="00315B8F">
      <w:pPr>
        <w:rPr>
          <w:lang w:val="es-CO"/>
        </w:rPr>
      </w:pPr>
    </w:p>
    <w:p w14:paraId="28911A44" w14:textId="61A963BD" w:rsidR="00967B34" w:rsidRDefault="00967B34" w:rsidP="00315B8F">
      <w:pPr>
        <w:rPr>
          <w:lang w:val="es-CO"/>
        </w:rPr>
      </w:pPr>
    </w:p>
    <w:p w14:paraId="3A643CFA" w14:textId="32840B34" w:rsidR="00967B34" w:rsidRDefault="00967B34" w:rsidP="00315B8F">
      <w:pPr>
        <w:rPr>
          <w:lang w:val="es-CO"/>
        </w:rPr>
      </w:pPr>
    </w:p>
    <w:p w14:paraId="0EAE8F34" w14:textId="59B8720A" w:rsidR="00967B34" w:rsidRDefault="00967B34" w:rsidP="00315B8F">
      <w:pPr>
        <w:rPr>
          <w:lang w:val="es-CO"/>
        </w:rPr>
      </w:pPr>
    </w:p>
    <w:p w14:paraId="13FBD3A9" w14:textId="3EF3AEB2" w:rsidR="00967B34" w:rsidRDefault="00967B34" w:rsidP="00315B8F">
      <w:pPr>
        <w:rPr>
          <w:lang w:val="es-CO"/>
        </w:rPr>
      </w:pPr>
    </w:p>
    <w:p w14:paraId="2581B443" w14:textId="7BED40C2" w:rsidR="00967B34" w:rsidRDefault="00967B34" w:rsidP="00315B8F">
      <w:pPr>
        <w:rPr>
          <w:lang w:val="es-CO"/>
        </w:rPr>
      </w:pPr>
    </w:p>
    <w:p w14:paraId="57DA4B2F" w14:textId="6C833BE3" w:rsidR="00967B34" w:rsidRDefault="00967B34" w:rsidP="00315B8F">
      <w:pPr>
        <w:rPr>
          <w:lang w:val="es-CO"/>
        </w:rPr>
      </w:pPr>
    </w:p>
    <w:p w14:paraId="019D704D" w14:textId="0FE9DEC4" w:rsidR="00967B34" w:rsidRDefault="00967B34" w:rsidP="00315B8F">
      <w:pPr>
        <w:rPr>
          <w:lang w:val="es-CO"/>
        </w:rPr>
      </w:pPr>
    </w:p>
    <w:p w14:paraId="1A13BFCD" w14:textId="77777777" w:rsidR="00967B34" w:rsidRDefault="00967B34" w:rsidP="00315B8F">
      <w:pPr>
        <w:rPr>
          <w:lang w:val="es-CO"/>
        </w:rPr>
      </w:pPr>
    </w:p>
    <w:p w14:paraId="4D02A8CF" w14:textId="19A2838D" w:rsidR="00315B8F" w:rsidRDefault="00315B8F" w:rsidP="00315B8F">
      <w:pPr>
        <w:pStyle w:val="Ttulo1"/>
      </w:pPr>
      <w:r>
        <w:lastRenderedPageBreak/>
        <w:t xml:space="preserve">8. </w:t>
      </w:r>
      <w:r w:rsidRPr="00315B8F">
        <w:t>Historias de Usuario (HU)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551"/>
      </w:tblGrid>
      <w:tr w:rsidR="00967B34" w:rsidRPr="00967B34" w14:paraId="37A80A39" w14:textId="77777777" w:rsidTr="00967B34">
        <w:trPr>
          <w:tblHeader/>
          <w:tblCellSpacing w:w="15" w:type="dxa"/>
        </w:trPr>
        <w:tc>
          <w:tcPr>
            <w:tcW w:w="0" w:type="auto"/>
            <w:vAlign w:val="center"/>
            <w:hideMark/>
          </w:tcPr>
          <w:p w14:paraId="5BC714C4"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Código</w:t>
            </w:r>
          </w:p>
        </w:tc>
        <w:tc>
          <w:tcPr>
            <w:tcW w:w="0" w:type="auto"/>
            <w:vAlign w:val="center"/>
            <w:hideMark/>
          </w:tcPr>
          <w:p w14:paraId="7F749C95"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Historia de Usuario</w:t>
            </w:r>
          </w:p>
        </w:tc>
      </w:tr>
      <w:tr w:rsidR="00967B34" w:rsidRPr="000B59F6" w14:paraId="106669EB" w14:textId="77777777" w:rsidTr="00967B34">
        <w:trPr>
          <w:tblCellSpacing w:w="15" w:type="dxa"/>
        </w:trPr>
        <w:tc>
          <w:tcPr>
            <w:tcW w:w="0" w:type="auto"/>
            <w:vAlign w:val="center"/>
            <w:hideMark/>
          </w:tcPr>
          <w:p w14:paraId="449CFD8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HU-01</w:t>
            </w:r>
          </w:p>
        </w:tc>
        <w:tc>
          <w:tcPr>
            <w:tcW w:w="0" w:type="auto"/>
            <w:vAlign w:val="center"/>
            <w:hideMark/>
          </w:tcPr>
          <w:p w14:paraId="55B80A0D"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registrar solicitudes de permisos laborales mediante una plataforma digital centralizada para evitar pérdidas de información y mejorar el seguimiento del proceso.</w:t>
            </w:r>
          </w:p>
        </w:tc>
      </w:tr>
      <w:tr w:rsidR="00967B34" w:rsidRPr="000B59F6" w14:paraId="42C277D7" w14:textId="77777777" w:rsidTr="00967B34">
        <w:trPr>
          <w:tblCellSpacing w:w="15" w:type="dxa"/>
        </w:trPr>
        <w:tc>
          <w:tcPr>
            <w:tcW w:w="0" w:type="auto"/>
            <w:vAlign w:val="center"/>
            <w:hideMark/>
          </w:tcPr>
          <w:p w14:paraId="43FA240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HU-02</w:t>
            </w:r>
          </w:p>
        </w:tc>
        <w:tc>
          <w:tcPr>
            <w:tcW w:w="0" w:type="auto"/>
            <w:vAlign w:val="center"/>
            <w:hideMark/>
          </w:tcPr>
          <w:p w14:paraId="6E4406B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solicitar vacaciones desde el sistema institucional para realizar el proceso de forma organizada, rápida y segura.</w:t>
            </w:r>
          </w:p>
        </w:tc>
      </w:tr>
      <w:tr w:rsidR="00967B34" w:rsidRPr="000B59F6" w14:paraId="3DFF1E83" w14:textId="77777777" w:rsidTr="00967B34">
        <w:trPr>
          <w:tblCellSpacing w:w="15" w:type="dxa"/>
        </w:trPr>
        <w:tc>
          <w:tcPr>
            <w:tcW w:w="0" w:type="auto"/>
            <w:vAlign w:val="center"/>
            <w:hideMark/>
          </w:tcPr>
          <w:p w14:paraId="397C5988"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HU-03</w:t>
            </w:r>
          </w:p>
        </w:tc>
        <w:tc>
          <w:tcPr>
            <w:tcW w:w="0" w:type="auto"/>
            <w:vAlign w:val="center"/>
            <w:hideMark/>
          </w:tcPr>
          <w:p w14:paraId="72839BDB"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registrar incapacidades médicas adjuntando documentos de soporte para validar correctamente la solicitud ante el área de Talento Humano.</w:t>
            </w:r>
          </w:p>
        </w:tc>
      </w:tr>
      <w:tr w:rsidR="00967B34" w:rsidRPr="000B59F6" w14:paraId="0DCF3B38" w14:textId="77777777" w:rsidTr="00967B34">
        <w:trPr>
          <w:tblCellSpacing w:w="15" w:type="dxa"/>
        </w:trPr>
        <w:tc>
          <w:tcPr>
            <w:tcW w:w="0" w:type="auto"/>
            <w:vAlign w:val="center"/>
            <w:hideMark/>
          </w:tcPr>
          <w:p w14:paraId="7F426E7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HU-04</w:t>
            </w:r>
          </w:p>
        </w:tc>
        <w:tc>
          <w:tcPr>
            <w:tcW w:w="0" w:type="auto"/>
            <w:vAlign w:val="center"/>
            <w:hideMark/>
          </w:tcPr>
          <w:p w14:paraId="3294B42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solicitar certificaciones laborales desde la plataforma para gestionar el trámite de manera formal y centralizada.</w:t>
            </w:r>
          </w:p>
        </w:tc>
      </w:tr>
      <w:tr w:rsidR="00967B34" w:rsidRPr="000B59F6" w14:paraId="49A26990" w14:textId="77777777" w:rsidTr="00967B34">
        <w:trPr>
          <w:tblCellSpacing w:w="15" w:type="dxa"/>
        </w:trPr>
        <w:tc>
          <w:tcPr>
            <w:tcW w:w="0" w:type="auto"/>
            <w:vAlign w:val="center"/>
            <w:hideMark/>
          </w:tcPr>
          <w:p w14:paraId="621F960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HU-05</w:t>
            </w:r>
          </w:p>
        </w:tc>
        <w:tc>
          <w:tcPr>
            <w:tcW w:w="0" w:type="auto"/>
            <w:vAlign w:val="center"/>
            <w:hideMark/>
          </w:tcPr>
          <w:p w14:paraId="70CB7DB5"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recibir una confirmación automática al enviar una solicitud para verificar que fue registrada exitosamente en el sistema.</w:t>
            </w:r>
          </w:p>
        </w:tc>
      </w:tr>
      <w:tr w:rsidR="00967B34" w:rsidRPr="000B59F6" w14:paraId="39610B94" w14:textId="77777777" w:rsidTr="00967B34">
        <w:trPr>
          <w:tblCellSpacing w:w="15" w:type="dxa"/>
        </w:trPr>
        <w:tc>
          <w:tcPr>
            <w:tcW w:w="0" w:type="auto"/>
            <w:vAlign w:val="center"/>
            <w:hideMark/>
          </w:tcPr>
          <w:p w14:paraId="76B886D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HU-06</w:t>
            </w:r>
          </w:p>
        </w:tc>
        <w:tc>
          <w:tcPr>
            <w:tcW w:w="0" w:type="auto"/>
            <w:vAlign w:val="center"/>
            <w:hideMark/>
          </w:tcPr>
          <w:p w14:paraId="201AA60D"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consultar el estado actualizado de mis solicitudes para conocer el avance y resultado del proceso en tiempo real.</w:t>
            </w:r>
          </w:p>
        </w:tc>
      </w:tr>
      <w:tr w:rsidR="00967B34" w:rsidRPr="000B59F6" w14:paraId="62E497DC" w14:textId="77777777" w:rsidTr="00967B34">
        <w:trPr>
          <w:tblCellSpacing w:w="15" w:type="dxa"/>
        </w:trPr>
        <w:tc>
          <w:tcPr>
            <w:tcW w:w="0" w:type="auto"/>
            <w:vAlign w:val="center"/>
            <w:hideMark/>
          </w:tcPr>
          <w:p w14:paraId="5B05F1D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HU-07</w:t>
            </w:r>
          </w:p>
        </w:tc>
        <w:tc>
          <w:tcPr>
            <w:tcW w:w="0" w:type="auto"/>
            <w:vAlign w:val="center"/>
            <w:hideMark/>
          </w:tcPr>
          <w:p w14:paraId="0E1BFDC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visualizar el responsable encargado de revisar mi solicitud para tener claridad sobre el proceso de aprobación.</w:t>
            </w:r>
          </w:p>
        </w:tc>
      </w:tr>
      <w:tr w:rsidR="00967B34" w:rsidRPr="000B59F6" w14:paraId="107D8192" w14:textId="77777777" w:rsidTr="00967B34">
        <w:trPr>
          <w:tblCellSpacing w:w="15" w:type="dxa"/>
        </w:trPr>
        <w:tc>
          <w:tcPr>
            <w:tcW w:w="0" w:type="auto"/>
            <w:vAlign w:val="center"/>
            <w:hideMark/>
          </w:tcPr>
          <w:p w14:paraId="76A2AC75"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HU-08</w:t>
            </w:r>
          </w:p>
        </w:tc>
        <w:tc>
          <w:tcPr>
            <w:tcW w:w="0" w:type="auto"/>
            <w:vAlign w:val="center"/>
            <w:hideMark/>
          </w:tcPr>
          <w:p w14:paraId="59BF070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recibir notificaciones automáticas cuando el estado de una solicitud cambie para mantenerme informado oportunamente.</w:t>
            </w:r>
          </w:p>
        </w:tc>
      </w:tr>
      <w:tr w:rsidR="00967B34" w:rsidRPr="000B59F6" w14:paraId="7D5EAE4F" w14:textId="77777777" w:rsidTr="00967B34">
        <w:trPr>
          <w:tblCellSpacing w:w="15" w:type="dxa"/>
        </w:trPr>
        <w:tc>
          <w:tcPr>
            <w:tcW w:w="0" w:type="auto"/>
            <w:vAlign w:val="center"/>
            <w:hideMark/>
          </w:tcPr>
          <w:p w14:paraId="39E0725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HU-09</w:t>
            </w:r>
          </w:p>
        </w:tc>
        <w:tc>
          <w:tcPr>
            <w:tcW w:w="0" w:type="auto"/>
            <w:vAlign w:val="center"/>
            <w:hideMark/>
          </w:tcPr>
          <w:p w14:paraId="728F4533"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responsable de Talento Humano, quiero visualizar todas las solicitudes registradas en el sistema para gestionarlas y dar respuesta de manera eficiente.</w:t>
            </w:r>
          </w:p>
        </w:tc>
      </w:tr>
      <w:tr w:rsidR="00967B34" w:rsidRPr="000B59F6" w14:paraId="0DA1BC0D" w14:textId="77777777" w:rsidTr="00967B34">
        <w:trPr>
          <w:tblCellSpacing w:w="15" w:type="dxa"/>
        </w:trPr>
        <w:tc>
          <w:tcPr>
            <w:tcW w:w="0" w:type="auto"/>
            <w:vAlign w:val="center"/>
            <w:hideMark/>
          </w:tcPr>
          <w:p w14:paraId="3452056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HU-10</w:t>
            </w:r>
          </w:p>
        </w:tc>
        <w:tc>
          <w:tcPr>
            <w:tcW w:w="0" w:type="auto"/>
            <w:vAlign w:val="center"/>
            <w:hideMark/>
          </w:tcPr>
          <w:p w14:paraId="49A6589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responsable de Talento Humano, quiero aprobar, rechazar o dejar en revisión las solicitudes registradas para mantener control y trazabilidad del proceso.</w:t>
            </w:r>
          </w:p>
        </w:tc>
      </w:tr>
      <w:tr w:rsidR="00967B34" w:rsidRPr="000B59F6" w14:paraId="397C3F96" w14:textId="77777777" w:rsidTr="00967B34">
        <w:trPr>
          <w:tblCellSpacing w:w="15" w:type="dxa"/>
        </w:trPr>
        <w:tc>
          <w:tcPr>
            <w:tcW w:w="0" w:type="auto"/>
            <w:vAlign w:val="center"/>
            <w:hideMark/>
          </w:tcPr>
          <w:p w14:paraId="10B809BB"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HU-11</w:t>
            </w:r>
          </w:p>
        </w:tc>
        <w:tc>
          <w:tcPr>
            <w:tcW w:w="0" w:type="auto"/>
            <w:vAlign w:val="center"/>
            <w:hideMark/>
          </w:tcPr>
          <w:p w14:paraId="7F59F79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responsable de Talento Humano, quiero consultar el historial completo de solicitudes realizadas por cada empleado para verificar la trazabilidad y el seguimiento de los procesos.</w:t>
            </w:r>
          </w:p>
        </w:tc>
      </w:tr>
      <w:tr w:rsidR="00967B34" w:rsidRPr="000B59F6" w14:paraId="3AE31CE2" w14:textId="77777777" w:rsidTr="00967B34">
        <w:trPr>
          <w:tblCellSpacing w:w="15" w:type="dxa"/>
        </w:trPr>
        <w:tc>
          <w:tcPr>
            <w:tcW w:w="0" w:type="auto"/>
            <w:vAlign w:val="center"/>
            <w:hideMark/>
          </w:tcPr>
          <w:p w14:paraId="6EA02E5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HU-12</w:t>
            </w:r>
          </w:p>
        </w:tc>
        <w:tc>
          <w:tcPr>
            <w:tcW w:w="0" w:type="auto"/>
            <w:vAlign w:val="center"/>
            <w:hideMark/>
          </w:tcPr>
          <w:p w14:paraId="121E9913"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acceder a un historial de mis solicitudes anteriores para consultar respuestas, fechas y estados registrados.</w:t>
            </w:r>
          </w:p>
        </w:tc>
      </w:tr>
      <w:tr w:rsidR="00967B34" w:rsidRPr="000B59F6" w14:paraId="37C0DE54" w14:textId="77777777" w:rsidTr="00967B34">
        <w:trPr>
          <w:tblCellSpacing w:w="15" w:type="dxa"/>
        </w:trPr>
        <w:tc>
          <w:tcPr>
            <w:tcW w:w="0" w:type="auto"/>
            <w:vAlign w:val="center"/>
            <w:hideMark/>
          </w:tcPr>
          <w:p w14:paraId="35D7DFA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HU-13</w:t>
            </w:r>
          </w:p>
        </w:tc>
        <w:tc>
          <w:tcPr>
            <w:tcW w:w="0" w:type="auto"/>
            <w:vAlign w:val="center"/>
            <w:hideMark/>
          </w:tcPr>
          <w:p w14:paraId="35AC8D98"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responsable de Talento Humano, quiero generar registros organizados de las solicitudes gestionadas para facilitar el control administrativo y la consulta de información.</w:t>
            </w:r>
          </w:p>
        </w:tc>
      </w:tr>
      <w:tr w:rsidR="00967B34" w:rsidRPr="000B59F6" w14:paraId="41A8119A" w14:textId="77777777" w:rsidTr="00967B34">
        <w:trPr>
          <w:tblCellSpacing w:w="15" w:type="dxa"/>
        </w:trPr>
        <w:tc>
          <w:tcPr>
            <w:tcW w:w="0" w:type="auto"/>
            <w:vAlign w:val="center"/>
            <w:hideMark/>
          </w:tcPr>
          <w:p w14:paraId="7D1E1BB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HU-14</w:t>
            </w:r>
          </w:p>
        </w:tc>
        <w:tc>
          <w:tcPr>
            <w:tcW w:w="0" w:type="auto"/>
            <w:vAlign w:val="center"/>
            <w:hideMark/>
          </w:tcPr>
          <w:p w14:paraId="071B696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Como empleado, quiero utilizar un único canal oficial para realizar mis solicitudes laborales y evitar confusiones o duplicidad de información.</w:t>
            </w:r>
          </w:p>
        </w:tc>
      </w:tr>
    </w:tbl>
    <w:p w14:paraId="2BCC1365" w14:textId="7A60A31F" w:rsidR="00315B8F" w:rsidRDefault="00315B8F" w:rsidP="00315B8F">
      <w:pPr>
        <w:rPr>
          <w:lang w:val="es-CO"/>
        </w:rPr>
      </w:pPr>
    </w:p>
    <w:p w14:paraId="685ECA08" w14:textId="177972CB" w:rsidR="00967B34" w:rsidRDefault="00967B34" w:rsidP="00315B8F">
      <w:pPr>
        <w:rPr>
          <w:lang w:val="es-CO"/>
        </w:rPr>
      </w:pPr>
    </w:p>
    <w:p w14:paraId="2935A014" w14:textId="094AD9F0" w:rsidR="00967B34" w:rsidRDefault="00967B34" w:rsidP="00315B8F">
      <w:pPr>
        <w:rPr>
          <w:lang w:val="es-CO"/>
        </w:rPr>
      </w:pPr>
    </w:p>
    <w:p w14:paraId="17978848" w14:textId="77777777" w:rsidR="00967B34" w:rsidRDefault="00967B34" w:rsidP="00315B8F">
      <w:pPr>
        <w:rPr>
          <w:lang w:val="es-CO"/>
        </w:rPr>
      </w:pPr>
    </w:p>
    <w:p w14:paraId="53A2A4D9" w14:textId="219AFB4A" w:rsidR="00315B8F" w:rsidRDefault="00315B8F" w:rsidP="00315B8F">
      <w:pPr>
        <w:rPr>
          <w:lang w:val="es-CO"/>
        </w:rPr>
      </w:pPr>
    </w:p>
    <w:p w14:paraId="51A71348" w14:textId="217B895F" w:rsidR="00315B8F" w:rsidRDefault="00315B8F" w:rsidP="00315B8F">
      <w:pPr>
        <w:pStyle w:val="Ttulo1"/>
      </w:pPr>
      <w:r>
        <w:lastRenderedPageBreak/>
        <w:t xml:space="preserve">9. </w:t>
      </w:r>
      <w:r w:rsidRPr="00315B8F">
        <w:t>Reglas de Negocio (RN)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551"/>
      </w:tblGrid>
      <w:tr w:rsidR="00967B34" w:rsidRPr="00967B34" w14:paraId="6814B246" w14:textId="77777777" w:rsidTr="00967B34">
        <w:trPr>
          <w:tblHeader/>
          <w:tblCellSpacing w:w="15" w:type="dxa"/>
        </w:trPr>
        <w:tc>
          <w:tcPr>
            <w:tcW w:w="0" w:type="auto"/>
            <w:vAlign w:val="center"/>
            <w:hideMark/>
          </w:tcPr>
          <w:p w14:paraId="3D8A30F1"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Código</w:t>
            </w:r>
          </w:p>
        </w:tc>
        <w:tc>
          <w:tcPr>
            <w:tcW w:w="0" w:type="auto"/>
            <w:vAlign w:val="center"/>
            <w:hideMark/>
          </w:tcPr>
          <w:p w14:paraId="79846B48"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Regla de Negocio</w:t>
            </w:r>
          </w:p>
        </w:tc>
      </w:tr>
      <w:tr w:rsidR="00967B34" w:rsidRPr="000B59F6" w14:paraId="4EBE8675" w14:textId="77777777" w:rsidTr="00967B34">
        <w:trPr>
          <w:tblCellSpacing w:w="15" w:type="dxa"/>
        </w:trPr>
        <w:tc>
          <w:tcPr>
            <w:tcW w:w="0" w:type="auto"/>
            <w:vAlign w:val="center"/>
            <w:hideMark/>
          </w:tcPr>
          <w:p w14:paraId="7D0810DA"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RN-01</w:t>
            </w:r>
          </w:p>
        </w:tc>
        <w:tc>
          <w:tcPr>
            <w:tcW w:w="0" w:type="auto"/>
            <w:vAlign w:val="center"/>
            <w:hideMark/>
          </w:tcPr>
          <w:p w14:paraId="397B6AD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Toda solicitud realizada por un empleado deberá registrarse obligatoriamente en el sistema antes de iniciar su proceso de revisión.</w:t>
            </w:r>
          </w:p>
        </w:tc>
      </w:tr>
      <w:tr w:rsidR="00967B34" w:rsidRPr="000B59F6" w14:paraId="3A48CAE8" w14:textId="77777777" w:rsidTr="00967B34">
        <w:trPr>
          <w:tblCellSpacing w:w="15" w:type="dxa"/>
        </w:trPr>
        <w:tc>
          <w:tcPr>
            <w:tcW w:w="0" w:type="auto"/>
            <w:vAlign w:val="center"/>
            <w:hideMark/>
          </w:tcPr>
          <w:p w14:paraId="7E3913D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RN-02</w:t>
            </w:r>
          </w:p>
        </w:tc>
        <w:tc>
          <w:tcPr>
            <w:tcW w:w="0" w:type="auto"/>
            <w:vAlign w:val="center"/>
            <w:hideMark/>
          </w:tcPr>
          <w:p w14:paraId="6EBBEB8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Cada solicitud registrada en el sistema iniciará automáticamente con el estado “Pendiente”.</w:t>
            </w:r>
          </w:p>
        </w:tc>
      </w:tr>
      <w:tr w:rsidR="00967B34" w:rsidRPr="000B59F6" w14:paraId="5059B92B" w14:textId="77777777" w:rsidTr="00967B34">
        <w:trPr>
          <w:tblCellSpacing w:w="15" w:type="dxa"/>
        </w:trPr>
        <w:tc>
          <w:tcPr>
            <w:tcW w:w="0" w:type="auto"/>
            <w:vAlign w:val="center"/>
            <w:hideMark/>
          </w:tcPr>
          <w:p w14:paraId="159CE6C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RN-03</w:t>
            </w:r>
          </w:p>
        </w:tc>
        <w:tc>
          <w:tcPr>
            <w:tcW w:w="0" w:type="auto"/>
            <w:vAlign w:val="center"/>
            <w:hideMark/>
          </w:tcPr>
          <w:p w14:paraId="3F4EE2A5"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Únicamente los usuarios con permisos asignados del área de Talento Humano podrán aprobar, rechazar o modificar el estado de una solicitud.</w:t>
            </w:r>
          </w:p>
        </w:tc>
      </w:tr>
      <w:tr w:rsidR="00967B34" w:rsidRPr="000B59F6" w14:paraId="08D97F55" w14:textId="77777777" w:rsidTr="00967B34">
        <w:trPr>
          <w:tblCellSpacing w:w="15" w:type="dxa"/>
        </w:trPr>
        <w:tc>
          <w:tcPr>
            <w:tcW w:w="0" w:type="auto"/>
            <w:vAlign w:val="center"/>
            <w:hideMark/>
          </w:tcPr>
          <w:p w14:paraId="1D218FA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RN-04</w:t>
            </w:r>
          </w:p>
        </w:tc>
        <w:tc>
          <w:tcPr>
            <w:tcW w:w="0" w:type="auto"/>
            <w:vAlign w:val="center"/>
            <w:hideMark/>
          </w:tcPr>
          <w:p w14:paraId="2B91864A"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Las solicitudes de incapacidad médica deberán incluir obligatoriamente un documento de soporte válido para ser procesadas.</w:t>
            </w:r>
          </w:p>
        </w:tc>
      </w:tr>
      <w:tr w:rsidR="00967B34" w:rsidRPr="000B59F6" w14:paraId="1F019842" w14:textId="77777777" w:rsidTr="00967B34">
        <w:trPr>
          <w:tblCellSpacing w:w="15" w:type="dxa"/>
        </w:trPr>
        <w:tc>
          <w:tcPr>
            <w:tcW w:w="0" w:type="auto"/>
            <w:vAlign w:val="center"/>
            <w:hideMark/>
          </w:tcPr>
          <w:p w14:paraId="1AF6871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RN-05</w:t>
            </w:r>
          </w:p>
        </w:tc>
        <w:tc>
          <w:tcPr>
            <w:tcW w:w="0" w:type="auto"/>
            <w:vAlign w:val="center"/>
            <w:hideMark/>
          </w:tcPr>
          <w:p w14:paraId="7EA870F0"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Toda acción o modificación realizada sobre una solicitud deberá almacenarse automáticamente en el historial del sistema.</w:t>
            </w:r>
          </w:p>
        </w:tc>
      </w:tr>
      <w:tr w:rsidR="00967B34" w:rsidRPr="000B59F6" w14:paraId="3776C17C" w14:textId="77777777" w:rsidTr="00967B34">
        <w:trPr>
          <w:tblCellSpacing w:w="15" w:type="dxa"/>
        </w:trPr>
        <w:tc>
          <w:tcPr>
            <w:tcW w:w="0" w:type="auto"/>
            <w:vAlign w:val="center"/>
            <w:hideMark/>
          </w:tcPr>
          <w:p w14:paraId="1B3AD334"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RN-06</w:t>
            </w:r>
          </w:p>
        </w:tc>
        <w:tc>
          <w:tcPr>
            <w:tcW w:w="0" w:type="auto"/>
            <w:vAlign w:val="center"/>
            <w:hideMark/>
          </w:tcPr>
          <w:p w14:paraId="3AC5205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Cada solicitud registrada deberá tener asignado un responsable encargado de su revisión y gestión.</w:t>
            </w:r>
          </w:p>
        </w:tc>
      </w:tr>
      <w:tr w:rsidR="00967B34" w:rsidRPr="000B59F6" w14:paraId="5BF844B7" w14:textId="77777777" w:rsidTr="00967B34">
        <w:trPr>
          <w:tblCellSpacing w:w="15" w:type="dxa"/>
        </w:trPr>
        <w:tc>
          <w:tcPr>
            <w:tcW w:w="0" w:type="auto"/>
            <w:vAlign w:val="center"/>
            <w:hideMark/>
          </w:tcPr>
          <w:p w14:paraId="61E9930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RN-07</w:t>
            </w:r>
          </w:p>
        </w:tc>
        <w:tc>
          <w:tcPr>
            <w:tcW w:w="0" w:type="auto"/>
            <w:vAlign w:val="center"/>
            <w:hideMark/>
          </w:tcPr>
          <w:p w14:paraId="58B968D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Las solicitudes aprobadas o rechazadas no podrán ser eliminadas del sistema para garantizar la trazabilidad de la información.</w:t>
            </w:r>
          </w:p>
        </w:tc>
      </w:tr>
      <w:tr w:rsidR="00967B34" w:rsidRPr="000B59F6" w14:paraId="1A89FE45" w14:textId="77777777" w:rsidTr="00967B34">
        <w:trPr>
          <w:tblCellSpacing w:w="15" w:type="dxa"/>
        </w:trPr>
        <w:tc>
          <w:tcPr>
            <w:tcW w:w="0" w:type="auto"/>
            <w:vAlign w:val="center"/>
            <w:hideMark/>
          </w:tcPr>
          <w:p w14:paraId="5E71124C"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RN-08</w:t>
            </w:r>
          </w:p>
        </w:tc>
        <w:tc>
          <w:tcPr>
            <w:tcW w:w="0" w:type="auto"/>
            <w:vAlign w:val="center"/>
            <w:hideMark/>
          </w:tcPr>
          <w:p w14:paraId="32D7C414"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deberá enviar notificaciones automáticas al empleado cuando exista un cambio en el estado de su solicitud.</w:t>
            </w:r>
          </w:p>
        </w:tc>
      </w:tr>
      <w:tr w:rsidR="00967B34" w:rsidRPr="000B59F6" w14:paraId="39578CFB" w14:textId="77777777" w:rsidTr="00967B34">
        <w:trPr>
          <w:tblCellSpacing w:w="15" w:type="dxa"/>
        </w:trPr>
        <w:tc>
          <w:tcPr>
            <w:tcW w:w="0" w:type="auto"/>
            <w:vAlign w:val="center"/>
            <w:hideMark/>
          </w:tcPr>
          <w:p w14:paraId="3AEC701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RN-09</w:t>
            </w:r>
          </w:p>
        </w:tc>
        <w:tc>
          <w:tcPr>
            <w:tcW w:w="0" w:type="auto"/>
            <w:vAlign w:val="center"/>
            <w:hideMark/>
          </w:tcPr>
          <w:p w14:paraId="1B94DFB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Toda solicitud deberá registrar automáticamente la fecha y hora de creación, actualización y respuesta.</w:t>
            </w:r>
          </w:p>
        </w:tc>
      </w:tr>
      <w:tr w:rsidR="00967B34" w:rsidRPr="000B59F6" w14:paraId="0EEEA14E" w14:textId="77777777" w:rsidTr="00967B34">
        <w:trPr>
          <w:tblCellSpacing w:w="15" w:type="dxa"/>
        </w:trPr>
        <w:tc>
          <w:tcPr>
            <w:tcW w:w="0" w:type="auto"/>
            <w:vAlign w:val="center"/>
            <w:hideMark/>
          </w:tcPr>
          <w:p w14:paraId="6EC84BAD"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RN-10</w:t>
            </w:r>
          </w:p>
        </w:tc>
        <w:tc>
          <w:tcPr>
            <w:tcW w:w="0" w:type="auto"/>
            <w:vAlign w:val="center"/>
            <w:hideMark/>
          </w:tcPr>
          <w:p w14:paraId="150C2B8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Los empleados únicamente podrán visualizar y consultar las solicitudes asociadas a su propia cuenta.</w:t>
            </w:r>
          </w:p>
        </w:tc>
      </w:tr>
      <w:tr w:rsidR="00967B34" w:rsidRPr="000B59F6" w14:paraId="46B79CCE" w14:textId="77777777" w:rsidTr="00967B34">
        <w:trPr>
          <w:tblCellSpacing w:w="15" w:type="dxa"/>
        </w:trPr>
        <w:tc>
          <w:tcPr>
            <w:tcW w:w="0" w:type="auto"/>
            <w:vAlign w:val="center"/>
            <w:hideMark/>
          </w:tcPr>
          <w:p w14:paraId="73AED6D8"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RN-11</w:t>
            </w:r>
          </w:p>
        </w:tc>
        <w:tc>
          <w:tcPr>
            <w:tcW w:w="0" w:type="auto"/>
            <w:vAlign w:val="center"/>
            <w:hideMark/>
          </w:tcPr>
          <w:p w14:paraId="15750E70"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deberá validar que todos los campos obligatorios estén completos antes de permitir el envío de una solicitud.</w:t>
            </w:r>
          </w:p>
        </w:tc>
      </w:tr>
      <w:tr w:rsidR="00967B34" w:rsidRPr="000B59F6" w14:paraId="66E66336" w14:textId="77777777" w:rsidTr="00967B34">
        <w:trPr>
          <w:tblCellSpacing w:w="15" w:type="dxa"/>
        </w:trPr>
        <w:tc>
          <w:tcPr>
            <w:tcW w:w="0" w:type="auto"/>
            <w:vAlign w:val="center"/>
            <w:hideMark/>
          </w:tcPr>
          <w:p w14:paraId="0D07549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RN-12</w:t>
            </w:r>
          </w:p>
        </w:tc>
        <w:tc>
          <w:tcPr>
            <w:tcW w:w="0" w:type="auto"/>
            <w:vAlign w:val="center"/>
            <w:hideMark/>
          </w:tcPr>
          <w:p w14:paraId="6D440E5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Las solicitudes deberán conservar un identificador único para facilitar su consulta y seguimiento.</w:t>
            </w:r>
          </w:p>
        </w:tc>
      </w:tr>
      <w:tr w:rsidR="00967B34" w:rsidRPr="000B59F6" w14:paraId="4463D810" w14:textId="77777777" w:rsidTr="00967B34">
        <w:trPr>
          <w:tblCellSpacing w:w="15" w:type="dxa"/>
        </w:trPr>
        <w:tc>
          <w:tcPr>
            <w:tcW w:w="0" w:type="auto"/>
            <w:vAlign w:val="center"/>
            <w:hideMark/>
          </w:tcPr>
          <w:p w14:paraId="2F78FF8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RN-13</w:t>
            </w:r>
          </w:p>
        </w:tc>
        <w:tc>
          <w:tcPr>
            <w:tcW w:w="0" w:type="auto"/>
            <w:vAlign w:val="center"/>
            <w:hideMark/>
          </w:tcPr>
          <w:p w14:paraId="4FEFFA58"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deberá mantener un historial de estados de cada solicitud para garantizar control y trazabilidad del proceso.</w:t>
            </w:r>
          </w:p>
        </w:tc>
      </w:tr>
      <w:tr w:rsidR="00967B34" w:rsidRPr="000B59F6" w14:paraId="6A8F9481" w14:textId="77777777" w:rsidTr="00967B34">
        <w:trPr>
          <w:tblCellSpacing w:w="15" w:type="dxa"/>
        </w:trPr>
        <w:tc>
          <w:tcPr>
            <w:tcW w:w="0" w:type="auto"/>
            <w:vAlign w:val="center"/>
            <w:hideMark/>
          </w:tcPr>
          <w:p w14:paraId="4564AC5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RN-14</w:t>
            </w:r>
          </w:p>
        </w:tc>
        <w:tc>
          <w:tcPr>
            <w:tcW w:w="0" w:type="auto"/>
            <w:vAlign w:val="center"/>
            <w:hideMark/>
          </w:tcPr>
          <w:p w14:paraId="423446D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Toda solicitud rechazada deberá incluir una observación o motivo de rechazo registrado por el responsable de Talento Humano.</w:t>
            </w:r>
          </w:p>
        </w:tc>
      </w:tr>
      <w:tr w:rsidR="00967B34" w:rsidRPr="000B59F6" w14:paraId="18A927BE" w14:textId="77777777" w:rsidTr="00967B34">
        <w:trPr>
          <w:tblCellSpacing w:w="15" w:type="dxa"/>
        </w:trPr>
        <w:tc>
          <w:tcPr>
            <w:tcW w:w="0" w:type="auto"/>
            <w:vAlign w:val="center"/>
            <w:hideMark/>
          </w:tcPr>
          <w:p w14:paraId="2140FB3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RN-15</w:t>
            </w:r>
          </w:p>
        </w:tc>
        <w:tc>
          <w:tcPr>
            <w:tcW w:w="0" w:type="auto"/>
            <w:vAlign w:val="center"/>
            <w:hideMark/>
          </w:tcPr>
          <w:p w14:paraId="54F3665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deberá permitir únicamente canales oficiales internos para la gestión de solicitudes laborales.</w:t>
            </w:r>
          </w:p>
        </w:tc>
      </w:tr>
    </w:tbl>
    <w:p w14:paraId="1B51B537" w14:textId="409AA0FB" w:rsidR="00315B8F" w:rsidRDefault="00315B8F" w:rsidP="00315B8F">
      <w:pPr>
        <w:rPr>
          <w:lang w:val="es-CO"/>
        </w:rPr>
      </w:pPr>
    </w:p>
    <w:p w14:paraId="071E8D70" w14:textId="3A24A368" w:rsidR="00967B34" w:rsidRDefault="00967B34" w:rsidP="00315B8F">
      <w:pPr>
        <w:rPr>
          <w:lang w:val="es-CO"/>
        </w:rPr>
      </w:pPr>
    </w:p>
    <w:p w14:paraId="2A9D9C95" w14:textId="7B8CC4C3" w:rsidR="00967B34" w:rsidRDefault="00967B34" w:rsidP="00315B8F">
      <w:pPr>
        <w:rPr>
          <w:lang w:val="es-CO"/>
        </w:rPr>
      </w:pPr>
    </w:p>
    <w:p w14:paraId="6265555D" w14:textId="6488B99C" w:rsidR="00967B34" w:rsidRDefault="00967B34" w:rsidP="00315B8F">
      <w:pPr>
        <w:rPr>
          <w:lang w:val="es-CO"/>
        </w:rPr>
      </w:pPr>
    </w:p>
    <w:p w14:paraId="6C4573EE" w14:textId="587020F7" w:rsidR="00967B34" w:rsidRDefault="00967B34" w:rsidP="00315B8F">
      <w:pPr>
        <w:rPr>
          <w:lang w:val="es-CO"/>
        </w:rPr>
      </w:pPr>
    </w:p>
    <w:p w14:paraId="60AD9386" w14:textId="77777777" w:rsidR="00967B34" w:rsidRDefault="00967B34" w:rsidP="00315B8F">
      <w:pPr>
        <w:rPr>
          <w:lang w:val="es-CO"/>
        </w:rPr>
      </w:pPr>
    </w:p>
    <w:p w14:paraId="2D050B6C" w14:textId="3593EE73" w:rsidR="00AB4813" w:rsidRPr="00AB4813" w:rsidRDefault="00930CAA" w:rsidP="00AB4813">
      <w:pPr>
        <w:pStyle w:val="Ttulo1"/>
      </w:pPr>
      <w:r>
        <w:lastRenderedPageBreak/>
        <w:t>10</w:t>
      </w:r>
      <w:r w:rsidRPr="00930CAA">
        <w:t>. Re</w:t>
      </w:r>
      <w:r>
        <w:t>quisitos</w:t>
      </w:r>
      <w:r w:rsidRPr="00930CAA">
        <w:t xml:space="preserve"> Funcionales (RF)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551"/>
      </w:tblGrid>
      <w:tr w:rsidR="00967B34" w:rsidRPr="00967B34" w14:paraId="067E12F7" w14:textId="77777777" w:rsidTr="00967B34">
        <w:trPr>
          <w:tblHeader/>
          <w:tblCellSpacing w:w="15" w:type="dxa"/>
        </w:trPr>
        <w:tc>
          <w:tcPr>
            <w:tcW w:w="0" w:type="auto"/>
            <w:vAlign w:val="center"/>
            <w:hideMark/>
          </w:tcPr>
          <w:p w14:paraId="23CE4472"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Código</w:t>
            </w:r>
          </w:p>
        </w:tc>
        <w:tc>
          <w:tcPr>
            <w:tcW w:w="0" w:type="auto"/>
            <w:vAlign w:val="center"/>
            <w:hideMark/>
          </w:tcPr>
          <w:p w14:paraId="3B249BE9" w14:textId="77777777" w:rsidR="00967B34" w:rsidRPr="00967B34" w:rsidRDefault="00967B34" w:rsidP="00967B34">
            <w:pPr>
              <w:spacing w:after="0" w:line="240" w:lineRule="auto"/>
              <w:jc w:val="center"/>
              <w:rPr>
                <w:rFonts w:ascii="Times New Roman" w:eastAsia="Times New Roman" w:hAnsi="Times New Roman" w:cs="Times New Roman"/>
                <w:b/>
                <w:bCs/>
                <w:sz w:val="24"/>
                <w:szCs w:val="24"/>
                <w:lang w:val="es-CO" w:eastAsia="es-CO"/>
              </w:rPr>
            </w:pPr>
            <w:r w:rsidRPr="00967B34">
              <w:rPr>
                <w:rFonts w:ascii="Times New Roman" w:eastAsia="Times New Roman" w:hAnsi="Times New Roman" w:cs="Times New Roman"/>
                <w:b/>
                <w:bCs/>
                <w:sz w:val="24"/>
                <w:szCs w:val="24"/>
                <w:lang w:val="es-CO" w:eastAsia="es-CO"/>
              </w:rPr>
              <w:t>Requerimiento Funcional</w:t>
            </w:r>
          </w:p>
        </w:tc>
      </w:tr>
      <w:tr w:rsidR="00967B34" w:rsidRPr="000B59F6" w14:paraId="3DFA4B9A" w14:textId="77777777" w:rsidTr="00967B34">
        <w:trPr>
          <w:tblCellSpacing w:w="15" w:type="dxa"/>
        </w:trPr>
        <w:tc>
          <w:tcPr>
            <w:tcW w:w="0" w:type="auto"/>
            <w:vAlign w:val="center"/>
            <w:hideMark/>
          </w:tcPr>
          <w:p w14:paraId="2DAA2EA0"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RF-01</w:t>
            </w:r>
          </w:p>
        </w:tc>
        <w:tc>
          <w:tcPr>
            <w:tcW w:w="0" w:type="auto"/>
            <w:vAlign w:val="center"/>
            <w:hideMark/>
          </w:tcPr>
          <w:p w14:paraId="74CB7FF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a los empleados registrar solicitudes de permisos laborales, vacaciones, incapacidades médicas y certificaciones laborales mediante una plataforma centralizada.</w:t>
            </w:r>
          </w:p>
        </w:tc>
      </w:tr>
      <w:tr w:rsidR="00967B34" w:rsidRPr="000B59F6" w14:paraId="3E18D82A" w14:textId="77777777" w:rsidTr="00967B34">
        <w:trPr>
          <w:tblCellSpacing w:w="15" w:type="dxa"/>
        </w:trPr>
        <w:tc>
          <w:tcPr>
            <w:tcW w:w="0" w:type="auto"/>
            <w:vAlign w:val="center"/>
            <w:hideMark/>
          </w:tcPr>
          <w:p w14:paraId="4633376D"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RF-02</w:t>
            </w:r>
          </w:p>
        </w:tc>
        <w:tc>
          <w:tcPr>
            <w:tcW w:w="0" w:type="auto"/>
            <w:vAlign w:val="center"/>
            <w:hideMark/>
          </w:tcPr>
          <w:p w14:paraId="35E21A54"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generar automáticamente una confirmación de registro que incluya número de radicado, fecha y hora de creación de la solicitud.</w:t>
            </w:r>
          </w:p>
        </w:tc>
      </w:tr>
      <w:tr w:rsidR="00967B34" w:rsidRPr="000B59F6" w14:paraId="11F723CE" w14:textId="77777777" w:rsidTr="00967B34">
        <w:trPr>
          <w:tblCellSpacing w:w="15" w:type="dxa"/>
        </w:trPr>
        <w:tc>
          <w:tcPr>
            <w:tcW w:w="0" w:type="auto"/>
            <w:vAlign w:val="center"/>
            <w:hideMark/>
          </w:tcPr>
          <w:p w14:paraId="5A29A05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RF-03</w:t>
            </w:r>
          </w:p>
        </w:tc>
        <w:tc>
          <w:tcPr>
            <w:tcW w:w="0" w:type="auto"/>
            <w:vAlign w:val="center"/>
            <w:hideMark/>
          </w:tcPr>
          <w:p w14:paraId="09F8343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mostrar el estado actualizado de cada solicitud mediante estados definidos como: Pendiente, En revisión, Aprobada o Rechazada.</w:t>
            </w:r>
          </w:p>
        </w:tc>
      </w:tr>
      <w:tr w:rsidR="00967B34" w:rsidRPr="000B59F6" w14:paraId="2E6BFE21" w14:textId="77777777" w:rsidTr="00967B34">
        <w:trPr>
          <w:tblCellSpacing w:w="15" w:type="dxa"/>
        </w:trPr>
        <w:tc>
          <w:tcPr>
            <w:tcW w:w="0" w:type="auto"/>
            <w:vAlign w:val="center"/>
            <w:hideMark/>
          </w:tcPr>
          <w:p w14:paraId="51254DC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RF-04</w:t>
            </w:r>
          </w:p>
        </w:tc>
        <w:tc>
          <w:tcPr>
            <w:tcW w:w="0" w:type="auto"/>
            <w:vAlign w:val="center"/>
            <w:hideMark/>
          </w:tcPr>
          <w:p w14:paraId="1F26CBFA"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asignar automáticamente o manualmente un responsable del área de Talento Humano para gestionar cada solicitud registrada.</w:t>
            </w:r>
          </w:p>
        </w:tc>
      </w:tr>
      <w:tr w:rsidR="00967B34" w:rsidRPr="000B59F6" w14:paraId="7B0F4274" w14:textId="77777777" w:rsidTr="00967B34">
        <w:trPr>
          <w:tblCellSpacing w:w="15" w:type="dxa"/>
        </w:trPr>
        <w:tc>
          <w:tcPr>
            <w:tcW w:w="0" w:type="auto"/>
            <w:vAlign w:val="center"/>
            <w:hideMark/>
          </w:tcPr>
          <w:p w14:paraId="0000F655"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RF-05</w:t>
            </w:r>
          </w:p>
        </w:tc>
        <w:tc>
          <w:tcPr>
            <w:tcW w:w="0" w:type="auto"/>
            <w:vAlign w:val="center"/>
            <w:hideMark/>
          </w:tcPr>
          <w:p w14:paraId="3FF6D326"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al área de Talento Humano aprobar, rechazar o dejar en revisión las solicitudes registradas.</w:t>
            </w:r>
          </w:p>
        </w:tc>
      </w:tr>
      <w:tr w:rsidR="00967B34" w:rsidRPr="000B59F6" w14:paraId="118E375D" w14:textId="77777777" w:rsidTr="00967B34">
        <w:trPr>
          <w:tblCellSpacing w:w="15" w:type="dxa"/>
        </w:trPr>
        <w:tc>
          <w:tcPr>
            <w:tcW w:w="0" w:type="auto"/>
            <w:vAlign w:val="center"/>
            <w:hideMark/>
          </w:tcPr>
          <w:p w14:paraId="1375481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RF-06</w:t>
            </w:r>
          </w:p>
        </w:tc>
        <w:tc>
          <w:tcPr>
            <w:tcW w:w="0" w:type="auto"/>
            <w:vAlign w:val="center"/>
            <w:hideMark/>
          </w:tcPr>
          <w:p w14:paraId="155C50A3"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almacenar el historial completo de acciones realizadas sobre cada solicitud para garantizar trazabilidad y seguimiento.</w:t>
            </w:r>
          </w:p>
        </w:tc>
      </w:tr>
      <w:tr w:rsidR="00967B34" w:rsidRPr="000B59F6" w14:paraId="5769591A" w14:textId="77777777" w:rsidTr="00967B34">
        <w:trPr>
          <w:tblCellSpacing w:w="15" w:type="dxa"/>
        </w:trPr>
        <w:tc>
          <w:tcPr>
            <w:tcW w:w="0" w:type="auto"/>
            <w:vAlign w:val="center"/>
            <w:hideMark/>
          </w:tcPr>
          <w:p w14:paraId="17EE9C7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RF-07</w:t>
            </w:r>
          </w:p>
        </w:tc>
        <w:tc>
          <w:tcPr>
            <w:tcW w:w="0" w:type="auto"/>
            <w:vAlign w:val="center"/>
            <w:hideMark/>
          </w:tcPr>
          <w:p w14:paraId="37F5451E"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enviar notificaciones automáticas a los empleados cuando una solicitud sea registrada, actualizada, aprobada o rechazada.</w:t>
            </w:r>
          </w:p>
        </w:tc>
      </w:tr>
      <w:tr w:rsidR="00967B34" w:rsidRPr="000B59F6" w14:paraId="0C71675B" w14:textId="77777777" w:rsidTr="00967B34">
        <w:trPr>
          <w:tblCellSpacing w:w="15" w:type="dxa"/>
        </w:trPr>
        <w:tc>
          <w:tcPr>
            <w:tcW w:w="0" w:type="auto"/>
            <w:vAlign w:val="center"/>
            <w:hideMark/>
          </w:tcPr>
          <w:p w14:paraId="7F8C260A"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RF-08</w:t>
            </w:r>
          </w:p>
        </w:tc>
        <w:tc>
          <w:tcPr>
            <w:tcW w:w="0" w:type="auto"/>
            <w:vAlign w:val="center"/>
            <w:hideMark/>
          </w:tcPr>
          <w:p w14:paraId="3E9C478B"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adjuntar documentos de soporte en solicitudes que lo requieran, como incapacidades médicas o certificaciones.</w:t>
            </w:r>
          </w:p>
        </w:tc>
      </w:tr>
      <w:tr w:rsidR="00967B34" w:rsidRPr="000B59F6" w14:paraId="2D8699B1" w14:textId="77777777" w:rsidTr="00967B34">
        <w:trPr>
          <w:tblCellSpacing w:w="15" w:type="dxa"/>
        </w:trPr>
        <w:tc>
          <w:tcPr>
            <w:tcW w:w="0" w:type="auto"/>
            <w:vAlign w:val="center"/>
            <w:hideMark/>
          </w:tcPr>
          <w:p w14:paraId="7596C8F3"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RF-09</w:t>
            </w:r>
          </w:p>
        </w:tc>
        <w:tc>
          <w:tcPr>
            <w:tcW w:w="0" w:type="auto"/>
            <w:vAlign w:val="center"/>
            <w:hideMark/>
          </w:tcPr>
          <w:p w14:paraId="34A809A4"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a los empleados consultar el estado y detalle de sus solicitudes en tiempo real.</w:t>
            </w:r>
          </w:p>
        </w:tc>
      </w:tr>
      <w:tr w:rsidR="00967B34" w:rsidRPr="000B59F6" w14:paraId="4703ECC7" w14:textId="77777777" w:rsidTr="00967B34">
        <w:trPr>
          <w:tblCellSpacing w:w="15" w:type="dxa"/>
        </w:trPr>
        <w:tc>
          <w:tcPr>
            <w:tcW w:w="0" w:type="auto"/>
            <w:vAlign w:val="center"/>
            <w:hideMark/>
          </w:tcPr>
          <w:p w14:paraId="1FC2EF3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RF-10</w:t>
            </w:r>
          </w:p>
        </w:tc>
        <w:tc>
          <w:tcPr>
            <w:tcW w:w="0" w:type="auto"/>
            <w:vAlign w:val="center"/>
            <w:hideMark/>
          </w:tcPr>
          <w:p w14:paraId="146021F8"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al área de Talento Humano consultar, filtrar y administrar solicitudes según tipo, estado, fecha o empleado.</w:t>
            </w:r>
          </w:p>
        </w:tc>
      </w:tr>
      <w:tr w:rsidR="00967B34" w:rsidRPr="000B59F6" w14:paraId="5BC8B1B9" w14:textId="77777777" w:rsidTr="00967B34">
        <w:trPr>
          <w:tblCellSpacing w:w="15" w:type="dxa"/>
        </w:trPr>
        <w:tc>
          <w:tcPr>
            <w:tcW w:w="0" w:type="auto"/>
            <w:vAlign w:val="center"/>
            <w:hideMark/>
          </w:tcPr>
          <w:p w14:paraId="7C9F6548"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RF-11</w:t>
            </w:r>
          </w:p>
        </w:tc>
        <w:tc>
          <w:tcPr>
            <w:tcW w:w="0" w:type="auto"/>
            <w:vAlign w:val="center"/>
            <w:hideMark/>
          </w:tcPr>
          <w:p w14:paraId="09FD76F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mostrar el nombre o cargo del responsable encargado de revisar cada solicitud.</w:t>
            </w:r>
          </w:p>
        </w:tc>
      </w:tr>
      <w:tr w:rsidR="00967B34" w:rsidRPr="000B59F6" w14:paraId="77566609" w14:textId="77777777" w:rsidTr="00967B34">
        <w:trPr>
          <w:tblCellSpacing w:w="15" w:type="dxa"/>
        </w:trPr>
        <w:tc>
          <w:tcPr>
            <w:tcW w:w="0" w:type="auto"/>
            <w:vAlign w:val="center"/>
            <w:hideMark/>
          </w:tcPr>
          <w:p w14:paraId="3D56EC8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RF-12</w:t>
            </w:r>
          </w:p>
        </w:tc>
        <w:tc>
          <w:tcPr>
            <w:tcW w:w="0" w:type="auto"/>
            <w:vAlign w:val="center"/>
            <w:hideMark/>
          </w:tcPr>
          <w:p w14:paraId="4ABE086F"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mantener un registro único de cada solicitud mediante un identificador o número de radicado.</w:t>
            </w:r>
          </w:p>
        </w:tc>
      </w:tr>
      <w:tr w:rsidR="00967B34" w:rsidRPr="000B59F6" w14:paraId="0232B55D" w14:textId="77777777" w:rsidTr="00967B34">
        <w:trPr>
          <w:tblCellSpacing w:w="15" w:type="dxa"/>
        </w:trPr>
        <w:tc>
          <w:tcPr>
            <w:tcW w:w="0" w:type="auto"/>
            <w:vAlign w:val="center"/>
            <w:hideMark/>
          </w:tcPr>
          <w:p w14:paraId="48954DB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RF-13</w:t>
            </w:r>
          </w:p>
        </w:tc>
        <w:tc>
          <w:tcPr>
            <w:tcW w:w="0" w:type="auto"/>
            <w:vAlign w:val="center"/>
            <w:hideMark/>
          </w:tcPr>
          <w:p w14:paraId="22D28B3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generar reportes relacionados con solicitudes registradas, tiempos de respuesta y estados de aprobación.</w:t>
            </w:r>
          </w:p>
        </w:tc>
      </w:tr>
      <w:tr w:rsidR="00967B34" w:rsidRPr="000B59F6" w14:paraId="121EA2A9" w14:textId="77777777" w:rsidTr="00967B34">
        <w:trPr>
          <w:tblCellSpacing w:w="15" w:type="dxa"/>
        </w:trPr>
        <w:tc>
          <w:tcPr>
            <w:tcW w:w="0" w:type="auto"/>
            <w:vAlign w:val="center"/>
            <w:hideMark/>
          </w:tcPr>
          <w:p w14:paraId="6E646D1A"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RF-14</w:t>
            </w:r>
          </w:p>
        </w:tc>
        <w:tc>
          <w:tcPr>
            <w:tcW w:w="0" w:type="auto"/>
            <w:vAlign w:val="center"/>
            <w:hideMark/>
          </w:tcPr>
          <w:p w14:paraId="1DBA60C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el acceso desde navegadores web y dispositivos móviles con conexión a internet.</w:t>
            </w:r>
          </w:p>
        </w:tc>
      </w:tr>
      <w:tr w:rsidR="00967B34" w:rsidRPr="000B59F6" w14:paraId="496B5072" w14:textId="77777777" w:rsidTr="00967B34">
        <w:trPr>
          <w:tblCellSpacing w:w="15" w:type="dxa"/>
        </w:trPr>
        <w:tc>
          <w:tcPr>
            <w:tcW w:w="0" w:type="auto"/>
            <w:vAlign w:val="center"/>
            <w:hideMark/>
          </w:tcPr>
          <w:p w14:paraId="3C52D90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RF-15</w:t>
            </w:r>
          </w:p>
        </w:tc>
        <w:tc>
          <w:tcPr>
            <w:tcW w:w="0" w:type="auto"/>
            <w:vAlign w:val="center"/>
            <w:hideMark/>
          </w:tcPr>
          <w:p w14:paraId="515BCA43"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centralizar toda la información relacionada con solicitudes laborales en una única plataforma institucional.</w:t>
            </w:r>
          </w:p>
        </w:tc>
      </w:tr>
      <w:tr w:rsidR="00967B34" w:rsidRPr="000B59F6" w14:paraId="57DA7647" w14:textId="77777777" w:rsidTr="00967B34">
        <w:trPr>
          <w:tblCellSpacing w:w="15" w:type="dxa"/>
        </w:trPr>
        <w:tc>
          <w:tcPr>
            <w:tcW w:w="0" w:type="auto"/>
            <w:vAlign w:val="center"/>
            <w:hideMark/>
          </w:tcPr>
          <w:p w14:paraId="34F9F2AB"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RF-16</w:t>
            </w:r>
          </w:p>
        </w:tc>
        <w:tc>
          <w:tcPr>
            <w:tcW w:w="0" w:type="auto"/>
            <w:vAlign w:val="center"/>
            <w:hideMark/>
          </w:tcPr>
          <w:p w14:paraId="73DF4802"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validar los campos obligatorios antes de permitir el envío de una solicitud.</w:t>
            </w:r>
          </w:p>
        </w:tc>
      </w:tr>
      <w:tr w:rsidR="00967B34" w:rsidRPr="000B59F6" w14:paraId="6A9981C9" w14:textId="77777777" w:rsidTr="00967B34">
        <w:trPr>
          <w:tblCellSpacing w:w="15" w:type="dxa"/>
        </w:trPr>
        <w:tc>
          <w:tcPr>
            <w:tcW w:w="0" w:type="auto"/>
            <w:vAlign w:val="center"/>
            <w:hideMark/>
          </w:tcPr>
          <w:p w14:paraId="72F85DE1"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RF-17</w:t>
            </w:r>
          </w:p>
        </w:tc>
        <w:tc>
          <w:tcPr>
            <w:tcW w:w="0" w:type="auto"/>
            <w:vAlign w:val="center"/>
            <w:hideMark/>
          </w:tcPr>
          <w:p w14:paraId="3D3663A5"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restringir el acceso a la información según el rol del usuario registrado.</w:t>
            </w:r>
          </w:p>
        </w:tc>
      </w:tr>
      <w:tr w:rsidR="00967B34" w:rsidRPr="000B59F6" w14:paraId="16AB992D" w14:textId="77777777" w:rsidTr="00967B34">
        <w:trPr>
          <w:tblCellSpacing w:w="15" w:type="dxa"/>
        </w:trPr>
        <w:tc>
          <w:tcPr>
            <w:tcW w:w="0" w:type="auto"/>
            <w:vAlign w:val="center"/>
            <w:hideMark/>
          </w:tcPr>
          <w:p w14:paraId="1E14FBD9"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RF-18</w:t>
            </w:r>
          </w:p>
        </w:tc>
        <w:tc>
          <w:tcPr>
            <w:tcW w:w="0" w:type="auto"/>
            <w:vAlign w:val="center"/>
            <w:hideMark/>
          </w:tcPr>
          <w:p w14:paraId="260E8907" w14:textId="77777777" w:rsidR="00967B34" w:rsidRPr="00967B34" w:rsidRDefault="00967B34" w:rsidP="00967B34">
            <w:pPr>
              <w:spacing w:after="0" w:line="240" w:lineRule="auto"/>
              <w:rPr>
                <w:rFonts w:ascii="Times New Roman" w:eastAsia="Times New Roman" w:hAnsi="Times New Roman" w:cs="Times New Roman"/>
                <w:sz w:val="24"/>
                <w:szCs w:val="24"/>
                <w:lang w:val="es-CO" w:eastAsia="es-CO"/>
              </w:rPr>
            </w:pPr>
            <w:r w:rsidRPr="00967B34">
              <w:rPr>
                <w:rFonts w:ascii="Times New Roman" w:eastAsia="Times New Roman" w:hAnsi="Times New Roman" w:cs="Times New Roman"/>
                <w:sz w:val="24"/>
                <w:szCs w:val="24"/>
                <w:lang w:val="es-CO" w:eastAsia="es-CO"/>
              </w:rPr>
              <w:t>El sistema debe permitir a los empleados consultar el historial de solicitudes realizadas anteriormente.</w:t>
            </w:r>
          </w:p>
        </w:tc>
      </w:tr>
    </w:tbl>
    <w:p w14:paraId="62DED150" w14:textId="1910D104" w:rsidR="00930CAA" w:rsidRDefault="00930CAA" w:rsidP="00930CAA">
      <w:pPr>
        <w:rPr>
          <w:lang w:val="es-CO"/>
        </w:rPr>
      </w:pPr>
    </w:p>
    <w:p w14:paraId="791D5A98" w14:textId="762968EF" w:rsidR="00930CAA" w:rsidRDefault="00930CAA" w:rsidP="00930CAA">
      <w:pPr>
        <w:rPr>
          <w:lang w:val="es-CO"/>
        </w:rPr>
      </w:pPr>
    </w:p>
    <w:p w14:paraId="489157DD" w14:textId="371195A9" w:rsidR="00930CAA" w:rsidRDefault="00930CAA" w:rsidP="00930CAA">
      <w:pPr>
        <w:pStyle w:val="Ttulo1"/>
      </w:pPr>
      <w:r>
        <w:lastRenderedPageBreak/>
        <w:t>11</w:t>
      </w:r>
      <w:r w:rsidRPr="00930CAA">
        <w:t>. Requ</w:t>
      </w:r>
      <w:r>
        <w:t>isi</w:t>
      </w:r>
      <w:r w:rsidRPr="00930CAA">
        <w:t>tos No Funcionales (RNF)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916"/>
        <w:gridCol w:w="6613"/>
      </w:tblGrid>
      <w:tr w:rsidR="00AB4813" w:rsidRPr="00AB4813" w14:paraId="2952B51E" w14:textId="77777777" w:rsidTr="00AB4813">
        <w:trPr>
          <w:tblHeader/>
          <w:tblCellSpacing w:w="15" w:type="dxa"/>
        </w:trPr>
        <w:tc>
          <w:tcPr>
            <w:tcW w:w="0" w:type="auto"/>
            <w:vAlign w:val="center"/>
            <w:hideMark/>
          </w:tcPr>
          <w:p w14:paraId="12C01C94"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Código</w:t>
            </w:r>
          </w:p>
        </w:tc>
        <w:tc>
          <w:tcPr>
            <w:tcW w:w="0" w:type="auto"/>
            <w:vAlign w:val="center"/>
            <w:hideMark/>
          </w:tcPr>
          <w:p w14:paraId="6F1513C2"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Categoría</w:t>
            </w:r>
          </w:p>
        </w:tc>
        <w:tc>
          <w:tcPr>
            <w:tcW w:w="0" w:type="auto"/>
            <w:vAlign w:val="center"/>
            <w:hideMark/>
          </w:tcPr>
          <w:p w14:paraId="16A3E9F2"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Requerimiento No Funcional</w:t>
            </w:r>
          </w:p>
        </w:tc>
      </w:tr>
      <w:tr w:rsidR="00AB4813" w:rsidRPr="000B59F6" w14:paraId="4387D81B" w14:textId="77777777" w:rsidTr="00AB4813">
        <w:trPr>
          <w:tblCellSpacing w:w="15" w:type="dxa"/>
        </w:trPr>
        <w:tc>
          <w:tcPr>
            <w:tcW w:w="0" w:type="auto"/>
            <w:vAlign w:val="center"/>
            <w:hideMark/>
          </w:tcPr>
          <w:p w14:paraId="64FB0F5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RNF-01</w:t>
            </w:r>
          </w:p>
        </w:tc>
        <w:tc>
          <w:tcPr>
            <w:tcW w:w="0" w:type="auto"/>
            <w:vAlign w:val="center"/>
            <w:hideMark/>
          </w:tcPr>
          <w:p w14:paraId="0E87AB50"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Integridad y trazabilidad</w:t>
            </w:r>
          </w:p>
        </w:tc>
        <w:tc>
          <w:tcPr>
            <w:tcW w:w="0" w:type="auto"/>
            <w:vAlign w:val="center"/>
            <w:hideMark/>
          </w:tcPr>
          <w:p w14:paraId="05C3CC7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garantizar la integridad, trazabilidad e inmutabilidad de la información registrada en cada solicitud y acción realizada.</w:t>
            </w:r>
          </w:p>
        </w:tc>
      </w:tr>
      <w:tr w:rsidR="00AB4813" w:rsidRPr="000B59F6" w14:paraId="0177B8C1" w14:textId="77777777" w:rsidTr="00AB4813">
        <w:trPr>
          <w:tblCellSpacing w:w="15" w:type="dxa"/>
        </w:trPr>
        <w:tc>
          <w:tcPr>
            <w:tcW w:w="0" w:type="auto"/>
            <w:vAlign w:val="center"/>
            <w:hideMark/>
          </w:tcPr>
          <w:p w14:paraId="4D7A6CB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RNF-02</w:t>
            </w:r>
          </w:p>
        </w:tc>
        <w:tc>
          <w:tcPr>
            <w:tcW w:w="0" w:type="auto"/>
            <w:vAlign w:val="center"/>
            <w:hideMark/>
          </w:tcPr>
          <w:p w14:paraId="6CA940F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Usabilidad</w:t>
            </w:r>
          </w:p>
        </w:tc>
        <w:tc>
          <w:tcPr>
            <w:tcW w:w="0" w:type="auto"/>
            <w:vAlign w:val="center"/>
            <w:hideMark/>
          </w:tcPr>
          <w:p w14:paraId="342EC63C"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contar con una interfaz intuitiva, organizada y fácil de usar para empleados y personal de Talento Humano.</w:t>
            </w:r>
          </w:p>
        </w:tc>
      </w:tr>
      <w:tr w:rsidR="00AB4813" w:rsidRPr="000B59F6" w14:paraId="5F285697" w14:textId="77777777" w:rsidTr="00AB4813">
        <w:trPr>
          <w:tblCellSpacing w:w="15" w:type="dxa"/>
        </w:trPr>
        <w:tc>
          <w:tcPr>
            <w:tcW w:w="0" w:type="auto"/>
            <w:vAlign w:val="center"/>
            <w:hideMark/>
          </w:tcPr>
          <w:p w14:paraId="68F76621"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RNF-03</w:t>
            </w:r>
          </w:p>
        </w:tc>
        <w:tc>
          <w:tcPr>
            <w:tcW w:w="0" w:type="auto"/>
            <w:vAlign w:val="center"/>
            <w:hideMark/>
          </w:tcPr>
          <w:p w14:paraId="7615EBA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Rendimiento</w:t>
            </w:r>
          </w:p>
        </w:tc>
        <w:tc>
          <w:tcPr>
            <w:tcW w:w="0" w:type="auto"/>
            <w:vAlign w:val="center"/>
            <w:hideMark/>
          </w:tcPr>
          <w:p w14:paraId="41FE985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responder a las solicitudes de consulta y registro en un tiempo máximo de 3 segundos bajo condiciones normales de uso.</w:t>
            </w:r>
          </w:p>
        </w:tc>
      </w:tr>
      <w:tr w:rsidR="00AB4813" w:rsidRPr="000B59F6" w14:paraId="491F06C4" w14:textId="77777777" w:rsidTr="00AB4813">
        <w:trPr>
          <w:tblCellSpacing w:w="15" w:type="dxa"/>
        </w:trPr>
        <w:tc>
          <w:tcPr>
            <w:tcW w:w="0" w:type="auto"/>
            <w:vAlign w:val="center"/>
            <w:hideMark/>
          </w:tcPr>
          <w:p w14:paraId="298ED62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RNF-04</w:t>
            </w:r>
          </w:p>
        </w:tc>
        <w:tc>
          <w:tcPr>
            <w:tcW w:w="0" w:type="auto"/>
            <w:vAlign w:val="center"/>
            <w:hideMark/>
          </w:tcPr>
          <w:p w14:paraId="67BA038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Disponibilidad</w:t>
            </w:r>
          </w:p>
        </w:tc>
        <w:tc>
          <w:tcPr>
            <w:tcW w:w="0" w:type="auto"/>
            <w:vAlign w:val="center"/>
            <w:hideMark/>
          </w:tcPr>
          <w:p w14:paraId="662589A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mantenerse disponible durante la jornada laboral institucional para garantizar el acceso continuo de los usuarios.</w:t>
            </w:r>
          </w:p>
        </w:tc>
      </w:tr>
      <w:tr w:rsidR="00AB4813" w:rsidRPr="000B59F6" w14:paraId="63B4B8C9" w14:textId="77777777" w:rsidTr="00AB4813">
        <w:trPr>
          <w:tblCellSpacing w:w="15" w:type="dxa"/>
        </w:trPr>
        <w:tc>
          <w:tcPr>
            <w:tcW w:w="0" w:type="auto"/>
            <w:vAlign w:val="center"/>
            <w:hideMark/>
          </w:tcPr>
          <w:p w14:paraId="4653560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RNF-05</w:t>
            </w:r>
          </w:p>
        </w:tc>
        <w:tc>
          <w:tcPr>
            <w:tcW w:w="0" w:type="auto"/>
            <w:vAlign w:val="center"/>
            <w:hideMark/>
          </w:tcPr>
          <w:p w14:paraId="06186007"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Seguridad</w:t>
            </w:r>
          </w:p>
        </w:tc>
        <w:tc>
          <w:tcPr>
            <w:tcW w:w="0" w:type="auto"/>
            <w:vAlign w:val="center"/>
            <w:hideMark/>
          </w:tcPr>
          <w:p w14:paraId="7028AE5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implementar autenticación segura mediante usuario y contraseña para controlar el acceso a la plataforma.</w:t>
            </w:r>
          </w:p>
        </w:tc>
      </w:tr>
      <w:tr w:rsidR="00AB4813" w:rsidRPr="000B59F6" w14:paraId="187A00F8" w14:textId="77777777" w:rsidTr="00AB4813">
        <w:trPr>
          <w:tblCellSpacing w:w="15" w:type="dxa"/>
        </w:trPr>
        <w:tc>
          <w:tcPr>
            <w:tcW w:w="0" w:type="auto"/>
            <w:vAlign w:val="center"/>
            <w:hideMark/>
          </w:tcPr>
          <w:p w14:paraId="2721E2FE"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RNF-06</w:t>
            </w:r>
          </w:p>
        </w:tc>
        <w:tc>
          <w:tcPr>
            <w:tcW w:w="0" w:type="auto"/>
            <w:vAlign w:val="center"/>
            <w:hideMark/>
          </w:tcPr>
          <w:p w14:paraId="5A0DFA4C"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Seguridad</w:t>
            </w:r>
          </w:p>
        </w:tc>
        <w:tc>
          <w:tcPr>
            <w:tcW w:w="0" w:type="auto"/>
            <w:vAlign w:val="center"/>
            <w:hideMark/>
          </w:tcPr>
          <w:p w14:paraId="65480F2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gestionar permisos y restricciones de acceso según el rol asignado a cada usuario.</w:t>
            </w:r>
          </w:p>
        </w:tc>
      </w:tr>
      <w:tr w:rsidR="00AB4813" w:rsidRPr="000B59F6" w14:paraId="1DFBAAD9" w14:textId="77777777" w:rsidTr="00AB4813">
        <w:trPr>
          <w:tblCellSpacing w:w="15" w:type="dxa"/>
        </w:trPr>
        <w:tc>
          <w:tcPr>
            <w:tcW w:w="0" w:type="auto"/>
            <w:vAlign w:val="center"/>
            <w:hideMark/>
          </w:tcPr>
          <w:p w14:paraId="1B83ED9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RNF-07</w:t>
            </w:r>
          </w:p>
        </w:tc>
        <w:tc>
          <w:tcPr>
            <w:tcW w:w="0" w:type="auto"/>
            <w:vAlign w:val="center"/>
            <w:hideMark/>
          </w:tcPr>
          <w:p w14:paraId="2F3F200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Confiabilidad</w:t>
            </w:r>
          </w:p>
        </w:tc>
        <w:tc>
          <w:tcPr>
            <w:tcW w:w="0" w:type="auto"/>
            <w:vAlign w:val="center"/>
            <w:hideMark/>
          </w:tcPr>
          <w:p w14:paraId="23BCD31C"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garantizar que las solicitudes registradas no se pierdan, eliminen accidentalmente o se dupliquen durante el proceso.</w:t>
            </w:r>
          </w:p>
        </w:tc>
      </w:tr>
      <w:tr w:rsidR="00AB4813" w:rsidRPr="000B59F6" w14:paraId="373BF5ED" w14:textId="77777777" w:rsidTr="00AB4813">
        <w:trPr>
          <w:tblCellSpacing w:w="15" w:type="dxa"/>
        </w:trPr>
        <w:tc>
          <w:tcPr>
            <w:tcW w:w="0" w:type="auto"/>
            <w:vAlign w:val="center"/>
            <w:hideMark/>
          </w:tcPr>
          <w:p w14:paraId="5AD5F9D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RNF-08</w:t>
            </w:r>
          </w:p>
        </w:tc>
        <w:tc>
          <w:tcPr>
            <w:tcW w:w="0" w:type="auto"/>
            <w:vAlign w:val="center"/>
            <w:hideMark/>
          </w:tcPr>
          <w:p w14:paraId="5DDF3B2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Escalabilidad</w:t>
            </w:r>
          </w:p>
        </w:tc>
        <w:tc>
          <w:tcPr>
            <w:tcW w:w="0" w:type="auto"/>
            <w:vAlign w:val="center"/>
            <w:hideMark/>
          </w:tcPr>
          <w:p w14:paraId="57ECEC8E"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soportar el incremento de usuarios y solicitudes sin afectar significativamente el rendimiento de la plataforma.</w:t>
            </w:r>
          </w:p>
        </w:tc>
      </w:tr>
      <w:tr w:rsidR="00AB4813" w:rsidRPr="000B59F6" w14:paraId="61DE0959" w14:textId="77777777" w:rsidTr="00AB4813">
        <w:trPr>
          <w:tblCellSpacing w:w="15" w:type="dxa"/>
        </w:trPr>
        <w:tc>
          <w:tcPr>
            <w:tcW w:w="0" w:type="auto"/>
            <w:vAlign w:val="center"/>
            <w:hideMark/>
          </w:tcPr>
          <w:p w14:paraId="125665FC"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RNF-09</w:t>
            </w:r>
          </w:p>
        </w:tc>
        <w:tc>
          <w:tcPr>
            <w:tcW w:w="0" w:type="auto"/>
            <w:vAlign w:val="center"/>
            <w:hideMark/>
          </w:tcPr>
          <w:p w14:paraId="179322B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Compatibilidad</w:t>
            </w:r>
          </w:p>
        </w:tc>
        <w:tc>
          <w:tcPr>
            <w:tcW w:w="0" w:type="auto"/>
            <w:vAlign w:val="center"/>
            <w:hideMark/>
          </w:tcPr>
          <w:p w14:paraId="02A7290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ser compatible con los principales navegadores web y dispositivos móviles.</w:t>
            </w:r>
          </w:p>
        </w:tc>
      </w:tr>
      <w:tr w:rsidR="00AB4813" w:rsidRPr="000B59F6" w14:paraId="3884824D" w14:textId="77777777" w:rsidTr="00AB4813">
        <w:trPr>
          <w:tblCellSpacing w:w="15" w:type="dxa"/>
        </w:trPr>
        <w:tc>
          <w:tcPr>
            <w:tcW w:w="0" w:type="auto"/>
            <w:vAlign w:val="center"/>
            <w:hideMark/>
          </w:tcPr>
          <w:p w14:paraId="1E197553"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RNF-10</w:t>
            </w:r>
          </w:p>
        </w:tc>
        <w:tc>
          <w:tcPr>
            <w:tcW w:w="0" w:type="auto"/>
            <w:vAlign w:val="center"/>
            <w:hideMark/>
          </w:tcPr>
          <w:p w14:paraId="51B6C16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Mantenibilidad</w:t>
            </w:r>
          </w:p>
        </w:tc>
        <w:tc>
          <w:tcPr>
            <w:tcW w:w="0" w:type="auto"/>
            <w:vAlign w:val="center"/>
            <w:hideMark/>
          </w:tcPr>
          <w:p w14:paraId="6B26547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contar con documentación técnica y estructurada para facilitar el mantenimiento y futuras mejoras.</w:t>
            </w:r>
          </w:p>
        </w:tc>
      </w:tr>
      <w:tr w:rsidR="00AB4813" w:rsidRPr="000B59F6" w14:paraId="027D777D" w14:textId="77777777" w:rsidTr="00AB4813">
        <w:trPr>
          <w:tblCellSpacing w:w="15" w:type="dxa"/>
        </w:trPr>
        <w:tc>
          <w:tcPr>
            <w:tcW w:w="0" w:type="auto"/>
            <w:vAlign w:val="center"/>
            <w:hideMark/>
          </w:tcPr>
          <w:p w14:paraId="4E8788AE"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RNF-11</w:t>
            </w:r>
          </w:p>
        </w:tc>
        <w:tc>
          <w:tcPr>
            <w:tcW w:w="0" w:type="auto"/>
            <w:vAlign w:val="center"/>
            <w:hideMark/>
          </w:tcPr>
          <w:p w14:paraId="40936AB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Disponibilidad</w:t>
            </w:r>
          </w:p>
        </w:tc>
        <w:tc>
          <w:tcPr>
            <w:tcW w:w="0" w:type="auto"/>
            <w:vAlign w:val="center"/>
            <w:hideMark/>
          </w:tcPr>
          <w:p w14:paraId="7271600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realizar copias de seguridad periódicas para proteger la información almacenada.</w:t>
            </w:r>
          </w:p>
        </w:tc>
      </w:tr>
      <w:tr w:rsidR="00AB4813" w:rsidRPr="000B59F6" w14:paraId="3789EBDB" w14:textId="77777777" w:rsidTr="00AB4813">
        <w:trPr>
          <w:tblCellSpacing w:w="15" w:type="dxa"/>
        </w:trPr>
        <w:tc>
          <w:tcPr>
            <w:tcW w:w="0" w:type="auto"/>
            <w:vAlign w:val="center"/>
            <w:hideMark/>
          </w:tcPr>
          <w:p w14:paraId="225D979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RNF-12</w:t>
            </w:r>
          </w:p>
        </w:tc>
        <w:tc>
          <w:tcPr>
            <w:tcW w:w="0" w:type="auto"/>
            <w:vAlign w:val="center"/>
            <w:hideMark/>
          </w:tcPr>
          <w:p w14:paraId="7B8DDAB1"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Comunicación</w:t>
            </w:r>
          </w:p>
        </w:tc>
        <w:tc>
          <w:tcPr>
            <w:tcW w:w="0" w:type="auto"/>
            <w:vAlign w:val="center"/>
            <w:hideMark/>
          </w:tcPr>
          <w:p w14:paraId="0C0BB0C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enviar notificaciones automáticas de manera confiable y oportuna ante cambios en las solicitudes.</w:t>
            </w:r>
          </w:p>
        </w:tc>
      </w:tr>
      <w:tr w:rsidR="00AB4813" w:rsidRPr="000B59F6" w14:paraId="273D9512" w14:textId="77777777" w:rsidTr="00AB4813">
        <w:trPr>
          <w:tblCellSpacing w:w="15" w:type="dxa"/>
        </w:trPr>
        <w:tc>
          <w:tcPr>
            <w:tcW w:w="0" w:type="auto"/>
            <w:vAlign w:val="center"/>
            <w:hideMark/>
          </w:tcPr>
          <w:p w14:paraId="412A0C6C"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RNF-13</w:t>
            </w:r>
          </w:p>
        </w:tc>
        <w:tc>
          <w:tcPr>
            <w:tcW w:w="0" w:type="auto"/>
            <w:vAlign w:val="center"/>
            <w:hideMark/>
          </w:tcPr>
          <w:p w14:paraId="052B593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Accesibilidad</w:t>
            </w:r>
          </w:p>
        </w:tc>
        <w:tc>
          <w:tcPr>
            <w:tcW w:w="0" w:type="auto"/>
            <w:vAlign w:val="center"/>
            <w:hideMark/>
          </w:tcPr>
          <w:p w14:paraId="6B0B3001"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presentar información clara y legible para facilitar la navegación y comprensión de los usuarios.</w:t>
            </w:r>
          </w:p>
        </w:tc>
      </w:tr>
      <w:tr w:rsidR="00AB4813" w:rsidRPr="000B59F6" w14:paraId="228C1A67" w14:textId="77777777" w:rsidTr="00AB4813">
        <w:trPr>
          <w:tblCellSpacing w:w="15" w:type="dxa"/>
        </w:trPr>
        <w:tc>
          <w:tcPr>
            <w:tcW w:w="0" w:type="auto"/>
            <w:vAlign w:val="center"/>
            <w:hideMark/>
          </w:tcPr>
          <w:p w14:paraId="008C8D03"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RNF-14</w:t>
            </w:r>
          </w:p>
        </w:tc>
        <w:tc>
          <w:tcPr>
            <w:tcW w:w="0" w:type="auto"/>
            <w:vAlign w:val="center"/>
            <w:hideMark/>
          </w:tcPr>
          <w:p w14:paraId="2B0A6BC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Centralización</w:t>
            </w:r>
          </w:p>
        </w:tc>
        <w:tc>
          <w:tcPr>
            <w:tcW w:w="0" w:type="auto"/>
            <w:vAlign w:val="center"/>
            <w:hideMark/>
          </w:tcPr>
          <w:p w14:paraId="49D59A4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El sistema debe centralizar toda la información relacionada con solicitudes laborales en una única plataforma digital institucional.</w:t>
            </w:r>
          </w:p>
        </w:tc>
      </w:tr>
    </w:tbl>
    <w:p w14:paraId="4C44EF39" w14:textId="65F23E5A" w:rsidR="00930CAA" w:rsidRDefault="00930CAA" w:rsidP="00930CAA">
      <w:pPr>
        <w:rPr>
          <w:lang w:val="es-CO"/>
        </w:rPr>
      </w:pPr>
    </w:p>
    <w:p w14:paraId="194EF364" w14:textId="04DBFE00" w:rsidR="00AB4813" w:rsidRDefault="00AB4813" w:rsidP="00930CAA">
      <w:pPr>
        <w:rPr>
          <w:lang w:val="es-CO"/>
        </w:rPr>
      </w:pPr>
    </w:p>
    <w:p w14:paraId="06AC0219" w14:textId="0FD9201F" w:rsidR="00AB4813" w:rsidRDefault="00AB4813" w:rsidP="00930CAA">
      <w:pPr>
        <w:rPr>
          <w:lang w:val="es-CO"/>
        </w:rPr>
      </w:pPr>
    </w:p>
    <w:p w14:paraId="17B21118" w14:textId="2546724E" w:rsidR="00AB4813" w:rsidRDefault="00AB4813" w:rsidP="00930CAA">
      <w:pPr>
        <w:rPr>
          <w:lang w:val="es-CO"/>
        </w:rPr>
      </w:pPr>
    </w:p>
    <w:p w14:paraId="1A9BD0BD" w14:textId="77777777" w:rsidR="00AB4813" w:rsidRPr="00930CAA" w:rsidRDefault="00AB4813" w:rsidP="00930CAA">
      <w:pPr>
        <w:rPr>
          <w:lang w:val="es-CO"/>
        </w:rPr>
      </w:pPr>
    </w:p>
    <w:p w14:paraId="6596151C" w14:textId="73E32E88" w:rsidR="00315B8F" w:rsidRDefault="00315B8F" w:rsidP="00315B8F">
      <w:pPr>
        <w:pStyle w:val="Ttulo1"/>
      </w:pPr>
      <w:r>
        <w:lastRenderedPageBreak/>
        <w:t xml:space="preserve">12. </w:t>
      </w:r>
      <w:r w:rsidRPr="00315B8F">
        <w:t>Relación y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698"/>
        <w:gridCol w:w="1780"/>
        <w:gridCol w:w="1808"/>
        <w:gridCol w:w="1693"/>
      </w:tblGrid>
      <w:tr w:rsidR="00AB4813" w:rsidRPr="000B59F6" w14:paraId="6F4EA49A" w14:textId="77777777" w:rsidTr="00AB4813">
        <w:trPr>
          <w:tblHeader/>
          <w:tblCellSpacing w:w="15" w:type="dxa"/>
        </w:trPr>
        <w:tc>
          <w:tcPr>
            <w:tcW w:w="0" w:type="auto"/>
            <w:vAlign w:val="center"/>
            <w:hideMark/>
          </w:tcPr>
          <w:p w14:paraId="4A2711D6"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Necesidad identificada</w:t>
            </w:r>
          </w:p>
        </w:tc>
        <w:tc>
          <w:tcPr>
            <w:tcW w:w="0" w:type="auto"/>
            <w:vAlign w:val="center"/>
            <w:hideMark/>
          </w:tcPr>
          <w:p w14:paraId="57E4186E"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Historia(s) de Usuario relacionada(s)</w:t>
            </w:r>
          </w:p>
        </w:tc>
        <w:tc>
          <w:tcPr>
            <w:tcW w:w="0" w:type="auto"/>
            <w:vAlign w:val="center"/>
            <w:hideMark/>
          </w:tcPr>
          <w:p w14:paraId="648A1E0F"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Requerimiento Funcional relacionado</w:t>
            </w:r>
          </w:p>
        </w:tc>
        <w:tc>
          <w:tcPr>
            <w:tcW w:w="0" w:type="auto"/>
            <w:vAlign w:val="center"/>
            <w:hideMark/>
          </w:tcPr>
          <w:p w14:paraId="21B00715"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Requerimiento No Funcional relacionado</w:t>
            </w:r>
          </w:p>
        </w:tc>
        <w:tc>
          <w:tcPr>
            <w:tcW w:w="0" w:type="auto"/>
            <w:vAlign w:val="center"/>
            <w:hideMark/>
          </w:tcPr>
          <w:p w14:paraId="790C7E1A" w14:textId="77777777" w:rsidR="00AB4813" w:rsidRPr="00AB4813" w:rsidRDefault="00AB4813" w:rsidP="00AB4813">
            <w:pPr>
              <w:spacing w:after="0" w:line="240" w:lineRule="auto"/>
              <w:jc w:val="center"/>
              <w:rPr>
                <w:rFonts w:ascii="Times New Roman" w:eastAsia="Times New Roman" w:hAnsi="Times New Roman" w:cs="Times New Roman"/>
                <w:b/>
                <w:bCs/>
                <w:sz w:val="24"/>
                <w:szCs w:val="24"/>
                <w:lang w:val="es-CO" w:eastAsia="es-CO"/>
              </w:rPr>
            </w:pPr>
            <w:r w:rsidRPr="00AB4813">
              <w:rPr>
                <w:rFonts w:ascii="Times New Roman" w:eastAsia="Times New Roman" w:hAnsi="Times New Roman" w:cs="Times New Roman"/>
                <w:b/>
                <w:bCs/>
                <w:sz w:val="24"/>
                <w:szCs w:val="24"/>
                <w:lang w:val="es-CO" w:eastAsia="es-CO"/>
              </w:rPr>
              <w:t>Regla(s) de Negocio relacionada(s)</w:t>
            </w:r>
          </w:p>
        </w:tc>
      </w:tr>
      <w:tr w:rsidR="00AB4813" w:rsidRPr="00AB4813" w14:paraId="08A21717" w14:textId="77777777" w:rsidTr="00AB4813">
        <w:trPr>
          <w:tblCellSpacing w:w="15" w:type="dxa"/>
        </w:trPr>
        <w:tc>
          <w:tcPr>
            <w:tcW w:w="0" w:type="auto"/>
            <w:vAlign w:val="center"/>
            <w:hideMark/>
          </w:tcPr>
          <w:p w14:paraId="370D9D3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Centralizar las solicitudes laborales y evitar pérdidas de información durante el proceso.</w:t>
            </w:r>
          </w:p>
        </w:tc>
        <w:tc>
          <w:tcPr>
            <w:tcW w:w="0" w:type="auto"/>
            <w:vAlign w:val="center"/>
            <w:hideMark/>
          </w:tcPr>
          <w:p w14:paraId="2054DE6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HU-01, HU-14</w:t>
            </w:r>
          </w:p>
        </w:tc>
        <w:tc>
          <w:tcPr>
            <w:tcW w:w="0" w:type="auto"/>
            <w:vAlign w:val="center"/>
            <w:hideMark/>
          </w:tcPr>
          <w:p w14:paraId="72E61C8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RF-01, RF-15</w:t>
            </w:r>
          </w:p>
        </w:tc>
        <w:tc>
          <w:tcPr>
            <w:tcW w:w="0" w:type="auto"/>
            <w:vAlign w:val="center"/>
            <w:hideMark/>
          </w:tcPr>
          <w:p w14:paraId="00E1E0A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RNF-07, RNF-14</w:t>
            </w:r>
          </w:p>
        </w:tc>
        <w:tc>
          <w:tcPr>
            <w:tcW w:w="0" w:type="auto"/>
            <w:vAlign w:val="center"/>
            <w:hideMark/>
          </w:tcPr>
          <w:p w14:paraId="74735C1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RN-01, RN-15</w:t>
            </w:r>
          </w:p>
        </w:tc>
      </w:tr>
      <w:tr w:rsidR="00AB4813" w:rsidRPr="00AB4813" w14:paraId="238961EF" w14:textId="77777777" w:rsidTr="00AB4813">
        <w:trPr>
          <w:tblCellSpacing w:w="15" w:type="dxa"/>
        </w:trPr>
        <w:tc>
          <w:tcPr>
            <w:tcW w:w="0" w:type="auto"/>
            <w:vAlign w:val="center"/>
            <w:hideMark/>
          </w:tcPr>
          <w:p w14:paraId="4D5C75BE"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Garantizar confirmación automática del registro de solicitudes realizadas por los empleados.</w:t>
            </w:r>
          </w:p>
        </w:tc>
        <w:tc>
          <w:tcPr>
            <w:tcW w:w="0" w:type="auto"/>
            <w:vAlign w:val="center"/>
            <w:hideMark/>
          </w:tcPr>
          <w:p w14:paraId="6F1DD030"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HU-05</w:t>
            </w:r>
          </w:p>
        </w:tc>
        <w:tc>
          <w:tcPr>
            <w:tcW w:w="0" w:type="auto"/>
            <w:vAlign w:val="center"/>
            <w:hideMark/>
          </w:tcPr>
          <w:p w14:paraId="65C8BD4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RF-02</w:t>
            </w:r>
          </w:p>
        </w:tc>
        <w:tc>
          <w:tcPr>
            <w:tcW w:w="0" w:type="auto"/>
            <w:vAlign w:val="center"/>
            <w:hideMark/>
          </w:tcPr>
          <w:p w14:paraId="6112C9D3"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RNF-03, RNF-12</w:t>
            </w:r>
          </w:p>
        </w:tc>
        <w:tc>
          <w:tcPr>
            <w:tcW w:w="0" w:type="auto"/>
            <w:vAlign w:val="center"/>
            <w:hideMark/>
          </w:tcPr>
          <w:p w14:paraId="28D58CD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RN-09, RN-12</w:t>
            </w:r>
          </w:p>
        </w:tc>
      </w:tr>
      <w:tr w:rsidR="00AB4813" w:rsidRPr="00AB4813" w14:paraId="1DBAD3FB" w14:textId="77777777" w:rsidTr="00AB4813">
        <w:trPr>
          <w:tblCellSpacing w:w="15" w:type="dxa"/>
        </w:trPr>
        <w:tc>
          <w:tcPr>
            <w:tcW w:w="0" w:type="auto"/>
            <w:vAlign w:val="center"/>
            <w:hideMark/>
          </w:tcPr>
          <w:p w14:paraId="687EE663"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Permitir a los empleados consultar el estado actualizado y seguimiento de sus solicitudes en tiempo real.</w:t>
            </w:r>
          </w:p>
        </w:tc>
        <w:tc>
          <w:tcPr>
            <w:tcW w:w="0" w:type="auto"/>
            <w:vAlign w:val="center"/>
            <w:hideMark/>
          </w:tcPr>
          <w:p w14:paraId="675958A0"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HU-06, HU-12</w:t>
            </w:r>
          </w:p>
        </w:tc>
        <w:tc>
          <w:tcPr>
            <w:tcW w:w="0" w:type="auto"/>
            <w:vAlign w:val="center"/>
            <w:hideMark/>
          </w:tcPr>
          <w:p w14:paraId="69A9EB3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RF-03, RF-09, RF-18</w:t>
            </w:r>
          </w:p>
        </w:tc>
        <w:tc>
          <w:tcPr>
            <w:tcW w:w="0" w:type="auto"/>
            <w:vAlign w:val="center"/>
            <w:hideMark/>
          </w:tcPr>
          <w:p w14:paraId="36B13E7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RNF-02, RNF-13</w:t>
            </w:r>
          </w:p>
        </w:tc>
        <w:tc>
          <w:tcPr>
            <w:tcW w:w="0" w:type="auto"/>
            <w:vAlign w:val="center"/>
            <w:hideMark/>
          </w:tcPr>
          <w:p w14:paraId="48B68937"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RN-02, RN-13</w:t>
            </w:r>
          </w:p>
        </w:tc>
      </w:tr>
      <w:tr w:rsidR="00AB4813" w:rsidRPr="00AB4813" w14:paraId="3C06A687" w14:textId="77777777" w:rsidTr="00AB4813">
        <w:trPr>
          <w:tblCellSpacing w:w="15" w:type="dxa"/>
        </w:trPr>
        <w:tc>
          <w:tcPr>
            <w:tcW w:w="0" w:type="auto"/>
            <w:vAlign w:val="center"/>
            <w:hideMark/>
          </w:tcPr>
          <w:p w14:paraId="2363053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Brindar claridad sobre los responsables encargados de revisar y gestionar cada solicitud.</w:t>
            </w:r>
          </w:p>
        </w:tc>
        <w:tc>
          <w:tcPr>
            <w:tcW w:w="0" w:type="auto"/>
            <w:vAlign w:val="center"/>
            <w:hideMark/>
          </w:tcPr>
          <w:p w14:paraId="28CC28A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HU-07</w:t>
            </w:r>
          </w:p>
        </w:tc>
        <w:tc>
          <w:tcPr>
            <w:tcW w:w="0" w:type="auto"/>
            <w:vAlign w:val="center"/>
            <w:hideMark/>
          </w:tcPr>
          <w:p w14:paraId="3B40A3C7"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RF-04, RF-11</w:t>
            </w:r>
          </w:p>
        </w:tc>
        <w:tc>
          <w:tcPr>
            <w:tcW w:w="0" w:type="auto"/>
            <w:vAlign w:val="center"/>
            <w:hideMark/>
          </w:tcPr>
          <w:p w14:paraId="39D7CE9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RNF-02, RNF-06</w:t>
            </w:r>
          </w:p>
        </w:tc>
        <w:tc>
          <w:tcPr>
            <w:tcW w:w="0" w:type="auto"/>
            <w:vAlign w:val="center"/>
            <w:hideMark/>
          </w:tcPr>
          <w:p w14:paraId="271DC47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RN-06</w:t>
            </w:r>
          </w:p>
        </w:tc>
      </w:tr>
      <w:tr w:rsidR="00AB4813" w:rsidRPr="00AB4813" w14:paraId="77DC3812" w14:textId="77777777" w:rsidTr="00AB4813">
        <w:trPr>
          <w:tblCellSpacing w:w="15" w:type="dxa"/>
        </w:trPr>
        <w:tc>
          <w:tcPr>
            <w:tcW w:w="0" w:type="auto"/>
            <w:vAlign w:val="center"/>
            <w:hideMark/>
          </w:tcPr>
          <w:p w14:paraId="662F63B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Gestionar el proceso formal de aprobación, rechazo y revisión de solicitudes laborales.</w:t>
            </w:r>
          </w:p>
        </w:tc>
        <w:tc>
          <w:tcPr>
            <w:tcW w:w="0" w:type="auto"/>
            <w:vAlign w:val="center"/>
            <w:hideMark/>
          </w:tcPr>
          <w:p w14:paraId="4310E85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HU-10</w:t>
            </w:r>
          </w:p>
        </w:tc>
        <w:tc>
          <w:tcPr>
            <w:tcW w:w="0" w:type="auto"/>
            <w:vAlign w:val="center"/>
            <w:hideMark/>
          </w:tcPr>
          <w:p w14:paraId="7AAE971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RF-05</w:t>
            </w:r>
          </w:p>
        </w:tc>
        <w:tc>
          <w:tcPr>
            <w:tcW w:w="0" w:type="auto"/>
            <w:vAlign w:val="center"/>
            <w:hideMark/>
          </w:tcPr>
          <w:p w14:paraId="16E82C3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RNF-01, RNF-05</w:t>
            </w:r>
          </w:p>
        </w:tc>
        <w:tc>
          <w:tcPr>
            <w:tcW w:w="0" w:type="auto"/>
            <w:vAlign w:val="center"/>
            <w:hideMark/>
          </w:tcPr>
          <w:p w14:paraId="63F6385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RN-03, RN-14</w:t>
            </w:r>
          </w:p>
        </w:tc>
      </w:tr>
      <w:tr w:rsidR="00AB4813" w:rsidRPr="00AB4813" w14:paraId="6ED966AA" w14:textId="77777777" w:rsidTr="00AB4813">
        <w:trPr>
          <w:tblCellSpacing w:w="15" w:type="dxa"/>
        </w:trPr>
        <w:tc>
          <w:tcPr>
            <w:tcW w:w="0" w:type="auto"/>
            <w:vAlign w:val="center"/>
            <w:hideMark/>
          </w:tcPr>
          <w:p w14:paraId="565FFBE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Mantener historial y trazabilidad completa de las acciones realizadas sobre las solicitudes.</w:t>
            </w:r>
          </w:p>
        </w:tc>
        <w:tc>
          <w:tcPr>
            <w:tcW w:w="0" w:type="auto"/>
            <w:vAlign w:val="center"/>
            <w:hideMark/>
          </w:tcPr>
          <w:p w14:paraId="3B4FC661"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HU-11, HU-13</w:t>
            </w:r>
          </w:p>
        </w:tc>
        <w:tc>
          <w:tcPr>
            <w:tcW w:w="0" w:type="auto"/>
            <w:vAlign w:val="center"/>
            <w:hideMark/>
          </w:tcPr>
          <w:p w14:paraId="7E7A3B9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RF-06, RF-12</w:t>
            </w:r>
          </w:p>
        </w:tc>
        <w:tc>
          <w:tcPr>
            <w:tcW w:w="0" w:type="auto"/>
            <w:vAlign w:val="center"/>
            <w:hideMark/>
          </w:tcPr>
          <w:p w14:paraId="324C430E"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RNF-01</w:t>
            </w:r>
          </w:p>
        </w:tc>
        <w:tc>
          <w:tcPr>
            <w:tcW w:w="0" w:type="auto"/>
            <w:vAlign w:val="center"/>
            <w:hideMark/>
          </w:tcPr>
          <w:p w14:paraId="32B5430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RN-05, RN-07, RN-13</w:t>
            </w:r>
          </w:p>
        </w:tc>
      </w:tr>
      <w:tr w:rsidR="00AB4813" w:rsidRPr="00AB4813" w14:paraId="6D1E1EC1" w14:textId="77777777" w:rsidTr="00AB4813">
        <w:trPr>
          <w:tblCellSpacing w:w="15" w:type="dxa"/>
        </w:trPr>
        <w:tc>
          <w:tcPr>
            <w:tcW w:w="0" w:type="auto"/>
            <w:vAlign w:val="center"/>
            <w:hideMark/>
          </w:tcPr>
          <w:p w14:paraId="2544830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Informar automáticamente a los empleados sobre cambios en el estado de sus solicitudes.</w:t>
            </w:r>
          </w:p>
        </w:tc>
        <w:tc>
          <w:tcPr>
            <w:tcW w:w="0" w:type="auto"/>
            <w:vAlign w:val="center"/>
            <w:hideMark/>
          </w:tcPr>
          <w:p w14:paraId="506302A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HU-08</w:t>
            </w:r>
          </w:p>
        </w:tc>
        <w:tc>
          <w:tcPr>
            <w:tcW w:w="0" w:type="auto"/>
            <w:vAlign w:val="center"/>
            <w:hideMark/>
          </w:tcPr>
          <w:p w14:paraId="01697E1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RF-07</w:t>
            </w:r>
          </w:p>
        </w:tc>
        <w:tc>
          <w:tcPr>
            <w:tcW w:w="0" w:type="auto"/>
            <w:vAlign w:val="center"/>
            <w:hideMark/>
          </w:tcPr>
          <w:p w14:paraId="4717CFEA"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RNF-12</w:t>
            </w:r>
          </w:p>
        </w:tc>
        <w:tc>
          <w:tcPr>
            <w:tcW w:w="0" w:type="auto"/>
            <w:vAlign w:val="center"/>
            <w:hideMark/>
          </w:tcPr>
          <w:p w14:paraId="7790126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RN-08</w:t>
            </w:r>
          </w:p>
        </w:tc>
      </w:tr>
      <w:tr w:rsidR="00AB4813" w:rsidRPr="00AB4813" w14:paraId="767B46B7" w14:textId="77777777" w:rsidTr="00AB4813">
        <w:trPr>
          <w:tblCellSpacing w:w="15" w:type="dxa"/>
        </w:trPr>
        <w:tc>
          <w:tcPr>
            <w:tcW w:w="0" w:type="auto"/>
            <w:vAlign w:val="center"/>
            <w:hideMark/>
          </w:tcPr>
          <w:p w14:paraId="378EB45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 xml:space="preserve">Gestionar distintos tipos de solicitudes laborales con </w:t>
            </w:r>
            <w:r w:rsidRPr="00AB4813">
              <w:rPr>
                <w:rFonts w:ascii="Times New Roman" w:eastAsia="Times New Roman" w:hAnsi="Times New Roman" w:cs="Times New Roman"/>
                <w:sz w:val="24"/>
                <w:szCs w:val="24"/>
                <w:lang w:val="es-CO" w:eastAsia="es-CO"/>
              </w:rPr>
              <w:lastRenderedPageBreak/>
              <w:t>validaciones específicas según el proceso.</w:t>
            </w:r>
          </w:p>
        </w:tc>
        <w:tc>
          <w:tcPr>
            <w:tcW w:w="0" w:type="auto"/>
            <w:vAlign w:val="center"/>
            <w:hideMark/>
          </w:tcPr>
          <w:p w14:paraId="78A972E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lastRenderedPageBreak/>
              <w:t>HU-01, HU-02, HU-03, HU-04</w:t>
            </w:r>
          </w:p>
        </w:tc>
        <w:tc>
          <w:tcPr>
            <w:tcW w:w="0" w:type="auto"/>
            <w:vAlign w:val="center"/>
            <w:hideMark/>
          </w:tcPr>
          <w:p w14:paraId="17A9E71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RF-01, RF-08, RF-16</w:t>
            </w:r>
          </w:p>
        </w:tc>
        <w:tc>
          <w:tcPr>
            <w:tcW w:w="0" w:type="auto"/>
            <w:vAlign w:val="center"/>
            <w:hideMark/>
          </w:tcPr>
          <w:p w14:paraId="6C12B81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RNF-07, RNF-08</w:t>
            </w:r>
          </w:p>
        </w:tc>
        <w:tc>
          <w:tcPr>
            <w:tcW w:w="0" w:type="auto"/>
            <w:vAlign w:val="center"/>
            <w:hideMark/>
          </w:tcPr>
          <w:p w14:paraId="252E262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RN-04, RN-11</w:t>
            </w:r>
          </w:p>
        </w:tc>
      </w:tr>
      <w:tr w:rsidR="00AB4813" w:rsidRPr="00AB4813" w14:paraId="7A59C100" w14:textId="77777777" w:rsidTr="00AB4813">
        <w:trPr>
          <w:tblCellSpacing w:w="15" w:type="dxa"/>
        </w:trPr>
        <w:tc>
          <w:tcPr>
            <w:tcW w:w="0" w:type="auto"/>
            <w:vAlign w:val="center"/>
            <w:hideMark/>
          </w:tcPr>
          <w:p w14:paraId="7254C76C"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Facilitar al área de Talento Humano la consulta, administración y control de solicitudes.</w:t>
            </w:r>
          </w:p>
        </w:tc>
        <w:tc>
          <w:tcPr>
            <w:tcW w:w="0" w:type="auto"/>
            <w:vAlign w:val="center"/>
            <w:hideMark/>
          </w:tcPr>
          <w:p w14:paraId="39737EA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HU-09</w:t>
            </w:r>
          </w:p>
        </w:tc>
        <w:tc>
          <w:tcPr>
            <w:tcW w:w="0" w:type="auto"/>
            <w:vAlign w:val="center"/>
            <w:hideMark/>
          </w:tcPr>
          <w:p w14:paraId="1ECDE53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RF-10</w:t>
            </w:r>
          </w:p>
        </w:tc>
        <w:tc>
          <w:tcPr>
            <w:tcW w:w="0" w:type="auto"/>
            <w:vAlign w:val="center"/>
            <w:hideMark/>
          </w:tcPr>
          <w:p w14:paraId="5BDE688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RNF-02, RNF-06</w:t>
            </w:r>
          </w:p>
        </w:tc>
        <w:tc>
          <w:tcPr>
            <w:tcW w:w="0" w:type="auto"/>
            <w:vAlign w:val="center"/>
            <w:hideMark/>
          </w:tcPr>
          <w:p w14:paraId="7E5E150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RN-03, RN-06</w:t>
            </w:r>
          </w:p>
        </w:tc>
      </w:tr>
      <w:tr w:rsidR="00AB4813" w:rsidRPr="00AB4813" w14:paraId="0A70EEF7" w14:textId="77777777" w:rsidTr="00AB4813">
        <w:trPr>
          <w:tblCellSpacing w:w="15" w:type="dxa"/>
        </w:trPr>
        <w:tc>
          <w:tcPr>
            <w:tcW w:w="0" w:type="auto"/>
            <w:vAlign w:val="center"/>
            <w:hideMark/>
          </w:tcPr>
          <w:p w14:paraId="604E08D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Garantizar acceso seguro y restringido a la información según el rol de cada usuario.</w:t>
            </w:r>
          </w:p>
        </w:tc>
        <w:tc>
          <w:tcPr>
            <w:tcW w:w="0" w:type="auto"/>
            <w:vAlign w:val="center"/>
            <w:hideMark/>
          </w:tcPr>
          <w:p w14:paraId="2CB548D1"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HU-09, HU-10</w:t>
            </w:r>
          </w:p>
        </w:tc>
        <w:tc>
          <w:tcPr>
            <w:tcW w:w="0" w:type="auto"/>
            <w:vAlign w:val="center"/>
            <w:hideMark/>
          </w:tcPr>
          <w:p w14:paraId="41B73C50"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RF-17</w:t>
            </w:r>
          </w:p>
        </w:tc>
        <w:tc>
          <w:tcPr>
            <w:tcW w:w="0" w:type="auto"/>
            <w:vAlign w:val="center"/>
            <w:hideMark/>
          </w:tcPr>
          <w:p w14:paraId="2D91A05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RNF-05, RNF-06</w:t>
            </w:r>
          </w:p>
        </w:tc>
        <w:tc>
          <w:tcPr>
            <w:tcW w:w="0" w:type="auto"/>
            <w:vAlign w:val="center"/>
            <w:hideMark/>
          </w:tcPr>
          <w:p w14:paraId="46C18DF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RN-03, RN-10</w:t>
            </w:r>
          </w:p>
        </w:tc>
      </w:tr>
      <w:tr w:rsidR="00AB4813" w:rsidRPr="00AB4813" w14:paraId="570D9A93" w14:textId="77777777" w:rsidTr="00AB4813">
        <w:trPr>
          <w:tblCellSpacing w:w="15" w:type="dxa"/>
        </w:trPr>
        <w:tc>
          <w:tcPr>
            <w:tcW w:w="0" w:type="auto"/>
            <w:vAlign w:val="center"/>
            <w:hideMark/>
          </w:tcPr>
          <w:p w14:paraId="298C3B3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Generar reportes y métricas relacionadas con tiempos de respuesta y gestión de solicitudes.</w:t>
            </w:r>
          </w:p>
        </w:tc>
        <w:tc>
          <w:tcPr>
            <w:tcW w:w="0" w:type="auto"/>
            <w:vAlign w:val="center"/>
            <w:hideMark/>
          </w:tcPr>
          <w:p w14:paraId="03C8A3B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HU-11, HU-13</w:t>
            </w:r>
          </w:p>
        </w:tc>
        <w:tc>
          <w:tcPr>
            <w:tcW w:w="0" w:type="auto"/>
            <w:vAlign w:val="center"/>
            <w:hideMark/>
          </w:tcPr>
          <w:p w14:paraId="433E860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RF-13</w:t>
            </w:r>
          </w:p>
        </w:tc>
        <w:tc>
          <w:tcPr>
            <w:tcW w:w="0" w:type="auto"/>
            <w:vAlign w:val="center"/>
            <w:hideMark/>
          </w:tcPr>
          <w:p w14:paraId="50A91B8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RNF-10</w:t>
            </w:r>
          </w:p>
        </w:tc>
        <w:tc>
          <w:tcPr>
            <w:tcW w:w="0" w:type="auto"/>
            <w:vAlign w:val="center"/>
            <w:hideMark/>
          </w:tcPr>
          <w:p w14:paraId="0292DBF9"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RN-05</w:t>
            </w:r>
          </w:p>
        </w:tc>
      </w:tr>
      <w:tr w:rsidR="00AB4813" w:rsidRPr="00AB4813" w14:paraId="6920D183" w14:textId="77777777" w:rsidTr="00AB4813">
        <w:trPr>
          <w:tblCellSpacing w:w="15" w:type="dxa"/>
        </w:trPr>
        <w:tc>
          <w:tcPr>
            <w:tcW w:w="0" w:type="auto"/>
            <w:vAlign w:val="center"/>
            <w:hideMark/>
          </w:tcPr>
          <w:p w14:paraId="3FEFDF4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Permitir el acceso al sistema desde navegadores web y dispositivos móviles.</w:t>
            </w:r>
          </w:p>
        </w:tc>
        <w:tc>
          <w:tcPr>
            <w:tcW w:w="0" w:type="auto"/>
            <w:vAlign w:val="center"/>
            <w:hideMark/>
          </w:tcPr>
          <w:p w14:paraId="7056A560"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HU-02</w:t>
            </w:r>
          </w:p>
        </w:tc>
        <w:tc>
          <w:tcPr>
            <w:tcW w:w="0" w:type="auto"/>
            <w:vAlign w:val="center"/>
            <w:hideMark/>
          </w:tcPr>
          <w:p w14:paraId="47133F3F"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RF-14</w:t>
            </w:r>
          </w:p>
        </w:tc>
        <w:tc>
          <w:tcPr>
            <w:tcW w:w="0" w:type="auto"/>
            <w:vAlign w:val="center"/>
            <w:hideMark/>
          </w:tcPr>
          <w:p w14:paraId="486E38F7"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RNF-09</w:t>
            </w:r>
          </w:p>
        </w:tc>
        <w:tc>
          <w:tcPr>
            <w:tcW w:w="0" w:type="auto"/>
            <w:vAlign w:val="center"/>
            <w:hideMark/>
          </w:tcPr>
          <w:p w14:paraId="478C36D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RN-10</w:t>
            </w:r>
          </w:p>
        </w:tc>
      </w:tr>
      <w:tr w:rsidR="00AB4813" w:rsidRPr="00AB4813" w14:paraId="24031C14" w14:textId="77777777" w:rsidTr="00AB4813">
        <w:trPr>
          <w:tblCellSpacing w:w="15" w:type="dxa"/>
        </w:trPr>
        <w:tc>
          <w:tcPr>
            <w:tcW w:w="0" w:type="auto"/>
            <w:vAlign w:val="center"/>
            <w:hideMark/>
          </w:tcPr>
          <w:p w14:paraId="2B126EA6"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Garantizar disponibilidad y rendimiento adecuado del sistema durante la jornada laboral.</w:t>
            </w:r>
          </w:p>
        </w:tc>
        <w:tc>
          <w:tcPr>
            <w:tcW w:w="0" w:type="auto"/>
            <w:vAlign w:val="center"/>
            <w:hideMark/>
          </w:tcPr>
          <w:p w14:paraId="7D2BAAE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HU-05, HU-06</w:t>
            </w:r>
          </w:p>
        </w:tc>
        <w:tc>
          <w:tcPr>
            <w:tcW w:w="0" w:type="auto"/>
            <w:vAlign w:val="center"/>
            <w:hideMark/>
          </w:tcPr>
          <w:p w14:paraId="0F48162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RF-02, RF-03</w:t>
            </w:r>
          </w:p>
        </w:tc>
        <w:tc>
          <w:tcPr>
            <w:tcW w:w="0" w:type="auto"/>
            <w:vAlign w:val="center"/>
            <w:hideMark/>
          </w:tcPr>
          <w:p w14:paraId="5B873694"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RNF-03, RNF-04</w:t>
            </w:r>
          </w:p>
        </w:tc>
        <w:tc>
          <w:tcPr>
            <w:tcW w:w="0" w:type="auto"/>
            <w:vAlign w:val="center"/>
            <w:hideMark/>
          </w:tcPr>
          <w:p w14:paraId="6D45A620"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RN-09</w:t>
            </w:r>
          </w:p>
        </w:tc>
      </w:tr>
      <w:tr w:rsidR="00AB4813" w:rsidRPr="00AB4813" w14:paraId="4515A0FE" w14:textId="77777777" w:rsidTr="00AB4813">
        <w:trPr>
          <w:tblCellSpacing w:w="15" w:type="dxa"/>
        </w:trPr>
        <w:tc>
          <w:tcPr>
            <w:tcW w:w="0" w:type="auto"/>
            <w:vAlign w:val="center"/>
            <w:hideMark/>
          </w:tcPr>
          <w:p w14:paraId="2658E7E2"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Garantizar respaldo y protección de la información registrada en el sistema.</w:t>
            </w:r>
          </w:p>
        </w:tc>
        <w:tc>
          <w:tcPr>
            <w:tcW w:w="0" w:type="auto"/>
            <w:vAlign w:val="center"/>
            <w:hideMark/>
          </w:tcPr>
          <w:p w14:paraId="3BC4A0EB"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HU-11</w:t>
            </w:r>
          </w:p>
        </w:tc>
        <w:tc>
          <w:tcPr>
            <w:tcW w:w="0" w:type="auto"/>
            <w:vAlign w:val="center"/>
            <w:hideMark/>
          </w:tcPr>
          <w:p w14:paraId="015E2CB8"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RF-06</w:t>
            </w:r>
          </w:p>
        </w:tc>
        <w:tc>
          <w:tcPr>
            <w:tcW w:w="0" w:type="auto"/>
            <w:vAlign w:val="center"/>
            <w:hideMark/>
          </w:tcPr>
          <w:p w14:paraId="14E63E0D"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RNF-11</w:t>
            </w:r>
          </w:p>
        </w:tc>
        <w:tc>
          <w:tcPr>
            <w:tcW w:w="0" w:type="auto"/>
            <w:vAlign w:val="center"/>
            <w:hideMark/>
          </w:tcPr>
          <w:p w14:paraId="5FE73CD5" w14:textId="77777777" w:rsidR="00AB4813" w:rsidRPr="00AB4813" w:rsidRDefault="00AB4813" w:rsidP="00AB4813">
            <w:pPr>
              <w:spacing w:after="0" w:line="240" w:lineRule="auto"/>
              <w:rPr>
                <w:rFonts w:ascii="Times New Roman" w:eastAsia="Times New Roman" w:hAnsi="Times New Roman" w:cs="Times New Roman"/>
                <w:sz w:val="24"/>
                <w:szCs w:val="24"/>
                <w:lang w:val="es-CO" w:eastAsia="es-CO"/>
              </w:rPr>
            </w:pPr>
            <w:r w:rsidRPr="00AB4813">
              <w:rPr>
                <w:rFonts w:ascii="Times New Roman" w:eastAsia="Times New Roman" w:hAnsi="Times New Roman" w:cs="Times New Roman"/>
                <w:sz w:val="24"/>
                <w:szCs w:val="24"/>
                <w:lang w:val="es-CO" w:eastAsia="es-CO"/>
              </w:rPr>
              <w:t>RN-07</w:t>
            </w:r>
          </w:p>
        </w:tc>
      </w:tr>
    </w:tbl>
    <w:p w14:paraId="0B58309F" w14:textId="52C7884D" w:rsidR="00315B8F" w:rsidRDefault="00315B8F" w:rsidP="00315B8F">
      <w:pPr>
        <w:rPr>
          <w:lang w:val="es-CO"/>
        </w:rPr>
      </w:pPr>
    </w:p>
    <w:p w14:paraId="4BC4E344" w14:textId="64A13248" w:rsidR="00B10D1D" w:rsidRDefault="00B10D1D" w:rsidP="00315B8F">
      <w:pPr>
        <w:rPr>
          <w:lang w:val="es-CO"/>
        </w:rPr>
      </w:pPr>
    </w:p>
    <w:p w14:paraId="1712DFE8" w14:textId="4A248266" w:rsidR="00B10D1D" w:rsidRDefault="00B10D1D" w:rsidP="00315B8F">
      <w:pPr>
        <w:rPr>
          <w:lang w:val="es-CO"/>
        </w:rPr>
      </w:pPr>
    </w:p>
    <w:p w14:paraId="75AB68F4" w14:textId="4BE65A0B" w:rsidR="00B10D1D" w:rsidRDefault="00B10D1D" w:rsidP="00315B8F">
      <w:pPr>
        <w:rPr>
          <w:lang w:val="es-CO"/>
        </w:rPr>
      </w:pPr>
    </w:p>
    <w:p w14:paraId="5F192625" w14:textId="62D94496" w:rsidR="00B10D1D" w:rsidRDefault="00B10D1D" w:rsidP="00315B8F">
      <w:pPr>
        <w:rPr>
          <w:lang w:val="es-CO"/>
        </w:rPr>
      </w:pPr>
    </w:p>
    <w:p w14:paraId="442924F4" w14:textId="797B8525" w:rsidR="00B10D1D" w:rsidRDefault="00B10D1D" w:rsidP="00315B8F">
      <w:pPr>
        <w:rPr>
          <w:lang w:val="es-CO"/>
        </w:rPr>
      </w:pPr>
    </w:p>
    <w:p w14:paraId="670BB37E" w14:textId="46F1CB27" w:rsidR="00B10D1D" w:rsidRDefault="00B10D1D" w:rsidP="00315B8F">
      <w:pPr>
        <w:rPr>
          <w:lang w:val="es-CO"/>
        </w:rPr>
      </w:pPr>
    </w:p>
    <w:p w14:paraId="450B83F7" w14:textId="6B28B6C0" w:rsidR="00B10D1D" w:rsidRDefault="00B10D1D" w:rsidP="00B10D1D">
      <w:pPr>
        <w:pStyle w:val="Ttulo1"/>
      </w:pPr>
      <w:r>
        <w:lastRenderedPageBreak/>
        <w:t>13. Casos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84"/>
        <w:gridCol w:w="1320"/>
        <w:gridCol w:w="4747"/>
      </w:tblGrid>
      <w:tr w:rsidR="00CA741A" w:rsidRPr="00CA741A" w14:paraId="5C5CFBBE" w14:textId="77777777" w:rsidTr="00CA741A">
        <w:trPr>
          <w:tblHeader/>
          <w:tblCellSpacing w:w="15" w:type="dxa"/>
        </w:trPr>
        <w:tc>
          <w:tcPr>
            <w:tcW w:w="0" w:type="auto"/>
            <w:vAlign w:val="center"/>
            <w:hideMark/>
          </w:tcPr>
          <w:p w14:paraId="74D32002"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Código</w:t>
            </w:r>
          </w:p>
        </w:tc>
        <w:tc>
          <w:tcPr>
            <w:tcW w:w="0" w:type="auto"/>
            <w:vAlign w:val="center"/>
            <w:hideMark/>
          </w:tcPr>
          <w:p w14:paraId="627FD759"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Caso de Uso</w:t>
            </w:r>
          </w:p>
        </w:tc>
        <w:tc>
          <w:tcPr>
            <w:tcW w:w="0" w:type="auto"/>
            <w:vAlign w:val="center"/>
            <w:hideMark/>
          </w:tcPr>
          <w:p w14:paraId="5D755D74"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Actor Principal</w:t>
            </w:r>
          </w:p>
        </w:tc>
        <w:tc>
          <w:tcPr>
            <w:tcW w:w="0" w:type="auto"/>
            <w:vAlign w:val="center"/>
            <w:hideMark/>
          </w:tcPr>
          <w:p w14:paraId="7A8F0919"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Descripción</w:t>
            </w:r>
          </w:p>
        </w:tc>
      </w:tr>
      <w:tr w:rsidR="00CA741A" w:rsidRPr="000B59F6" w14:paraId="6A53949F" w14:textId="77777777" w:rsidTr="00CA741A">
        <w:trPr>
          <w:tblCellSpacing w:w="15" w:type="dxa"/>
        </w:trPr>
        <w:tc>
          <w:tcPr>
            <w:tcW w:w="0" w:type="auto"/>
            <w:vAlign w:val="center"/>
            <w:hideMark/>
          </w:tcPr>
          <w:p w14:paraId="7632850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CU-01</w:t>
            </w:r>
          </w:p>
        </w:tc>
        <w:tc>
          <w:tcPr>
            <w:tcW w:w="0" w:type="auto"/>
            <w:vAlign w:val="center"/>
            <w:hideMark/>
          </w:tcPr>
          <w:p w14:paraId="0B25878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Registrar solicitud de permiso laboral</w:t>
            </w:r>
          </w:p>
        </w:tc>
        <w:tc>
          <w:tcPr>
            <w:tcW w:w="0" w:type="auto"/>
            <w:vAlign w:val="center"/>
            <w:hideMark/>
          </w:tcPr>
          <w:p w14:paraId="39CD0BC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0A4A957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al empleado registrar solicitudes de permisos laborales dentro de la plataforma.</w:t>
            </w:r>
          </w:p>
        </w:tc>
      </w:tr>
      <w:tr w:rsidR="00CA741A" w:rsidRPr="000B59F6" w14:paraId="7331818D" w14:textId="77777777" w:rsidTr="00CA741A">
        <w:trPr>
          <w:tblCellSpacing w:w="15" w:type="dxa"/>
        </w:trPr>
        <w:tc>
          <w:tcPr>
            <w:tcW w:w="0" w:type="auto"/>
            <w:vAlign w:val="center"/>
            <w:hideMark/>
          </w:tcPr>
          <w:p w14:paraId="237974A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CU-02</w:t>
            </w:r>
          </w:p>
        </w:tc>
        <w:tc>
          <w:tcPr>
            <w:tcW w:w="0" w:type="auto"/>
            <w:vAlign w:val="center"/>
            <w:hideMark/>
          </w:tcPr>
          <w:p w14:paraId="057DCD5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Solicitar vacaciones</w:t>
            </w:r>
          </w:p>
        </w:tc>
        <w:tc>
          <w:tcPr>
            <w:tcW w:w="0" w:type="auto"/>
            <w:vAlign w:val="center"/>
            <w:hideMark/>
          </w:tcPr>
          <w:p w14:paraId="463A664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49739BEC"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al empleado realizar solicitudes de vacaciones mediante el sistema.</w:t>
            </w:r>
          </w:p>
        </w:tc>
      </w:tr>
      <w:tr w:rsidR="00CA741A" w:rsidRPr="000B59F6" w14:paraId="3C7C4C91" w14:textId="77777777" w:rsidTr="00CA741A">
        <w:trPr>
          <w:tblCellSpacing w:w="15" w:type="dxa"/>
        </w:trPr>
        <w:tc>
          <w:tcPr>
            <w:tcW w:w="0" w:type="auto"/>
            <w:vAlign w:val="center"/>
            <w:hideMark/>
          </w:tcPr>
          <w:p w14:paraId="4D43EFB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CU-03</w:t>
            </w:r>
          </w:p>
        </w:tc>
        <w:tc>
          <w:tcPr>
            <w:tcW w:w="0" w:type="auto"/>
            <w:vAlign w:val="center"/>
            <w:hideMark/>
          </w:tcPr>
          <w:p w14:paraId="425106B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Registrar incapacidad médica</w:t>
            </w:r>
          </w:p>
        </w:tc>
        <w:tc>
          <w:tcPr>
            <w:tcW w:w="0" w:type="auto"/>
            <w:vAlign w:val="center"/>
            <w:hideMark/>
          </w:tcPr>
          <w:p w14:paraId="397A96C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2EF65DE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registrar incapacidades médicas adjuntando documentos de soporte.</w:t>
            </w:r>
          </w:p>
        </w:tc>
      </w:tr>
      <w:tr w:rsidR="00CA741A" w:rsidRPr="000B59F6" w14:paraId="70E5A083" w14:textId="77777777" w:rsidTr="00CA741A">
        <w:trPr>
          <w:tblCellSpacing w:w="15" w:type="dxa"/>
        </w:trPr>
        <w:tc>
          <w:tcPr>
            <w:tcW w:w="0" w:type="auto"/>
            <w:vAlign w:val="center"/>
            <w:hideMark/>
          </w:tcPr>
          <w:p w14:paraId="079229A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CU-04</w:t>
            </w:r>
          </w:p>
        </w:tc>
        <w:tc>
          <w:tcPr>
            <w:tcW w:w="0" w:type="auto"/>
            <w:vAlign w:val="center"/>
            <w:hideMark/>
          </w:tcPr>
          <w:p w14:paraId="0D53958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Solicitar certificación laboral</w:t>
            </w:r>
          </w:p>
        </w:tc>
        <w:tc>
          <w:tcPr>
            <w:tcW w:w="0" w:type="auto"/>
            <w:vAlign w:val="center"/>
            <w:hideMark/>
          </w:tcPr>
          <w:p w14:paraId="5A9C0A9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2F4E7B8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solicitar certificaciones laborales desde la plataforma institucional.</w:t>
            </w:r>
          </w:p>
        </w:tc>
      </w:tr>
      <w:tr w:rsidR="00CA741A" w:rsidRPr="000B59F6" w14:paraId="2D9589CD" w14:textId="77777777" w:rsidTr="00CA741A">
        <w:trPr>
          <w:tblCellSpacing w:w="15" w:type="dxa"/>
        </w:trPr>
        <w:tc>
          <w:tcPr>
            <w:tcW w:w="0" w:type="auto"/>
            <w:vAlign w:val="center"/>
            <w:hideMark/>
          </w:tcPr>
          <w:p w14:paraId="344BC3D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CU-05</w:t>
            </w:r>
          </w:p>
        </w:tc>
        <w:tc>
          <w:tcPr>
            <w:tcW w:w="0" w:type="auto"/>
            <w:vAlign w:val="center"/>
            <w:hideMark/>
          </w:tcPr>
          <w:p w14:paraId="59A3F71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estado de solicitud</w:t>
            </w:r>
          </w:p>
        </w:tc>
        <w:tc>
          <w:tcPr>
            <w:tcW w:w="0" w:type="auto"/>
            <w:vAlign w:val="center"/>
            <w:hideMark/>
          </w:tcPr>
          <w:p w14:paraId="024A7F0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7EF8E5D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visualizar el estado actualizado de las solicitudes realizadas.</w:t>
            </w:r>
          </w:p>
        </w:tc>
      </w:tr>
      <w:tr w:rsidR="00CA741A" w:rsidRPr="000B59F6" w14:paraId="0390F6E2" w14:textId="77777777" w:rsidTr="00CA741A">
        <w:trPr>
          <w:tblCellSpacing w:w="15" w:type="dxa"/>
        </w:trPr>
        <w:tc>
          <w:tcPr>
            <w:tcW w:w="0" w:type="auto"/>
            <w:vAlign w:val="center"/>
            <w:hideMark/>
          </w:tcPr>
          <w:p w14:paraId="5CD4463A"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CU-06</w:t>
            </w:r>
          </w:p>
        </w:tc>
        <w:tc>
          <w:tcPr>
            <w:tcW w:w="0" w:type="auto"/>
            <w:vAlign w:val="center"/>
            <w:hideMark/>
          </w:tcPr>
          <w:p w14:paraId="5697073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historial de solicitudes</w:t>
            </w:r>
          </w:p>
        </w:tc>
        <w:tc>
          <w:tcPr>
            <w:tcW w:w="0" w:type="auto"/>
            <w:vAlign w:val="center"/>
            <w:hideMark/>
          </w:tcPr>
          <w:p w14:paraId="7AFCDB9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518201E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visualizar solicitudes anteriores y sus respuestas registradas.</w:t>
            </w:r>
          </w:p>
        </w:tc>
      </w:tr>
      <w:tr w:rsidR="00CA741A" w:rsidRPr="000B59F6" w14:paraId="2098C43D" w14:textId="77777777" w:rsidTr="00CA741A">
        <w:trPr>
          <w:tblCellSpacing w:w="15" w:type="dxa"/>
        </w:trPr>
        <w:tc>
          <w:tcPr>
            <w:tcW w:w="0" w:type="auto"/>
            <w:vAlign w:val="center"/>
            <w:hideMark/>
          </w:tcPr>
          <w:p w14:paraId="6B5BF36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CU-07</w:t>
            </w:r>
          </w:p>
        </w:tc>
        <w:tc>
          <w:tcPr>
            <w:tcW w:w="0" w:type="auto"/>
            <w:vAlign w:val="center"/>
            <w:hideMark/>
          </w:tcPr>
          <w:p w14:paraId="41956BD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responsable asignado</w:t>
            </w:r>
          </w:p>
        </w:tc>
        <w:tc>
          <w:tcPr>
            <w:tcW w:w="0" w:type="auto"/>
            <w:vAlign w:val="center"/>
            <w:hideMark/>
          </w:tcPr>
          <w:p w14:paraId="1C57049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515763B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identificar el responsable encargado de revisar la solicitud.</w:t>
            </w:r>
          </w:p>
        </w:tc>
      </w:tr>
      <w:tr w:rsidR="00CA741A" w:rsidRPr="000B59F6" w14:paraId="0E77991D" w14:textId="77777777" w:rsidTr="00CA741A">
        <w:trPr>
          <w:tblCellSpacing w:w="15" w:type="dxa"/>
        </w:trPr>
        <w:tc>
          <w:tcPr>
            <w:tcW w:w="0" w:type="auto"/>
            <w:vAlign w:val="center"/>
            <w:hideMark/>
          </w:tcPr>
          <w:p w14:paraId="1FAD157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CU-08</w:t>
            </w:r>
          </w:p>
        </w:tc>
        <w:tc>
          <w:tcPr>
            <w:tcW w:w="0" w:type="auto"/>
            <w:vAlign w:val="center"/>
            <w:hideMark/>
          </w:tcPr>
          <w:p w14:paraId="4E1CCCF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Recibir notificaciones automáticas</w:t>
            </w:r>
          </w:p>
        </w:tc>
        <w:tc>
          <w:tcPr>
            <w:tcW w:w="0" w:type="auto"/>
            <w:vAlign w:val="center"/>
            <w:hideMark/>
          </w:tcPr>
          <w:p w14:paraId="41EF368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Empleado</w:t>
            </w:r>
          </w:p>
        </w:tc>
        <w:tc>
          <w:tcPr>
            <w:tcW w:w="0" w:type="auto"/>
            <w:vAlign w:val="center"/>
            <w:hideMark/>
          </w:tcPr>
          <w:p w14:paraId="110BD859"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informar al empleado sobre cambios en el estado de las solicitudes.</w:t>
            </w:r>
          </w:p>
        </w:tc>
      </w:tr>
      <w:tr w:rsidR="00CA741A" w:rsidRPr="000B59F6" w14:paraId="43406D8B" w14:textId="77777777" w:rsidTr="00CA741A">
        <w:trPr>
          <w:tblCellSpacing w:w="15" w:type="dxa"/>
        </w:trPr>
        <w:tc>
          <w:tcPr>
            <w:tcW w:w="0" w:type="auto"/>
            <w:vAlign w:val="center"/>
            <w:hideMark/>
          </w:tcPr>
          <w:p w14:paraId="1D39ABA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CU-09</w:t>
            </w:r>
          </w:p>
        </w:tc>
        <w:tc>
          <w:tcPr>
            <w:tcW w:w="0" w:type="auto"/>
            <w:vAlign w:val="center"/>
            <w:hideMark/>
          </w:tcPr>
          <w:p w14:paraId="487AEF6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Visualizar solicitudes registradas</w:t>
            </w:r>
          </w:p>
        </w:tc>
        <w:tc>
          <w:tcPr>
            <w:tcW w:w="0" w:type="auto"/>
            <w:vAlign w:val="center"/>
            <w:hideMark/>
          </w:tcPr>
          <w:p w14:paraId="2F3EEBB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1BE5357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consultar todas las solicitudes registradas en el sistema.</w:t>
            </w:r>
          </w:p>
        </w:tc>
      </w:tr>
      <w:tr w:rsidR="00CA741A" w:rsidRPr="000B59F6" w14:paraId="672826A6" w14:textId="77777777" w:rsidTr="00CA741A">
        <w:trPr>
          <w:tblCellSpacing w:w="15" w:type="dxa"/>
        </w:trPr>
        <w:tc>
          <w:tcPr>
            <w:tcW w:w="0" w:type="auto"/>
            <w:vAlign w:val="center"/>
            <w:hideMark/>
          </w:tcPr>
          <w:p w14:paraId="19B7558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CU-10</w:t>
            </w:r>
          </w:p>
        </w:tc>
        <w:tc>
          <w:tcPr>
            <w:tcW w:w="0" w:type="auto"/>
            <w:vAlign w:val="center"/>
            <w:hideMark/>
          </w:tcPr>
          <w:p w14:paraId="2957C779"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Aprobar solicitudes</w:t>
            </w:r>
          </w:p>
        </w:tc>
        <w:tc>
          <w:tcPr>
            <w:tcW w:w="0" w:type="auto"/>
            <w:vAlign w:val="center"/>
            <w:hideMark/>
          </w:tcPr>
          <w:p w14:paraId="278C3ABC"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49B6069A"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aprobar solicitudes realizadas por los empleados.</w:t>
            </w:r>
          </w:p>
        </w:tc>
      </w:tr>
      <w:tr w:rsidR="00CA741A" w:rsidRPr="000B59F6" w14:paraId="3F6F2F85" w14:textId="77777777" w:rsidTr="00CA741A">
        <w:trPr>
          <w:tblCellSpacing w:w="15" w:type="dxa"/>
        </w:trPr>
        <w:tc>
          <w:tcPr>
            <w:tcW w:w="0" w:type="auto"/>
            <w:vAlign w:val="center"/>
            <w:hideMark/>
          </w:tcPr>
          <w:p w14:paraId="0A5F8CF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CU-11</w:t>
            </w:r>
          </w:p>
        </w:tc>
        <w:tc>
          <w:tcPr>
            <w:tcW w:w="0" w:type="auto"/>
            <w:vAlign w:val="center"/>
            <w:hideMark/>
          </w:tcPr>
          <w:p w14:paraId="0EAEBCD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Rechazar solicitudes</w:t>
            </w:r>
          </w:p>
        </w:tc>
        <w:tc>
          <w:tcPr>
            <w:tcW w:w="0" w:type="auto"/>
            <w:vAlign w:val="center"/>
            <w:hideMark/>
          </w:tcPr>
          <w:p w14:paraId="608F3BE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71FAD94C"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rechazar solicitudes indicando observaciones o motivos.</w:t>
            </w:r>
          </w:p>
        </w:tc>
      </w:tr>
      <w:tr w:rsidR="00CA741A" w:rsidRPr="000B59F6" w14:paraId="2784BC8A" w14:textId="77777777" w:rsidTr="00CA741A">
        <w:trPr>
          <w:tblCellSpacing w:w="15" w:type="dxa"/>
        </w:trPr>
        <w:tc>
          <w:tcPr>
            <w:tcW w:w="0" w:type="auto"/>
            <w:vAlign w:val="center"/>
            <w:hideMark/>
          </w:tcPr>
          <w:p w14:paraId="277EE559"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CU-12</w:t>
            </w:r>
          </w:p>
        </w:tc>
        <w:tc>
          <w:tcPr>
            <w:tcW w:w="0" w:type="auto"/>
            <w:vAlign w:val="center"/>
            <w:hideMark/>
          </w:tcPr>
          <w:p w14:paraId="4A314D9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Cambiar estado de solicitud</w:t>
            </w:r>
          </w:p>
        </w:tc>
        <w:tc>
          <w:tcPr>
            <w:tcW w:w="0" w:type="auto"/>
            <w:vAlign w:val="center"/>
            <w:hideMark/>
          </w:tcPr>
          <w:p w14:paraId="607B6869"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79615EF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actualizar el estado de una solicitud durante el proceso.</w:t>
            </w:r>
          </w:p>
        </w:tc>
      </w:tr>
      <w:tr w:rsidR="00CA741A" w:rsidRPr="000B59F6" w14:paraId="0D4C8F3C" w14:textId="77777777" w:rsidTr="00CA741A">
        <w:trPr>
          <w:tblCellSpacing w:w="15" w:type="dxa"/>
        </w:trPr>
        <w:tc>
          <w:tcPr>
            <w:tcW w:w="0" w:type="auto"/>
            <w:vAlign w:val="center"/>
            <w:hideMark/>
          </w:tcPr>
          <w:p w14:paraId="2A41C46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CU-13</w:t>
            </w:r>
          </w:p>
        </w:tc>
        <w:tc>
          <w:tcPr>
            <w:tcW w:w="0" w:type="auto"/>
            <w:vAlign w:val="center"/>
            <w:hideMark/>
          </w:tcPr>
          <w:p w14:paraId="3817E40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historial y trazabilidad</w:t>
            </w:r>
          </w:p>
        </w:tc>
        <w:tc>
          <w:tcPr>
            <w:tcW w:w="0" w:type="auto"/>
            <w:vAlign w:val="center"/>
            <w:hideMark/>
          </w:tcPr>
          <w:p w14:paraId="0793C72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4B4ABD4A"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consultar el historial de acciones realizadas sobre las solicitudes.</w:t>
            </w:r>
          </w:p>
        </w:tc>
      </w:tr>
      <w:tr w:rsidR="00CA741A" w:rsidRPr="000B59F6" w14:paraId="4AFB8A60" w14:textId="77777777" w:rsidTr="00CA741A">
        <w:trPr>
          <w:tblCellSpacing w:w="15" w:type="dxa"/>
        </w:trPr>
        <w:tc>
          <w:tcPr>
            <w:tcW w:w="0" w:type="auto"/>
            <w:vAlign w:val="center"/>
            <w:hideMark/>
          </w:tcPr>
          <w:p w14:paraId="4D1FB1FC"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CU-14</w:t>
            </w:r>
          </w:p>
        </w:tc>
        <w:tc>
          <w:tcPr>
            <w:tcW w:w="0" w:type="auto"/>
            <w:vAlign w:val="center"/>
            <w:hideMark/>
          </w:tcPr>
          <w:p w14:paraId="53FBEB6F"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Generar reportes administrativos</w:t>
            </w:r>
          </w:p>
        </w:tc>
        <w:tc>
          <w:tcPr>
            <w:tcW w:w="0" w:type="auto"/>
            <w:vAlign w:val="center"/>
            <w:hideMark/>
          </w:tcPr>
          <w:p w14:paraId="0283E7D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1961761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generar reportes relacionados con solicitudes y tiempos de respuesta.</w:t>
            </w:r>
          </w:p>
        </w:tc>
      </w:tr>
      <w:tr w:rsidR="00CA741A" w:rsidRPr="000B59F6" w14:paraId="0E9E8C24" w14:textId="77777777" w:rsidTr="00CA741A">
        <w:trPr>
          <w:tblCellSpacing w:w="15" w:type="dxa"/>
        </w:trPr>
        <w:tc>
          <w:tcPr>
            <w:tcW w:w="0" w:type="auto"/>
            <w:vAlign w:val="center"/>
            <w:hideMark/>
          </w:tcPr>
          <w:p w14:paraId="2EF85CB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CU-15</w:t>
            </w:r>
          </w:p>
        </w:tc>
        <w:tc>
          <w:tcPr>
            <w:tcW w:w="0" w:type="auto"/>
            <w:vAlign w:val="center"/>
            <w:hideMark/>
          </w:tcPr>
          <w:p w14:paraId="0908C7A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Gestionar responsables del proceso</w:t>
            </w:r>
          </w:p>
        </w:tc>
        <w:tc>
          <w:tcPr>
            <w:tcW w:w="0" w:type="auto"/>
            <w:vAlign w:val="center"/>
            <w:hideMark/>
          </w:tcPr>
          <w:p w14:paraId="30DFDA8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Talento Humano</w:t>
            </w:r>
          </w:p>
        </w:tc>
        <w:tc>
          <w:tcPr>
            <w:tcW w:w="0" w:type="auto"/>
            <w:vAlign w:val="center"/>
            <w:hideMark/>
          </w:tcPr>
          <w:p w14:paraId="16CE97B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asignar responsables para la revisión y seguimiento de solicitudes.</w:t>
            </w:r>
          </w:p>
        </w:tc>
      </w:tr>
      <w:tr w:rsidR="00CA741A" w:rsidRPr="000B59F6" w14:paraId="041C7EFB" w14:textId="77777777" w:rsidTr="00CA741A">
        <w:trPr>
          <w:tblCellSpacing w:w="15" w:type="dxa"/>
        </w:trPr>
        <w:tc>
          <w:tcPr>
            <w:tcW w:w="0" w:type="auto"/>
            <w:vAlign w:val="center"/>
            <w:hideMark/>
          </w:tcPr>
          <w:p w14:paraId="7372F9F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CU-16</w:t>
            </w:r>
          </w:p>
        </w:tc>
        <w:tc>
          <w:tcPr>
            <w:tcW w:w="0" w:type="auto"/>
            <w:vAlign w:val="center"/>
            <w:hideMark/>
          </w:tcPr>
          <w:p w14:paraId="1CEBB3F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Validar información de solicitudes</w:t>
            </w:r>
          </w:p>
        </w:tc>
        <w:tc>
          <w:tcPr>
            <w:tcW w:w="0" w:type="auto"/>
            <w:vAlign w:val="center"/>
            <w:hideMark/>
          </w:tcPr>
          <w:p w14:paraId="19632EA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Sistema</w:t>
            </w:r>
          </w:p>
        </w:tc>
        <w:tc>
          <w:tcPr>
            <w:tcW w:w="0" w:type="auto"/>
            <w:vAlign w:val="center"/>
            <w:hideMark/>
          </w:tcPr>
          <w:p w14:paraId="0D0140B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verificar campos obligatorios y documentos adjuntos antes del registro.</w:t>
            </w:r>
          </w:p>
        </w:tc>
      </w:tr>
      <w:tr w:rsidR="00CA741A" w:rsidRPr="000B59F6" w14:paraId="04FEEA2B" w14:textId="77777777" w:rsidTr="00CA741A">
        <w:trPr>
          <w:tblCellSpacing w:w="15" w:type="dxa"/>
        </w:trPr>
        <w:tc>
          <w:tcPr>
            <w:tcW w:w="0" w:type="auto"/>
            <w:vAlign w:val="center"/>
            <w:hideMark/>
          </w:tcPr>
          <w:p w14:paraId="5440162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CU-17</w:t>
            </w:r>
          </w:p>
        </w:tc>
        <w:tc>
          <w:tcPr>
            <w:tcW w:w="0" w:type="auto"/>
            <w:vAlign w:val="center"/>
            <w:hideMark/>
          </w:tcPr>
          <w:p w14:paraId="399E03F9"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Generar número de radicado</w:t>
            </w:r>
          </w:p>
        </w:tc>
        <w:tc>
          <w:tcPr>
            <w:tcW w:w="0" w:type="auto"/>
            <w:vAlign w:val="center"/>
            <w:hideMark/>
          </w:tcPr>
          <w:p w14:paraId="7E0B375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Sistema</w:t>
            </w:r>
          </w:p>
        </w:tc>
        <w:tc>
          <w:tcPr>
            <w:tcW w:w="0" w:type="auto"/>
            <w:vAlign w:val="center"/>
            <w:hideMark/>
          </w:tcPr>
          <w:p w14:paraId="0F56837C"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generar automáticamente un identificador único para cada solicitud.</w:t>
            </w:r>
          </w:p>
        </w:tc>
      </w:tr>
      <w:tr w:rsidR="00CA741A" w:rsidRPr="000B59F6" w14:paraId="454A2884" w14:textId="77777777" w:rsidTr="00CA741A">
        <w:trPr>
          <w:tblCellSpacing w:w="15" w:type="dxa"/>
        </w:trPr>
        <w:tc>
          <w:tcPr>
            <w:tcW w:w="0" w:type="auto"/>
            <w:vAlign w:val="center"/>
            <w:hideMark/>
          </w:tcPr>
          <w:p w14:paraId="426A16F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CU-18</w:t>
            </w:r>
          </w:p>
        </w:tc>
        <w:tc>
          <w:tcPr>
            <w:tcW w:w="0" w:type="auto"/>
            <w:vAlign w:val="center"/>
            <w:hideMark/>
          </w:tcPr>
          <w:p w14:paraId="7B00B78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Registrar trazabilidad de acciones</w:t>
            </w:r>
          </w:p>
        </w:tc>
        <w:tc>
          <w:tcPr>
            <w:tcW w:w="0" w:type="auto"/>
            <w:vAlign w:val="center"/>
            <w:hideMark/>
          </w:tcPr>
          <w:p w14:paraId="658EC60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Sistema</w:t>
            </w:r>
          </w:p>
        </w:tc>
        <w:tc>
          <w:tcPr>
            <w:tcW w:w="0" w:type="auto"/>
            <w:vAlign w:val="center"/>
            <w:hideMark/>
          </w:tcPr>
          <w:p w14:paraId="314F2BA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Permite almacenar automáticamente cambios y acciones realizadas sobre las solicitudes.</w:t>
            </w:r>
          </w:p>
        </w:tc>
      </w:tr>
    </w:tbl>
    <w:p w14:paraId="34BD0C7E" w14:textId="539518CF" w:rsidR="00CA741A" w:rsidRDefault="00CA741A" w:rsidP="00CA741A">
      <w:pPr>
        <w:rPr>
          <w:lang w:val="es-CO"/>
        </w:rPr>
      </w:pPr>
    </w:p>
    <w:p w14:paraId="19E5B1A4" w14:textId="33C6145D" w:rsidR="00CA741A" w:rsidRDefault="00CA741A" w:rsidP="00CA741A">
      <w:pPr>
        <w:pStyle w:val="Ttulo1"/>
      </w:pPr>
      <w:r>
        <w:lastRenderedPageBreak/>
        <w:t>14.Escenarios de caso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026"/>
        <w:gridCol w:w="6510"/>
      </w:tblGrid>
      <w:tr w:rsidR="00CA741A" w:rsidRPr="00CA741A" w14:paraId="1025CA6C" w14:textId="77777777" w:rsidTr="00CA741A">
        <w:trPr>
          <w:tblHeader/>
          <w:tblCellSpacing w:w="15" w:type="dxa"/>
        </w:trPr>
        <w:tc>
          <w:tcPr>
            <w:tcW w:w="0" w:type="auto"/>
            <w:vAlign w:val="center"/>
            <w:hideMark/>
          </w:tcPr>
          <w:p w14:paraId="177745DC"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Código</w:t>
            </w:r>
          </w:p>
        </w:tc>
        <w:tc>
          <w:tcPr>
            <w:tcW w:w="0" w:type="auto"/>
            <w:vAlign w:val="center"/>
            <w:hideMark/>
          </w:tcPr>
          <w:p w14:paraId="55BFC65D"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Caso de Uso</w:t>
            </w:r>
          </w:p>
        </w:tc>
        <w:tc>
          <w:tcPr>
            <w:tcW w:w="0" w:type="auto"/>
            <w:vAlign w:val="center"/>
            <w:hideMark/>
          </w:tcPr>
          <w:p w14:paraId="3929B587" w14:textId="77777777" w:rsidR="00CA741A" w:rsidRPr="00CA741A" w:rsidRDefault="00CA741A" w:rsidP="00CA741A">
            <w:pPr>
              <w:spacing w:after="0" w:line="240" w:lineRule="auto"/>
              <w:jc w:val="center"/>
              <w:rPr>
                <w:rFonts w:ascii="Times New Roman" w:eastAsia="Times New Roman" w:hAnsi="Times New Roman" w:cs="Times New Roman"/>
                <w:b/>
                <w:bCs/>
                <w:sz w:val="24"/>
                <w:szCs w:val="24"/>
                <w:lang w:val="es-CO" w:eastAsia="es-CO"/>
              </w:rPr>
            </w:pPr>
            <w:r w:rsidRPr="00CA741A">
              <w:rPr>
                <w:rFonts w:ascii="Times New Roman" w:eastAsia="Times New Roman" w:hAnsi="Times New Roman" w:cs="Times New Roman"/>
                <w:b/>
                <w:bCs/>
                <w:sz w:val="24"/>
                <w:szCs w:val="24"/>
                <w:lang w:val="es-CO" w:eastAsia="es-CO"/>
              </w:rPr>
              <w:t>Escenario</w:t>
            </w:r>
          </w:p>
        </w:tc>
      </w:tr>
      <w:tr w:rsidR="00CA741A" w:rsidRPr="000B59F6" w14:paraId="6F6522BF" w14:textId="77777777" w:rsidTr="00CA741A">
        <w:trPr>
          <w:tblCellSpacing w:w="15" w:type="dxa"/>
        </w:trPr>
        <w:tc>
          <w:tcPr>
            <w:tcW w:w="0" w:type="auto"/>
            <w:vAlign w:val="center"/>
            <w:hideMark/>
          </w:tcPr>
          <w:p w14:paraId="14D3449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ECU-01</w:t>
            </w:r>
          </w:p>
        </w:tc>
        <w:tc>
          <w:tcPr>
            <w:tcW w:w="0" w:type="auto"/>
            <w:vAlign w:val="center"/>
            <w:hideMark/>
          </w:tcPr>
          <w:p w14:paraId="07FA0C0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Registrar solicitud de permiso laboral</w:t>
            </w:r>
          </w:p>
        </w:tc>
        <w:tc>
          <w:tcPr>
            <w:tcW w:w="0" w:type="auto"/>
            <w:vAlign w:val="center"/>
            <w:hideMark/>
          </w:tcPr>
          <w:p w14:paraId="1EAD09F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ingresa al sistema, accede al módulo de solicitudes y diligencia el formulario de permiso laboral. El sistema valida los campos obligatorios, registra la solicitud, asigna un número de radicado y deja el estado en “Pendiente”.</w:t>
            </w:r>
          </w:p>
        </w:tc>
      </w:tr>
      <w:tr w:rsidR="00CA741A" w:rsidRPr="000B59F6" w14:paraId="1AA00A62" w14:textId="77777777" w:rsidTr="00CA741A">
        <w:trPr>
          <w:tblCellSpacing w:w="15" w:type="dxa"/>
        </w:trPr>
        <w:tc>
          <w:tcPr>
            <w:tcW w:w="0" w:type="auto"/>
            <w:vAlign w:val="center"/>
            <w:hideMark/>
          </w:tcPr>
          <w:p w14:paraId="15F2F28C"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ECU-02</w:t>
            </w:r>
          </w:p>
        </w:tc>
        <w:tc>
          <w:tcPr>
            <w:tcW w:w="0" w:type="auto"/>
            <w:vAlign w:val="center"/>
            <w:hideMark/>
          </w:tcPr>
          <w:p w14:paraId="244FB3C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Solicitar vacaciones</w:t>
            </w:r>
          </w:p>
        </w:tc>
        <w:tc>
          <w:tcPr>
            <w:tcW w:w="0" w:type="auto"/>
            <w:vAlign w:val="center"/>
            <w:hideMark/>
          </w:tcPr>
          <w:p w14:paraId="20AFFD9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selecciona la opción de vacaciones, registra las fechas solicitadas y envía la solicitud. El sistema verifica la información registrada, almacena la solicitud y notifica al área de Talento Humano para su revisión.</w:t>
            </w:r>
          </w:p>
        </w:tc>
      </w:tr>
      <w:tr w:rsidR="00CA741A" w:rsidRPr="000B59F6" w14:paraId="07B7812E" w14:textId="77777777" w:rsidTr="00CA741A">
        <w:trPr>
          <w:tblCellSpacing w:w="15" w:type="dxa"/>
        </w:trPr>
        <w:tc>
          <w:tcPr>
            <w:tcW w:w="0" w:type="auto"/>
            <w:vAlign w:val="center"/>
            <w:hideMark/>
          </w:tcPr>
          <w:p w14:paraId="08BB0F7F"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ECU-03</w:t>
            </w:r>
          </w:p>
        </w:tc>
        <w:tc>
          <w:tcPr>
            <w:tcW w:w="0" w:type="auto"/>
            <w:vAlign w:val="center"/>
            <w:hideMark/>
          </w:tcPr>
          <w:p w14:paraId="0B4E2FF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Registrar incapacidad médica</w:t>
            </w:r>
          </w:p>
        </w:tc>
        <w:tc>
          <w:tcPr>
            <w:tcW w:w="0" w:type="auto"/>
            <w:vAlign w:val="center"/>
            <w:hideMark/>
          </w:tcPr>
          <w:p w14:paraId="5192CC6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registra una incapacidad médica y adjunta el documento de soporte correspondiente. El sistema valida el archivo adjunto antes de permitir el envío de la solicitud.</w:t>
            </w:r>
          </w:p>
        </w:tc>
      </w:tr>
      <w:tr w:rsidR="00CA741A" w:rsidRPr="000B59F6" w14:paraId="475BA85C" w14:textId="77777777" w:rsidTr="00CA741A">
        <w:trPr>
          <w:tblCellSpacing w:w="15" w:type="dxa"/>
        </w:trPr>
        <w:tc>
          <w:tcPr>
            <w:tcW w:w="0" w:type="auto"/>
            <w:vAlign w:val="center"/>
            <w:hideMark/>
          </w:tcPr>
          <w:p w14:paraId="25E3705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ECU-04</w:t>
            </w:r>
          </w:p>
        </w:tc>
        <w:tc>
          <w:tcPr>
            <w:tcW w:w="0" w:type="auto"/>
            <w:vAlign w:val="center"/>
            <w:hideMark/>
          </w:tcPr>
          <w:p w14:paraId="2158AC8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Solicitar certificación laboral</w:t>
            </w:r>
          </w:p>
        </w:tc>
        <w:tc>
          <w:tcPr>
            <w:tcW w:w="0" w:type="auto"/>
            <w:vAlign w:val="center"/>
            <w:hideMark/>
          </w:tcPr>
          <w:p w14:paraId="61DF1CAB"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realiza una solicitud de certificación laboral desde la plataforma institucional. El sistema registra la solicitud y genera confirmación automática de recepción.</w:t>
            </w:r>
          </w:p>
        </w:tc>
      </w:tr>
      <w:tr w:rsidR="00CA741A" w:rsidRPr="000B59F6" w14:paraId="5FC7B257" w14:textId="77777777" w:rsidTr="00CA741A">
        <w:trPr>
          <w:tblCellSpacing w:w="15" w:type="dxa"/>
        </w:trPr>
        <w:tc>
          <w:tcPr>
            <w:tcW w:w="0" w:type="auto"/>
            <w:vAlign w:val="center"/>
            <w:hideMark/>
          </w:tcPr>
          <w:p w14:paraId="22569BE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ECU-05</w:t>
            </w:r>
          </w:p>
        </w:tc>
        <w:tc>
          <w:tcPr>
            <w:tcW w:w="0" w:type="auto"/>
            <w:vAlign w:val="center"/>
            <w:hideMark/>
          </w:tcPr>
          <w:p w14:paraId="6FA7B58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estado de solicitud</w:t>
            </w:r>
          </w:p>
        </w:tc>
        <w:tc>
          <w:tcPr>
            <w:tcW w:w="0" w:type="auto"/>
            <w:vAlign w:val="center"/>
            <w:hideMark/>
          </w:tcPr>
          <w:p w14:paraId="0FEBAFE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accede al historial de solicitudes y consulta el estado actualizado de una solicitud específica. El sistema muestra información como fecha de registro, responsable asignado y estado actual.</w:t>
            </w:r>
          </w:p>
        </w:tc>
      </w:tr>
      <w:tr w:rsidR="00CA741A" w:rsidRPr="000B59F6" w14:paraId="2AD86DAB" w14:textId="77777777" w:rsidTr="00CA741A">
        <w:trPr>
          <w:tblCellSpacing w:w="15" w:type="dxa"/>
        </w:trPr>
        <w:tc>
          <w:tcPr>
            <w:tcW w:w="0" w:type="auto"/>
            <w:vAlign w:val="center"/>
            <w:hideMark/>
          </w:tcPr>
          <w:p w14:paraId="0B119EC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ECU-06</w:t>
            </w:r>
          </w:p>
        </w:tc>
        <w:tc>
          <w:tcPr>
            <w:tcW w:w="0" w:type="auto"/>
            <w:vAlign w:val="center"/>
            <w:hideMark/>
          </w:tcPr>
          <w:p w14:paraId="3E04223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historial de solicitudes</w:t>
            </w:r>
          </w:p>
        </w:tc>
        <w:tc>
          <w:tcPr>
            <w:tcW w:w="0" w:type="auto"/>
            <w:vAlign w:val="center"/>
            <w:hideMark/>
          </w:tcPr>
          <w:p w14:paraId="3FA1522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visualiza todas las solicitudes realizadas anteriormente junto con sus fechas, respuestas y estados registrados.</w:t>
            </w:r>
          </w:p>
        </w:tc>
      </w:tr>
      <w:tr w:rsidR="00CA741A" w:rsidRPr="000B59F6" w14:paraId="632BFEFE" w14:textId="77777777" w:rsidTr="00CA741A">
        <w:trPr>
          <w:tblCellSpacing w:w="15" w:type="dxa"/>
        </w:trPr>
        <w:tc>
          <w:tcPr>
            <w:tcW w:w="0" w:type="auto"/>
            <w:vAlign w:val="center"/>
            <w:hideMark/>
          </w:tcPr>
          <w:p w14:paraId="4BF3FD0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ECU-07</w:t>
            </w:r>
          </w:p>
        </w:tc>
        <w:tc>
          <w:tcPr>
            <w:tcW w:w="0" w:type="auto"/>
            <w:vAlign w:val="center"/>
            <w:hideMark/>
          </w:tcPr>
          <w:p w14:paraId="6A3DFEE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responsable asignado</w:t>
            </w:r>
          </w:p>
        </w:tc>
        <w:tc>
          <w:tcPr>
            <w:tcW w:w="0" w:type="auto"/>
            <w:vAlign w:val="center"/>
            <w:hideMark/>
          </w:tcPr>
          <w:p w14:paraId="6769DC0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empleado consulta el detalle de una solicitud y el sistema muestra el nombre o cargo del responsable encargado de gestionarla.</w:t>
            </w:r>
          </w:p>
        </w:tc>
      </w:tr>
      <w:tr w:rsidR="00CA741A" w:rsidRPr="000B59F6" w14:paraId="5EDEBB1D" w14:textId="77777777" w:rsidTr="00CA741A">
        <w:trPr>
          <w:tblCellSpacing w:w="15" w:type="dxa"/>
        </w:trPr>
        <w:tc>
          <w:tcPr>
            <w:tcW w:w="0" w:type="auto"/>
            <w:vAlign w:val="center"/>
            <w:hideMark/>
          </w:tcPr>
          <w:p w14:paraId="29E2446B"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ECU-08</w:t>
            </w:r>
          </w:p>
        </w:tc>
        <w:tc>
          <w:tcPr>
            <w:tcW w:w="0" w:type="auto"/>
            <w:vAlign w:val="center"/>
            <w:hideMark/>
          </w:tcPr>
          <w:p w14:paraId="6867972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Recibir notificaciones automáticas</w:t>
            </w:r>
          </w:p>
        </w:tc>
        <w:tc>
          <w:tcPr>
            <w:tcW w:w="0" w:type="auto"/>
            <w:vAlign w:val="center"/>
            <w:hideMark/>
          </w:tcPr>
          <w:p w14:paraId="691ED50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Cuando una solicitud cambia de estado, el sistema envía automáticamente una notificación al empleado indicando si fue aprobada, rechazada o puesta en revisión.</w:t>
            </w:r>
          </w:p>
        </w:tc>
      </w:tr>
      <w:tr w:rsidR="00CA741A" w:rsidRPr="000B59F6" w14:paraId="3F6F20F2" w14:textId="77777777" w:rsidTr="00CA741A">
        <w:trPr>
          <w:tblCellSpacing w:w="15" w:type="dxa"/>
        </w:trPr>
        <w:tc>
          <w:tcPr>
            <w:tcW w:w="0" w:type="auto"/>
            <w:vAlign w:val="center"/>
            <w:hideMark/>
          </w:tcPr>
          <w:p w14:paraId="21BD3E6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ECU-09</w:t>
            </w:r>
          </w:p>
        </w:tc>
        <w:tc>
          <w:tcPr>
            <w:tcW w:w="0" w:type="auto"/>
            <w:vAlign w:val="center"/>
            <w:hideMark/>
          </w:tcPr>
          <w:p w14:paraId="740E9F7F"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Visualizar solicitudes registradas</w:t>
            </w:r>
          </w:p>
        </w:tc>
        <w:tc>
          <w:tcPr>
            <w:tcW w:w="0" w:type="auto"/>
            <w:vAlign w:val="center"/>
            <w:hideMark/>
          </w:tcPr>
          <w:p w14:paraId="7009B4EF"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responsable de Talento Humano accede al panel administrativo y consulta todas las solicitudes registradas en el sistema.</w:t>
            </w:r>
          </w:p>
        </w:tc>
      </w:tr>
      <w:tr w:rsidR="00CA741A" w:rsidRPr="000B59F6" w14:paraId="07BF43CE" w14:textId="77777777" w:rsidTr="00CA741A">
        <w:trPr>
          <w:tblCellSpacing w:w="15" w:type="dxa"/>
        </w:trPr>
        <w:tc>
          <w:tcPr>
            <w:tcW w:w="0" w:type="auto"/>
            <w:vAlign w:val="center"/>
            <w:hideMark/>
          </w:tcPr>
          <w:p w14:paraId="254FC1F3"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ECU-10</w:t>
            </w:r>
          </w:p>
        </w:tc>
        <w:tc>
          <w:tcPr>
            <w:tcW w:w="0" w:type="auto"/>
            <w:vAlign w:val="center"/>
            <w:hideMark/>
          </w:tcPr>
          <w:p w14:paraId="7FD05F8A"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Aprobar solicitud</w:t>
            </w:r>
          </w:p>
        </w:tc>
        <w:tc>
          <w:tcPr>
            <w:tcW w:w="0" w:type="auto"/>
            <w:vAlign w:val="center"/>
            <w:hideMark/>
          </w:tcPr>
          <w:p w14:paraId="77EE304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responsable de Talento Humano revisa la solicitud registrada y cambia su estado a “Aprobada”. El sistema registra la acción realizada y notifica al empleado.</w:t>
            </w:r>
          </w:p>
        </w:tc>
      </w:tr>
      <w:tr w:rsidR="00CA741A" w:rsidRPr="000B59F6" w14:paraId="43E44881" w14:textId="77777777" w:rsidTr="00CA741A">
        <w:trPr>
          <w:tblCellSpacing w:w="15" w:type="dxa"/>
        </w:trPr>
        <w:tc>
          <w:tcPr>
            <w:tcW w:w="0" w:type="auto"/>
            <w:vAlign w:val="center"/>
            <w:hideMark/>
          </w:tcPr>
          <w:p w14:paraId="4F98DCDF"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ECU-11</w:t>
            </w:r>
          </w:p>
        </w:tc>
        <w:tc>
          <w:tcPr>
            <w:tcW w:w="0" w:type="auto"/>
            <w:vAlign w:val="center"/>
            <w:hideMark/>
          </w:tcPr>
          <w:p w14:paraId="365E493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Rechazar solicitud</w:t>
            </w:r>
          </w:p>
        </w:tc>
        <w:tc>
          <w:tcPr>
            <w:tcW w:w="0" w:type="auto"/>
            <w:vAlign w:val="center"/>
            <w:hideMark/>
          </w:tcPr>
          <w:p w14:paraId="5A2B22D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responsable de Talento Humano rechaza una solicitud ingresando una observación obligatoria con el motivo del rechazo.</w:t>
            </w:r>
          </w:p>
        </w:tc>
      </w:tr>
      <w:tr w:rsidR="00CA741A" w:rsidRPr="00CA741A" w14:paraId="5D50DFBB" w14:textId="77777777" w:rsidTr="00CA741A">
        <w:trPr>
          <w:tblCellSpacing w:w="15" w:type="dxa"/>
        </w:trPr>
        <w:tc>
          <w:tcPr>
            <w:tcW w:w="0" w:type="auto"/>
            <w:vAlign w:val="center"/>
            <w:hideMark/>
          </w:tcPr>
          <w:p w14:paraId="27BE51C2"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ECU-12</w:t>
            </w:r>
          </w:p>
        </w:tc>
        <w:tc>
          <w:tcPr>
            <w:tcW w:w="0" w:type="auto"/>
            <w:vAlign w:val="center"/>
            <w:hideMark/>
          </w:tcPr>
          <w:p w14:paraId="4B535199"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Cambiar estado de solicitud</w:t>
            </w:r>
          </w:p>
        </w:tc>
        <w:tc>
          <w:tcPr>
            <w:tcW w:w="0" w:type="auto"/>
            <w:vAlign w:val="center"/>
            <w:hideMark/>
          </w:tcPr>
          <w:p w14:paraId="566E376B"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responsable de Talento Humano modifica el estado de una solicitud a “En revisión”, “Aprobada” o “Rechazada”. El sistema almacena el cambio en el historial.</w:t>
            </w:r>
          </w:p>
        </w:tc>
      </w:tr>
      <w:tr w:rsidR="00CA741A" w:rsidRPr="000B59F6" w14:paraId="2D445840" w14:textId="77777777" w:rsidTr="00CA741A">
        <w:trPr>
          <w:tblCellSpacing w:w="15" w:type="dxa"/>
        </w:trPr>
        <w:tc>
          <w:tcPr>
            <w:tcW w:w="0" w:type="auto"/>
            <w:vAlign w:val="center"/>
            <w:hideMark/>
          </w:tcPr>
          <w:p w14:paraId="02A3FD4D"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lastRenderedPageBreak/>
              <w:t>ECU-13</w:t>
            </w:r>
          </w:p>
        </w:tc>
        <w:tc>
          <w:tcPr>
            <w:tcW w:w="0" w:type="auto"/>
            <w:vAlign w:val="center"/>
            <w:hideMark/>
          </w:tcPr>
          <w:p w14:paraId="683929D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Consultar historial y trazabilidad</w:t>
            </w:r>
          </w:p>
        </w:tc>
        <w:tc>
          <w:tcPr>
            <w:tcW w:w="0" w:type="auto"/>
            <w:vAlign w:val="center"/>
            <w:hideMark/>
          </w:tcPr>
          <w:p w14:paraId="740635A1"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responsable de Talento Humano consulta el historial completo de acciones realizadas sobre una solicitud para verificar fechas, responsables y cambios de estado.</w:t>
            </w:r>
          </w:p>
        </w:tc>
      </w:tr>
      <w:tr w:rsidR="00CA741A" w:rsidRPr="000B59F6" w14:paraId="7F3896FC" w14:textId="77777777" w:rsidTr="00CA741A">
        <w:trPr>
          <w:tblCellSpacing w:w="15" w:type="dxa"/>
        </w:trPr>
        <w:tc>
          <w:tcPr>
            <w:tcW w:w="0" w:type="auto"/>
            <w:vAlign w:val="center"/>
            <w:hideMark/>
          </w:tcPr>
          <w:p w14:paraId="31FA6558"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ECU-14</w:t>
            </w:r>
          </w:p>
        </w:tc>
        <w:tc>
          <w:tcPr>
            <w:tcW w:w="0" w:type="auto"/>
            <w:vAlign w:val="center"/>
            <w:hideMark/>
          </w:tcPr>
          <w:p w14:paraId="6E0EAF7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Generar reportes administrativos</w:t>
            </w:r>
          </w:p>
        </w:tc>
        <w:tc>
          <w:tcPr>
            <w:tcW w:w="0" w:type="auto"/>
            <w:vAlign w:val="center"/>
            <w:hideMark/>
          </w:tcPr>
          <w:p w14:paraId="446F5C6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responsable de Talento Humano genera reportes relacionados con cantidad de solicitudes, tiempos de respuesta y estados de aprobación.</w:t>
            </w:r>
          </w:p>
        </w:tc>
      </w:tr>
      <w:tr w:rsidR="00CA741A" w:rsidRPr="000B59F6" w14:paraId="2E86CA4A" w14:textId="77777777" w:rsidTr="00CA741A">
        <w:trPr>
          <w:tblCellSpacing w:w="15" w:type="dxa"/>
        </w:trPr>
        <w:tc>
          <w:tcPr>
            <w:tcW w:w="0" w:type="auto"/>
            <w:vAlign w:val="center"/>
            <w:hideMark/>
          </w:tcPr>
          <w:p w14:paraId="39052AE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ECU-15</w:t>
            </w:r>
          </w:p>
        </w:tc>
        <w:tc>
          <w:tcPr>
            <w:tcW w:w="0" w:type="auto"/>
            <w:vAlign w:val="center"/>
            <w:hideMark/>
          </w:tcPr>
          <w:p w14:paraId="164B7C0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Gestionar responsables del proceso</w:t>
            </w:r>
          </w:p>
        </w:tc>
        <w:tc>
          <w:tcPr>
            <w:tcW w:w="0" w:type="auto"/>
            <w:vAlign w:val="center"/>
            <w:hideMark/>
          </w:tcPr>
          <w:p w14:paraId="68E183B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sistema permite asignar responsables específicos para gestionar solicitudes según el tipo de proceso o solicitud registrada.</w:t>
            </w:r>
          </w:p>
        </w:tc>
      </w:tr>
      <w:tr w:rsidR="00CA741A" w:rsidRPr="000B59F6" w14:paraId="4F254CEB" w14:textId="77777777" w:rsidTr="00CA741A">
        <w:trPr>
          <w:tblCellSpacing w:w="15" w:type="dxa"/>
        </w:trPr>
        <w:tc>
          <w:tcPr>
            <w:tcW w:w="0" w:type="auto"/>
            <w:vAlign w:val="center"/>
            <w:hideMark/>
          </w:tcPr>
          <w:p w14:paraId="040B455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ECU-16</w:t>
            </w:r>
          </w:p>
        </w:tc>
        <w:tc>
          <w:tcPr>
            <w:tcW w:w="0" w:type="auto"/>
            <w:vAlign w:val="center"/>
            <w:hideMark/>
          </w:tcPr>
          <w:p w14:paraId="3F6ECC07"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Validar información de solicitudes</w:t>
            </w:r>
          </w:p>
        </w:tc>
        <w:tc>
          <w:tcPr>
            <w:tcW w:w="0" w:type="auto"/>
            <w:vAlign w:val="center"/>
            <w:hideMark/>
          </w:tcPr>
          <w:p w14:paraId="18960AB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Antes de registrar una solicitud, el sistema valida que todos los campos obligatorios estén completos y que los documentos adjuntos sean válidos.</w:t>
            </w:r>
          </w:p>
        </w:tc>
      </w:tr>
      <w:tr w:rsidR="00CA741A" w:rsidRPr="000B59F6" w14:paraId="2EEF247F" w14:textId="77777777" w:rsidTr="00CA741A">
        <w:trPr>
          <w:tblCellSpacing w:w="15" w:type="dxa"/>
        </w:trPr>
        <w:tc>
          <w:tcPr>
            <w:tcW w:w="0" w:type="auto"/>
            <w:vAlign w:val="center"/>
            <w:hideMark/>
          </w:tcPr>
          <w:p w14:paraId="6504AFAE"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ECU-17</w:t>
            </w:r>
          </w:p>
        </w:tc>
        <w:tc>
          <w:tcPr>
            <w:tcW w:w="0" w:type="auto"/>
            <w:vAlign w:val="center"/>
            <w:hideMark/>
          </w:tcPr>
          <w:p w14:paraId="7FD49E05"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Generar número de radicado</w:t>
            </w:r>
          </w:p>
        </w:tc>
        <w:tc>
          <w:tcPr>
            <w:tcW w:w="0" w:type="auto"/>
            <w:vAlign w:val="center"/>
            <w:hideMark/>
          </w:tcPr>
          <w:p w14:paraId="1ABF10AB"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Al finalizar el registro de una solicitud, el sistema genera automáticamente un identificador único para facilitar el seguimiento del proceso.</w:t>
            </w:r>
          </w:p>
        </w:tc>
      </w:tr>
      <w:tr w:rsidR="00CA741A" w:rsidRPr="000B59F6" w14:paraId="100D060A" w14:textId="77777777" w:rsidTr="00CA741A">
        <w:trPr>
          <w:tblCellSpacing w:w="15" w:type="dxa"/>
        </w:trPr>
        <w:tc>
          <w:tcPr>
            <w:tcW w:w="0" w:type="auto"/>
            <w:vAlign w:val="center"/>
            <w:hideMark/>
          </w:tcPr>
          <w:p w14:paraId="2757F4B4"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ECU-18</w:t>
            </w:r>
          </w:p>
        </w:tc>
        <w:tc>
          <w:tcPr>
            <w:tcW w:w="0" w:type="auto"/>
            <w:vAlign w:val="center"/>
            <w:hideMark/>
          </w:tcPr>
          <w:p w14:paraId="74536BB0"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Registrar trazabilidad de acciones</w:t>
            </w:r>
          </w:p>
        </w:tc>
        <w:tc>
          <w:tcPr>
            <w:tcW w:w="0" w:type="auto"/>
            <w:vAlign w:val="center"/>
            <w:hideMark/>
          </w:tcPr>
          <w:p w14:paraId="3F573806" w14:textId="77777777" w:rsidR="00CA741A" w:rsidRPr="00CA741A" w:rsidRDefault="00CA741A" w:rsidP="00CA741A">
            <w:pPr>
              <w:spacing w:after="0" w:line="240" w:lineRule="auto"/>
              <w:rPr>
                <w:rFonts w:ascii="Times New Roman" w:eastAsia="Times New Roman" w:hAnsi="Times New Roman" w:cs="Times New Roman"/>
                <w:sz w:val="24"/>
                <w:szCs w:val="24"/>
                <w:lang w:val="es-CO" w:eastAsia="es-CO"/>
              </w:rPr>
            </w:pPr>
            <w:r w:rsidRPr="00CA741A">
              <w:rPr>
                <w:rFonts w:ascii="Times New Roman" w:eastAsia="Times New Roman" w:hAnsi="Times New Roman" w:cs="Times New Roman"/>
                <w:sz w:val="24"/>
                <w:szCs w:val="24"/>
                <w:lang w:val="es-CO" w:eastAsia="es-CO"/>
              </w:rPr>
              <w:t>El sistema almacena automáticamente cada acción realizada sobre una solicitud, incluyendo fecha, hora, usuario responsable y cambio ejecutado.</w:t>
            </w:r>
          </w:p>
        </w:tc>
      </w:tr>
    </w:tbl>
    <w:p w14:paraId="510808D4" w14:textId="1CD47B74" w:rsidR="00CA741A" w:rsidRDefault="00CA741A" w:rsidP="00CA741A">
      <w:pPr>
        <w:rPr>
          <w:lang w:val="es-CO"/>
        </w:rPr>
      </w:pPr>
    </w:p>
    <w:p w14:paraId="1E90DB8C" w14:textId="7061244A" w:rsidR="000B59F6" w:rsidRDefault="000B59F6" w:rsidP="000B59F6">
      <w:pPr>
        <w:pStyle w:val="Ttulo1"/>
      </w:pPr>
      <w:r>
        <w:t>15. Actores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555"/>
        <w:gridCol w:w="3396"/>
        <w:gridCol w:w="3591"/>
      </w:tblGrid>
      <w:tr w:rsidR="000B59F6" w:rsidRPr="000B59F6" w14:paraId="746D8135" w14:textId="77777777" w:rsidTr="000B59F6">
        <w:trPr>
          <w:tblHeader/>
          <w:tblCellSpacing w:w="15" w:type="dxa"/>
        </w:trPr>
        <w:tc>
          <w:tcPr>
            <w:tcW w:w="0" w:type="auto"/>
            <w:vAlign w:val="center"/>
            <w:hideMark/>
          </w:tcPr>
          <w:p w14:paraId="6399D562" w14:textId="77777777" w:rsidR="000B59F6" w:rsidRPr="000B59F6" w:rsidRDefault="000B59F6" w:rsidP="000B59F6">
            <w:pPr>
              <w:spacing w:after="0" w:line="240" w:lineRule="auto"/>
              <w:jc w:val="center"/>
              <w:rPr>
                <w:rFonts w:ascii="Times New Roman" w:eastAsia="Times New Roman" w:hAnsi="Times New Roman" w:cs="Times New Roman"/>
                <w:b/>
                <w:bCs/>
                <w:sz w:val="24"/>
                <w:szCs w:val="24"/>
                <w:lang w:val="es-CO" w:eastAsia="es-CO"/>
              </w:rPr>
            </w:pPr>
            <w:r w:rsidRPr="000B59F6">
              <w:rPr>
                <w:rFonts w:ascii="Times New Roman" w:eastAsia="Times New Roman" w:hAnsi="Times New Roman" w:cs="Times New Roman"/>
                <w:b/>
                <w:bCs/>
                <w:sz w:val="24"/>
                <w:szCs w:val="24"/>
                <w:lang w:val="es-CO" w:eastAsia="es-CO"/>
              </w:rPr>
              <w:t>Código</w:t>
            </w:r>
          </w:p>
        </w:tc>
        <w:tc>
          <w:tcPr>
            <w:tcW w:w="0" w:type="auto"/>
            <w:vAlign w:val="center"/>
            <w:hideMark/>
          </w:tcPr>
          <w:p w14:paraId="1F9C0591" w14:textId="77777777" w:rsidR="000B59F6" w:rsidRPr="000B59F6" w:rsidRDefault="000B59F6" w:rsidP="000B59F6">
            <w:pPr>
              <w:spacing w:after="0" w:line="240" w:lineRule="auto"/>
              <w:jc w:val="center"/>
              <w:rPr>
                <w:rFonts w:ascii="Times New Roman" w:eastAsia="Times New Roman" w:hAnsi="Times New Roman" w:cs="Times New Roman"/>
                <w:b/>
                <w:bCs/>
                <w:sz w:val="24"/>
                <w:szCs w:val="24"/>
                <w:lang w:val="es-CO" w:eastAsia="es-CO"/>
              </w:rPr>
            </w:pPr>
            <w:r w:rsidRPr="000B59F6">
              <w:rPr>
                <w:rFonts w:ascii="Times New Roman" w:eastAsia="Times New Roman" w:hAnsi="Times New Roman" w:cs="Times New Roman"/>
                <w:b/>
                <w:bCs/>
                <w:sz w:val="24"/>
                <w:szCs w:val="24"/>
                <w:lang w:val="es-CO" w:eastAsia="es-CO"/>
              </w:rPr>
              <w:t>Actor</w:t>
            </w:r>
          </w:p>
        </w:tc>
        <w:tc>
          <w:tcPr>
            <w:tcW w:w="0" w:type="auto"/>
            <w:vAlign w:val="center"/>
            <w:hideMark/>
          </w:tcPr>
          <w:p w14:paraId="3F8E53E8" w14:textId="77777777" w:rsidR="000B59F6" w:rsidRPr="000B59F6" w:rsidRDefault="000B59F6" w:rsidP="000B59F6">
            <w:pPr>
              <w:spacing w:after="0" w:line="240" w:lineRule="auto"/>
              <w:jc w:val="center"/>
              <w:rPr>
                <w:rFonts w:ascii="Times New Roman" w:eastAsia="Times New Roman" w:hAnsi="Times New Roman" w:cs="Times New Roman"/>
                <w:b/>
                <w:bCs/>
                <w:sz w:val="24"/>
                <w:szCs w:val="24"/>
                <w:lang w:val="es-CO" w:eastAsia="es-CO"/>
              </w:rPr>
            </w:pPr>
            <w:r w:rsidRPr="000B59F6">
              <w:rPr>
                <w:rFonts w:ascii="Times New Roman" w:eastAsia="Times New Roman" w:hAnsi="Times New Roman" w:cs="Times New Roman"/>
                <w:b/>
                <w:bCs/>
                <w:sz w:val="24"/>
                <w:szCs w:val="24"/>
                <w:lang w:val="es-CO" w:eastAsia="es-CO"/>
              </w:rPr>
              <w:t>Descripción</w:t>
            </w:r>
          </w:p>
        </w:tc>
        <w:tc>
          <w:tcPr>
            <w:tcW w:w="0" w:type="auto"/>
            <w:vAlign w:val="center"/>
            <w:hideMark/>
          </w:tcPr>
          <w:p w14:paraId="5235C904" w14:textId="77777777" w:rsidR="000B59F6" w:rsidRPr="000B59F6" w:rsidRDefault="000B59F6" w:rsidP="000B59F6">
            <w:pPr>
              <w:spacing w:after="0" w:line="240" w:lineRule="auto"/>
              <w:jc w:val="center"/>
              <w:rPr>
                <w:rFonts w:ascii="Times New Roman" w:eastAsia="Times New Roman" w:hAnsi="Times New Roman" w:cs="Times New Roman"/>
                <w:b/>
                <w:bCs/>
                <w:sz w:val="24"/>
                <w:szCs w:val="24"/>
                <w:lang w:val="es-CO" w:eastAsia="es-CO"/>
              </w:rPr>
            </w:pPr>
            <w:r w:rsidRPr="000B59F6">
              <w:rPr>
                <w:rFonts w:ascii="Times New Roman" w:eastAsia="Times New Roman" w:hAnsi="Times New Roman" w:cs="Times New Roman"/>
                <w:b/>
                <w:bCs/>
                <w:sz w:val="24"/>
                <w:szCs w:val="24"/>
                <w:lang w:val="es-CO" w:eastAsia="es-CO"/>
              </w:rPr>
              <w:t>Responsabilidades principales</w:t>
            </w:r>
          </w:p>
        </w:tc>
      </w:tr>
      <w:tr w:rsidR="000B59F6" w:rsidRPr="000B59F6" w14:paraId="03DAD083" w14:textId="77777777" w:rsidTr="000B59F6">
        <w:trPr>
          <w:tblCellSpacing w:w="15" w:type="dxa"/>
        </w:trPr>
        <w:tc>
          <w:tcPr>
            <w:tcW w:w="0" w:type="auto"/>
            <w:vAlign w:val="center"/>
            <w:hideMark/>
          </w:tcPr>
          <w:p w14:paraId="2802B788"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ACT-01</w:t>
            </w:r>
          </w:p>
        </w:tc>
        <w:tc>
          <w:tcPr>
            <w:tcW w:w="0" w:type="auto"/>
            <w:vAlign w:val="center"/>
            <w:hideMark/>
          </w:tcPr>
          <w:p w14:paraId="0B4797D4"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Empleado</w:t>
            </w:r>
          </w:p>
        </w:tc>
        <w:tc>
          <w:tcPr>
            <w:tcW w:w="0" w:type="auto"/>
            <w:vAlign w:val="center"/>
            <w:hideMark/>
          </w:tcPr>
          <w:p w14:paraId="54985510"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Usuario de la empresa encargado de realizar solicitudes relacionadas con permisos laborales, vacaciones, incapacidades médicas y certificaciones laborales.</w:t>
            </w:r>
          </w:p>
        </w:tc>
        <w:tc>
          <w:tcPr>
            <w:tcW w:w="0" w:type="auto"/>
            <w:vAlign w:val="center"/>
            <w:hideMark/>
          </w:tcPr>
          <w:p w14:paraId="730437BA"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Registrar solicitudes, consultar estados, visualizar historial, consultar responsables y recibir notificaciones del sistema.</w:t>
            </w:r>
          </w:p>
        </w:tc>
      </w:tr>
      <w:tr w:rsidR="000B59F6" w:rsidRPr="000B59F6" w14:paraId="4B4A9AA5" w14:textId="77777777" w:rsidTr="000B59F6">
        <w:trPr>
          <w:tblCellSpacing w:w="15" w:type="dxa"/>
        </w:trPr>
        <w:tc>
          <w:tcPr>
            <w:tcW w:w="0" w:type="auto"/>
            <w:vAlign w:val="center"/>
            <w:hideMark/>
          </w:tcPr>
          <w:p w14:paraId="7C7DE177"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ACT-02</w:t>
            </w:r>
          </w:p>
        </w:tc>
        <w:tc>
          <w:tcPr>
            <w:tcW w:w="0" w:type="auto"/>
            <w:vAlign w:val="center"/>
            <w:hideMark/>
          </w:tcPr>
          <w:p w14:paraId="043F950F"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Responsable de Talento Humano</w:t>
            </w:r>
          </w:p>
        </w:tc>
        <w:tc>
          <w:tcPr>
            <w:tcW w:w="0" w:type="auto"/>
            <w:vAlign w:val="center"/>
            <w:hideMark/>
          </w:tcPr>
          <w:p w14:paraId="1646199F"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Usuario administrativo encargado de gestionar y dar respuesta a las solicitudes realizadas por los empleados.</w:t>
            </w:r>
          </w:p>
        </w:tc>
        <w:tc>
          <w:tcPr>
            <w:tcW w:w="0" w:type="auto"/>
            <w:vAlign w:val="center"/>
            <w:hideMark/>
          </w:tcPr>
          <w:p w14:paraId="1A51B2F1"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Revisar solicitudes, aprobar o rechazar procesos, cambiar estados, consultar historial, administrar solicitudes y generar reportes.</w:t>
            </w:r>
          </w:p>
        </w:tc>
      </w:tr>
      <w:tr w:rsidR="000B59F6" w:rsidRPr="000B59F6" w14:paraId="01FD4902" w14:textId="77777777" w:rsidTr="000B59F6">
        <w:trPr>
          <w:tblCellSpacing w:w="15" w:type="dxa"/>
        </w:trPr>
        <w:tc>
          <w:tcPr>
            <w:tcW w:w="0" w:type="auto"/>
            <w:vAlign w:val="center"/>
            <w:hideMark/>
          </w:tcPr>
          <w:p w14:paraId="081B96A5"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ACT-03</w:t>
            </w:r>
          </w:p>
        </w:tc>
        <w:tc>
          <w:tcPr>
            <w:tcW w:w="0" w:type="auto"/>
            <w:vAlign w:val="center"/>
            <w:hideMark/>
          </w:tcPr>
          <w:p w14:paraId="256EDE3B"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Sistema</w:t>
            </w:r>
          </w:p>
        </w:tc>
        <w:tc>
          <w:tcPr>
            <w:tcW w:w="0" w:type="auto"/>
            <w:vAlign w:val="center"/>
            <w:hideMark/>
          </w:tcPr>
          <w:p w14:paraId="2950504E"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Plataforma tecnológica encargada de automatizar procesos internos relacionados con la gestión de solicitudes laborales.</w:t>
            </w:r>
          </w:p>
        </w:tc>
        <w:tc>
          <w:tcPr>
            <w:tcW w:w="0" w:type="auto"/>
            <w:vAlign w:val="center"/>
            <w:hideMark/>
          </w:tcPr>
          <w:p w14:paraId="09259622" w14:textId="77777777" w:rsidR="000B59F6" w:rsidRPr="000B59F6" w:rsidRDefault="000B59F6" w:rsidP="000B59F6">
            <w:pPr>
              <w:spacing w:after="0" w:line="240" w:lineRule="auto"/>
              <w:rPr>
                <w:rFonts w:ascii="Times New Roman" w:eastAsia="Times New Roman" w:hAnsi="Times New Roman" w:cs="Times New Roman"/>
                <w:sz w:val="24"/>
                <w:szCs w:val="24"/>
                <w:lang w:val="es-CO" w:eastAsia="es-CO"/>
              </w:rPr>
            </w:pPr>
            <w:r w:rsidRPr="000B59F6">
              <w:rPr>
                <w:rFonts w:ascii="Times New Roman" w:eastAsia="Times New Roman" w:hAnsi="Times New Roman" w:cs="Times New Roman"/>
                <w:sz w:val="24"/>
                <w:szCs w:val="24"/>
                <w:lang w:val="es-CO" w:eastAsia="es-CO"/>
              </w:rPr>
              <w:t>Validar información, generar radicados, almacenar historial, enviar notificaciones automáticas y garantizar trazabilidad de la información.</w:t>
            </w:r>
          </w:p>
        </w:tc>
      </w:tr>
    </w:tbl>
    <w:p w14:paraId="59BA0BB0" w14:textId="77777777" w:rsidR="000B59F6" w:rsidRPr="000B59F6" w:rsidRDefault="000B59F6" w:rsidP="000B59F6">
      <w:pPr>
        <w:rPr>
          <w:lang w:val="es-CO"/>
        </w:rPr>
      </w:pPr>
    </w:p>
    <w:sectPr w:rsidR="000B59F6" w:rsidRPr="000B59F6" w:rsidSect="00CC13A2">
      <w:headerReference w:type="default" r:id="rId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8CC86" w14:textId="77777777" w:rsidR="008E61F5" w:rsidRDefault="008E61F5" w:rsidP="00CC13A2">
      <w:pPr>
        <w:spacing w:after="0" w:line="240" w:lineRule="auto"/>
      </w:pPr>
      <w:r>
        <w:separator/>
      </w:r>
    </w:p>
  </w:endnote>
  <w:endnote w:type="continuationSeparator" w:id="0">
    <w:p w14:paraId="686641BF" w14:textId="77777777" w:rsidR="008E61F5" w:rsidRDefault="008E61F5" w:rsidP="00CC1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8D98B" w14:textId="77777777" w:rsidR="008E61F5" w:rsidRDefault="008E61F5" w:rsidP="00CC13A2">
      <w:pPr>
        <w:spacing w:after="0" w:line="240" w:lineRule="auto"/>
      </w:pPr>
      <w:r>
        <w:separator/>
      </w:r>
    </w:p>
  </w:footnote>
  <w:footnote w:type="continuationSeparator" w:id="0">
    <w:p w14:paraId="55CA575A" w14:textId="77777777" w:rsidR="008E61F5" w:rsidRDefault="008E61F5" w:rsidP="00CC1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23943"/>
      <w:docPartObj>
        <w:docPartGallery w:val="Page Numbers (Top of Page)"/>
        <w:docPartUnique/>
      </w:docPartObj>
    </w:sdtPr>
    <w:sdtEndPr/>
    <w:sdtContent>
      <w:p w14:paraId="7ADE75DB" w14:textId="77777777" w:rsidR="00CC13A2" w:rsidRDefault="00CC13A2">
        <w:pPr>
          <w:pStyle w:val="Encabezado"/>
          <w:jc w:val="right"/>
        </w:pPr>
        <w:r>
          <w:fldChar w:fldCharType="begin"/>
        </w:r>
        <w:r>
          <w:instrText>PAGE   \* MERGEFORMAT</w:instrText>
        </w:r>
        <w:r>
          <w:fldChar w:fldCharType="separate"/>
        </w:r>
        <w:r w:rsidR="00F820A0" w:rsidRPr="00F820A0">
          <w:rPr>
            <w:noProof/>
            <w:lang w:val="es-ES"/>
          </w:rPr>
          <w:t>5</w:t>
        </w:r>
        <w:r>
          <w:fldChar w:fldCharType="end"/>
        </w:r>
      </w:p>
    </w:sdtContent>
  </w:sdt>
  <w:p w14:paraId="435C407B" w14:textId="77777777" w:rsidR="00CC13A2" w:rsidRDefault="00CC13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54B04"/>
    <w:multiLevelType w:val="hybridMultilevel"/>
    <w:tmpl w:val="3F1455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377542C8"/>
    <w:multiLevelType w:val="hybridMultilevel"/>
    <w:tmpl w:val="3AB0C6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57AB78D9"/>
    <w:multiLevelType w:val="hybridMultilevel"/>
    <w:tmpl w:val="BE30AB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592A64F8"/>
    <w:multiLevelType w:val="hybridMultilevel"/>
    <w:tmpl w:val="DBDC05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0D2741E"/>
    <w:multiLevelType w:val="hybridMultilevel"/>
    <w:tmpl w:val="EF30887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7CCF662A"/>
    <w:multiLevelType w:val="hybridMultilevel"/>
    <w:tmpl w:val="878C7C8A"/>
    <w:lvl w:ilvl="0" w:tplc="56B25612">
      <w:start w:val="6"/>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A2"/>
    <w:rsid w:val="00023A9A"/>
    <w:rsid w:val="000309CC"/>
    <w:rsid w:val="00047648"/>
    <w:rsid w:val="00065D8E"/>
    <w:rsid w:val="00093496"/>
    <w:rsid w:val="000B59F6"/>
    <w:rsid w:val="000D6879"/>
    <w:rsid w:val="000E4D0B"/>
    <w:rsid w:val="001162D0"/>
    <w:rsid w:val="00165B49"/>
    <w:rsid w:val="002956B9"/>
    <w:rsid w:val="002A4072"/>
    <w:rsid w:val="002A4A8C"/>
    <w:rsid w:val="002D2FDF"/>
    <w:rsid w:val="00315B8F"/>
    <w:rsid w:val="00342AA4"/>
    <w:rsid w:val="00394060"/>
    <w:rsid w:val="003B51CA"/>
    <w:rsid w:val="003C03C5"/>
    <w:rsid w:val="003D6D4F"/>
    <w:rsid w:val="003E616D"/>
    <w:rsid w:val="004E1D64"/>
    <w:rsid w:val="005274B2"/>
    <w:rsid w:val="00586637"/>
    <w:rsid w:val="00591F01"/>
    <w:rsid w:val="005F6C10"/>
    <w:rsid w:val="00633177"/>
    <w:rsid w:val="006E3987"/>
    <w:rsid w:val="00741215"/>
    <w:rsid w:val="00760180"/>
    <w:rsid w:val="007C6A1E"/>
    <w:rsid w:val="007F3ACB"/>
    <w:rsid w:val="008A11A9"/>
    <w:rsid w:val="008D09F3"/>
    <w:rsid w:val="008E61F5"/>
    <w:rsid w:val="00930CAA"/>
    <w:rsid w:val="0096141E"/>
    <w:rsid w:val="00967B34"/>
    <w:rsid w:val="00997D38"/>
    <w:rsid w:val="009F3408"/>
    <w:rsid w:val="00AB4813"/>
    <w:rsid w:val="00AB66C1"/>
    <w:rsid w:val="00AB6895"/>
    <w:rsid w:val="00AE240D"/>
    <w:rsid w:val="00AF3E98"/>
    <w:rsid w:val="00B10D1D"/>
    <w:rsid w:val="00C42CF7"/>
    <w:rsid w:val="00C44E5E"/>
    <w:rsid w:val="00CA741A"/>
    <w:rsid w:val="00CC13A2"/>
    <w:rsid w:val="00E236EE"/>
    <w:rsid w:val="00E73EDA"/>
    <w:rsid w:val="00ED7D79"/>
    <w:rsid w:val="00F33726"/>
    <w:rsid w:val="00F55DBF"/>
    <w:rsid w:val="00F820A0"/>
    <w:rsid w:val="00F84FED"/>
    <w:rsid w:val="00F95F84"/>
    <w:rsid w:val="00FC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5F10"/>
  <w15:chartTrackingRefBased/>
  <w15:docId w15:val="{FCB3EBD7-9A29-40ED-8787-1A4E52A8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
    <w:next w:val="Normal"/>
    <w:link w:val="Ttulo1Car"/>
    <w:uiPriority w:val="9"/>
    <w:qFormat/>
    <w:rsid w:val="00AB66C1"/>
    <w:pPr>
      <w:outlineLvl w:val="0"/>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13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13A2"/>
  </w:style>
  <w:style w:type="paragraph" w:styleId="Piedepgina">
    <w:name w:val="footer"/>
    <w:basedOn w:val="Normal"/>
    <w:link w:val="PiedepginaCar"/>
    <w:uiPriority w:val="99"/>
    <w:unhideWhenUsed/>
    <w:rsid w:val="00CC13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13A2"/>
  </w:style>
  <w:style w:type="character" w:styleId="Hipervnculo">
    <w:name w:val="Hyperlink"/>
    <w:basedOn w:val="Fuentedeprrafopredeter"/>
    <w:uiPriority w:val="99"/>
    <w:unhideWhenUsed/>
    <w:rsid w:val="005274B2"/>
    <w:rPr>
      <w:color w:val="0563C1" w:themeColor="hyperlink"/>
      <w:u w:val="single"/>
    </w:rPr>
  </w:style>
  <w:style w:type="paragraph" w:styleId="Sinespaciado">
    <w:name w:val="No Spacing"/>
    <w:uiPriority w:val="1"/>
    <w:qFormat/>
    <w:rsid w:val="00760180"/>
    <w:pPr>
      <w:spacing w:after="0" w:line="240" w:lineRule="auto"/>
    </w:pPr>
  </w:style>
  <w:style w:type="paragraph" w:styleId="Prrafodelista">
    <w:name w:val="List Paragraph"/>
    <w:basedOn w:val="Normal"/>
    <w:uiPriority w:val="34"/>
    <w:qFormat/>
    <w:rsid w:val="00760180"/>
    <w:pPr>
      <w:ind w:left="720"/>
      <w:contextualSpacing/>
    </w:pPr>
  </w:style>
  <w:style w:type="paragraph" w:customStyle="1" w:styleId="Apa7ma">
    <w:name w:val="Apa7ma"/>
    <w:basedOn w:val="Normal"/>
    <w:link w:val="Apa7maCar"/>
    <w:qFormat/>
    <w:rsid w:val="00AB66C1"/>
    <w:pPr>
      <w:spacing w:line="480" w:lineRule="auto"/>
      <w:ind w:firstLine="720"/>
      <w:jc w:val="both"/>
    </w:pPr>
    <w:rPr>
      <w:rFonts w:ascii="Times New Roman" w:hAnsi="Times New Roman" w:cs="Times New Roman"/>
      <w:sz w:val="24"/>
      <w:lang w:val="es-CO"/>
    </w:rPr>
  </w:style>
  <w:style w:type="character" w:customStyle="1" w:styleId="Ttulo1Car">
    <w:name w:val="Título 1 Car"/>
    <w:basedOn w:val="Fuentedeprrafopredeter"/>
    <w:link w:val="Ttulo1"/>
    <w:uiPriority w:val="9"/>
    <w:rsid w:val="00AB66C1"/>
    <w:rPr>
      <w:rFonts w:ascii="Times New Roman" w:hAnsi="Times New Roman" w:cs="Times New Roman"/>
      <w:b/>
      <w:sz w:val="24"/>
      <w:lang w:val="es-CO"/>
    </w:rPr>
  </w:style>
  <w:style w:type="character" w:customStyle="1" w:styleId="Apa7maCar">
    <w:name w:val="Apa7ma Car"/>
    <w:basedOn w:val="Fuentedeprrafopredeter"/>
    <w:link w:val="Apa7ma"/>
    <w:rsid w:val="00AB66C1"/>
    <w:rPr>
      <w:rFonts w:ascii="Times New Roman" w:hAnsi="Times New Roman" w:cs="Times New Roman"/>
      <w:sz w:val="24"/>
      <w:lang w:val="es-CO"/>
    </w:rPr>
  </w:style>
  <w:style w:type="character" w:styleId="Textoennegrita">
    <w:name w:val="Strong"/>
    <w:basedOn w:val="Fuentedeprrafopredeter"/>
    <w:uiPriority w:val="22"/>
    <w:qFormat/>
    <w:rsid w:val="00586637"/>
    <w:rPr>
      <w:b/>
      <w:bCs/>
    </w:rPr>
  </w:style>
  <w:style w:type="table" w:styleId="Tablaconcuadrcula">
    <w:name w:val="Table Grid"/>
    <w:basedOn w:val="Tablanormal"/>
    <w:uiPriority w:val="59"/>
    <w:rsid w:val="003C03C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90967">
      <w:bodyDiv w:val="1"/>
      <w:marLeft w:val="0"/>
      <w:marRight w:val="0"/>
      <w:marTop w:val="0"/>
      <w:marBottom w:val="0"/>
      <w:divBdr>
        <w:top w:val="none" w:sz="0" w:space="0" w:color="auto"/>
        <w:left w:val="none" w:sz="0" w:space="0" w:color="auto"/>
        <w:bottom w:val="none" w:sz="0" w:space="0" w:color="auto"/>
        <w:right w:val="none" w:sz="0" w:space="0" w:color="auto"/>
      </w:divBdr>
    </w:div>
    <w:div w:id="252906017">
      <w:bodyDiv w:val="1"/>
      <w:marLeft w:val="0"/>
      <w:marRight w:val="0"/>
      <w:marTop w:val="0"/>
      <w:marBottom w:val="0"/>
      <w:divBdr>
        <w:top w:val="none" w:sz="0" w:space="0" w:color="auto"/>
        <w:left w:val="none" w:sz="0" w:space="0" w:color="auto"/>
        <w:bottom w:val="none" w:sz="0" w:space="0" w:color="auto"/>
        <w:right w:val="none" w:sz="0" w:space="0" w:color="auto"/>
      </w:divBdr>
    </w:div>
    <w:div w:id="257754683">
      <w:bodyDiv w:val="1"/>
      <w:marLeft w:val="0"/>
      <w:marRight w:val="0"/>
      <w:marTop w:val="0"/>
      <w:marBottom w:val="0"/>
      <w:divBdr>
        <w:top w:val="none" w:sz="0" w:space="0" w:color="auto"/>
        <w:left w:val="none" w:sz="0" w:space="0" w:color="auto"/>
        <w:bottom w:val="none" w:sz="0" w:space="0" w:color="auto"/>
        <w:right w:val="none" w:sz="0" w:space="0" w:color="auto"/>
      </w:divBdr>
    </w:div>
    <w:div w:id="322703263">
      <w:bodyDiv w:val="1"/>
      <w:marLeft w:val="0"/>
      <w:marRight w:val="0"/>
      <w:marTop w:val="0"/>
      <w:marBottom w:val="0"/>
      <w:divBdr>
        <w:top w:val="none" w:sz="0" w:space="0" w:color="auto"/>
        <w:left w:val="none" w:sz="0" w:space="0" w:color="auto"/>
        <w:bottom w:val="none" w:sz="0" w:space="0" w:color="auto"/>
        <w:right w:val="none" w:sz="0" w:space="0" w:color="auto"/>
      </w:divBdr>
    </w:div>
    <w:div w:id="362092488">
      <w:bodyDiv w:val="1"/>
      <w:marLeft w:val="0"/>
      <w:marRight w:val="0"/>
      <w:marTop w:val="0"/>
      <w:marBottom w:val="0"/>
      <w:divBdr>
        <w:top w:val="none" w:sz="0" w:space="0" w:color="auto"/>
        <w:left w:val="none" w:sz="0" w:space="0" w:color="auto"/>
        <w:bottom w:val="none" w:sz="0" w:space="0" w:color="auto"/>
        <w:right w:val="none" w:sz="0" w:space="0" w:color="auto"/>
      </w:divBdr>
    </w:div>
    <w:div w:id="390075576">
      <w:bodyDiv w:val="1"/>
      <w:marLeft w:val="0"/>
      <w:marRight w:val="0"/>
      <w:marTop w:val="0"/>
      <w:marBottom w:val="0"/>
      <w:divBdr>
        <w:top w:val="none" w:sz="0" w:space="0" w:color="auto"/>
        <w:left w:val="none" w:sz="0" w:space="0" w:color="auto"/>
        <w:bottom w:val="none" w:sz="0" w:space="0" w:color="auto"/>
        <w:right w:val="none" w:sz="0" w:space="0" w:color="auto"/>
      </w:divBdr>
    </w:div>
    <w:div w:id="397244736">
      <w:bodyDiv w:val="1"/>
      <w:marLeft w:val="0"/>
      <w:marRight w:val="0"/>
      <w:marTop w:val="0"/>
      <w:marBottom w:val="0"/>
      <w:divBdr>
        <w:top w:val="none" w:sz="0" w:space="0" w:color="auto"/>
        <w:left w:val="none" w:sz="0" w:space="0" w:color="auto"/>
        <w:bottom w:val="none" w:sz="0" w:space="0" w:color="auto"/>
        <w:right w:val="none" w:sz="0" w:space="0" w:color="auto"/>
      </w:divBdr>
    </w:div>
    <w:div w:id="410002835">
      <w:bodyDiv w:val="1"/>
      <w:marLeft w:val="0"/>
      <w:marRight w:val="0"/>
      <w:marTop w:val="0"/>
      <w:marBottom w:val="0"/>
      <w:divBdr>
        <w:top w:val="none" w:sz="0" w:space="0" w:color="auto"/>
        <w:left w:val="none" w:sz="0" w:space="0" w:color="auto"/>
        <w:bottom w:val="none" w:sz="0" w:space="0" w:color="auto"/>
        <w:right w:val="none" w:sz="0" w:space="0" w:color="auto"/>
      </w:divBdr>
    </w:div>
    <w:div w:id="682559037">
      <w:bodyDiv w:val="1"/>
      <w:marLeft w:val="0"/>
      <w:marRight w:val="0"/>
      <w:marTop w:val="0"/>
      <w:marBottom w:val="0"/>
      <w:divBdr>
        <w:top w:val="none" w:sz="0" w:space="0" w:color="auto"/>
        <w:left w:val="none" w:sz="0" w:space="0" w:color="auto"/>
        <w:bottom w:val="none" w:sz="0" w:space="0" w:color="auto"/>
        <w:right w:val="none" w:sz="0" w:space="0" w:color="auto"/>
      </w:divBdr>
    </w:div>
    <w:div w:id="690644822">
      <w:bodyDiv w:val="1"/>
      <w:marLeft w:val="0"/>
      <w:marRight w:val="0"/>
      <w:marTop w:val="0"/>
      <w:marBottom w:val="0"/>
      <w:divBdr>
        <w:top w:val="none" w:sz="0" w:space="0" w:color="auto"/>
        <w:left w:val="none" w:sz="0" w:space="0" w:color="auto"/>
        <w:bottom w:val="none" w:sz="0" w:space="0" w:color="auto"/>
        <w:right w:val="none" w:sz="0" w:space="0" w:color="auto"/>
      </w:divBdr>
    </w:div>
    <w:div w:id="691421466">
      <w:bodyDiv w:val="1"/>
      <w:marLeft w:val="0"/>
      <w:marRight w:val="0"/>
      <w:marTop w:val="0"/>
      <w:marBottom w:val="0"/>
      <w:divBdr>
        <w:top w:val="none" w:sz="0" w:space="0" w:color="auto"/>
        <w:left w:val="none" w:sz="0" w:space="0" w:color="auto"/>
        <w:bottom w:val="none" w:sz="0" w:space="0" w:color="auto"/>
        <w:right w:val="none" w:sz="0" w:space="0" w:color="auto"/>
      </w:divBdr>
    </w:div>
    <w:div w:id="724988588">
      <w:bodyDiv w:val="1"/>
      <w:marLeft w:val="0"/>
      <w:marRight w:val="0"/>
      <w:marTop w:val="0"/>
      <w:marBottom w:val="0"/>
      <w:divBdr>
        <w:top w:val="none" w:sz="0" w:space="0" w:color="auto"/>
        <w:left w:val="none" w:sz="0" w:space="0" w:color="auto"/>
        <w:bottom w:val="none" w:sz="0" w:space="0" w:color="auto"/>
        <w:right w:val="none" w:sz="0" w:space="0" w:color="auto"/>
      </w:divBdr>
    </w:div>
    <w:div w:id="726489158">
      <w:bodyDiv w:val="1"/>
      <w:marLeft w:val="0"/>
      <w:marRight w:val="0"/>
      <w:marTop w:val="0"/>
      <w:marBottom w:val="0"/>
      <w:divBdr>
        <w:top w:val="none" w:sz="0" w:space="0" w:color="auto"/>
        <w:left w:val="none" w:sz="0" w:space="0" w:color="auto"/>
        <w:bottom w:val="none" w:sz="0" w:space="0" w:color="auto"/>
        <w:right w:val="none" w:sz="0" w:space="0" w:color="auto"/>
      </w:divBdr>
    </w:div>
    <w:div w:id="741374569">
      <w:bodyDiv w:val="1"/>
      <w:marLeft w:val="0"/>
      <w:marRight w:val="0"/>
      <w:marTop w:val="0"/>
      <w:marBottom w:val="0"/>
      <w:divBdr>
        <w:top w:val="none" w:sz="0" w:space="0" w:color="auto"/>
        <w:left w:val="none" w:sz="0" w:space="0" w:color="auto"/>
        <w:bottom w:val="none" w:sz="0" w:space="0" w:color="auto"/>
        <w:right w:val="none" w:sz="0" w:space="0" w:color="auto"/>
      </w:divBdr>
    </w:div>
    <w:div w:id="866060243">
      <w:bodyDiv w:val="1"/>
      <w:marLeft w:val="0"/>
      <w:marRight w:val="0"/>
      <w:marTop w:val="0"/>
      <w:marBottom w:val="0"/>
      <w:divBdr>
        <w:top w:val="none" w:sz="0" w:space="0" w:color="auto"/>
        <w:left w:val="none" w:sz="0" w:space="0" w:color="auto"/>
        <w:bottom w:val="none" w:sz="0" w:space="0" w:color="auto"/>
        <w:right w:val="none" w:sz="0" w:space="0" w:color="auto"/>
      </w:divBdr>
    </w:div>
    <w:div w:id="876817838">
      <w:bodyDiv w:val="1"/>
      <w:marLeft w:val="0"/>
      <w:marRight w:val="0"/>
      <w:marTop w:val="0"/>
      <w:marBottom w:val="0"/>
      <w:divBdr>
        <w:top w:val="none" w:sz="0" w:space="0" w:color="auto"/>
        <w:left w:val="none" w:sz="0" w:space="0" w:color="auto"/>
        <w:bottom w:val="none" w:sz="0" w:space="0" w:color="auto"/>
        <w:right w:val="none" w:sz="0" w:space="0" w:color="auto"/>
      </w:divBdr>
    </w:div>
    <w:div w:id="910655033">
      <w:bodyDiv w:val="1"/>
      <w:marLeft w:val="0"/>
      <w:marRight w:val="0"/>
      <w:marTop w:val="0"/>
      <w:marBottom w:val="0"/>
      <w:divBdr>
        <w:top w:val="none" w:sz="0" w:space="0" w:color="auto"/>
        <w:left w:val="none" w:sz="0" w:space="0" w:color="auto"/>
        <w:bottom w:val="none" w:sz="0" w:space="0" w:color="auto"/>
        <w:right w:val="none" w:sz="0" w:space="0" w:color="auto"/>
      </w:divBdr>
    </w:div>
    <w:div w:id="981619832">
      <w:bodyDiv w:val="1"/>
      <w:marLeft w:val="0"/>
      <w:marRight w:val="0"/>
      <w:marTop w:val="0"/>
      <w:marBottom w:val="0"/>
      <w:divBdr>
        <w:top w:val="none" w:sz="0" w:space="0" w:color="auto"/>
        <w:left w:val="none" w:sz="0" w:space="0" w:color="auto"/>
        <w:bottom w:val="none" w:sz="0" w:space="0" w:color="auto"/>
        <w:right w:val="none" w:sz="0" w:space="0" w:color="auto"/>
      </w:divBdr>
    </w:div>
    <w:div w:id="1022317962">
      <w:bodyDiv w:val="1"/>
      <w:marLeft w:val="0"/>
      <w:marRight w:val="0"/>
      <w:marTop w:val="0"/>
      <w:marBottom w:val="0"/>
      <w:divBdr>
        <w:top w:val="none" w:sz="0" w:space="0" w:color="auto"/>
        <w:left w:val="none" w:sz="0" w:space="0" w:color="auto"/>
        <w:bottom w:val="none" w:sz="0" w:space="0" w:color="auto"/>
        <w:right w:val="none" w:sz="0" w:space="0" w:color="auto"/>
      </w:divBdr>
    </w:div>
    <w:div w:id="1044408336">
      <w:bodyDiv w:val="1"/>
      <w:marLeft w:val="0"/>
      <w:marRight w:val="0"/>
      <w:marTop w:val="0"/>
      <w:marBottom w:val="0"/>
      <w:divBdr>
        <w:top w:val="none" w:sz="0" w:space="0" w:color="auto"/>
        <w:left w:val="none" w:sz="0" w:space="0" w:color="auto"/>
        <w:bottom w:val="none" w:sz="0" w:space="0" w:color="auto"/>
        <w:right w:val="none" w:sz="0" w:space="0" w:color="auto"/>
      </w:divBdr>
    </w:div>
    <w:div w:id="1129131991">
      <w:bodyDiv w:val="1"/>
      <w:marLeft w:val="0"/>
      <w:marRight w:val="0"/>
      <w:marTop w:val="0"/>
      <w:marBottom w:val="0"/>
      <w:divBdr>
        <w:top w:val="none" w:sz="0" w:space="0" w:color="auto"/>
        <w:left w:val="none" w:sz="0" w:space="0" w:color="auto"/>
        <w:bottom w:val="none" w:sz="0" w:space="0" w:color="auto"/>
        <w:right w:val="none" w:sz="0" w:space="0" w:color="auto"/>
      </w:divBdr>
    </w:div>
    <w:div w:id="1203403475">
      <w:bodyDiv w:val="1"/>
      <w:marLeft w:val="0"/>
      <w:marRight w:val="0"/>
      <w:marTop w:val="0"/>
      <w:marBottom w:val="0"/>
      <w:divBdr>
        <w:top w:val="none" w:sz="0" w:space="0" w:color="auto"/>
        <w:left w:val="none" w:sz="0" w:space="0" w:color="auto"/>
        <w:bottom w:val="none" w:sz="0" w:space="0" w:color="auto"/>
        <w:right w:val="none" w:sz="0" w:space="0" w:color="auto"/>
      </w:divBdr>
    </w:div>
    <w:div w:id="1220483169">
      <w:bodyDiv w:val="1"/>
      <w:marLeft w:val="0"/>
      <w:marRight w:val="0"/>
      <w:marTop w:val="0"/>
      <w:marBottom w:val="0"/>
      <w:divBdr>
        <w:top w:val="none" w:sz="0" w:space="0" w:color="auto"/>
        <w:left w:val="none" w:sz="0" w:space="0" w:color="auto"/>
        <w:bottom w:val="none" w:sz="0" w:space="0" w:color="auto"/>
        <w:right w:val="none" w:sz="0" w:space="0" w:color="auto"/>
      </w:divBdr>
    </w:div>
    <w:div w:id="1326859350">
      <w:bodyDiv w:val="1"/>
      <w:marLeft w:val="0"/>
      <w:marRight w:val="0"/>
      <w:marTop w:val="0"/>
      <w:marBottom w:val="0"/>
      <w:divBdr>
        <w:top w:val="none" w:sz="0" w:space="0" w:color="auto"/>
        <w:left w:val="none" w:sz="0" w:space="0" w:color="auto"/>
        <w:bottom w:val="none" w:sz="0" w:space="0" w:color="auto"/>
        <w:right w:val="none" w:sz="0" w:space="0" w:color="auto"/>
      </w:divBdr>
    </w:div>
    <w:div w:id="1362315228">
      <w:bodyDiv w:val="1"/>
      <w:marLeft w:val="0"/>
      <w:marRight w:val="0"/>
      <w:marTop w:val="0"/>
      <w:marBottom w:val="0"/>
      <w:divBdr>
        <w:top w:val="none" w:sz="0" w:space="0" w:color="auto"/>
        <w:left w:val="none" w:sz="0" w:space="0" w:color="auto"/>
        <w:bottom w:val="none" w:sz="0" w:space="0" w:color="auto"/>
        <w:right w:val="none" w:sz="0" w:space="0" w:color="auto"/>
      </w:divBdr>
    </w:div>
    <w:div w:id="1372533806">
      <w:bodyDiv w:val="1"/>
      <w:marLeft w:val="0"/>
      <w:marRight w:val="0"/>
      <w:marTop w:val="0"/>
      <w:marBottom w:val="0"/>
      <w:divBdr>
        <w:top w:val="none" w:sz="0" w:space="0" w:color="auto"/>
        <w:left w:val="none" w:sz="0" w:space="0" w:color="auto"/>
        <w:bottom w:val="none" w:sz="0" w:space="0" w:color="auto"/>
        <w:right w:val="none" w:sz="0" w:space="0" w:color="auto"/>
      </w:divBdr>
    </w:div>
    <w:div w:id="1387218070">
      <w:bodyDiv w:val="1"/>
      <w:marLeft w:val="0"/>
      <w:marRight w:val="0"/>
      <w:marTop w:val="0"/>
      <w:marBottom w:val="0"/>
      <w:divBdr>
        <w:top w:val="none" w:sz="0" w:space="0" w:color="auto"/>
        <w:left w:val="none" w:sz="0" w:space="0" w:color="auto"/>
        <w:bottom w:val="none" w:sz="0" w:space="0" w:color="auto"/>
        <w:right w:val="none" w:sz="0" w:space="0" w:color="auto"/>
      </w:divBdr>
    </w:div>
    <w:div w:id="1400519949">
      <w:bodyDiv w:val="1"/>
      <w:marLeft w:val="0"/>
      <w:marRight w:val="0"/>
      <w:marTop w:val="0"/>
      <w:marBottom w:val="0"/>
      <w:divBdr>
        <w:top w:val="none" w:sz="0" w:space="0" w:color="auto"/>
        <w:left w:val="none" w:sz="0" w:space="0" w:color="auto"/>
        <w:bottom w:val="none" w:sz="0" w:space="0" w:color="auto"/>
        <w:right w:val="none" w:sz="0" w:space="0" w:color="auto"/>
      </w:divBdr>
    </w:div>
    <w:div w:id="1499886335">
      <w:bodyDiv w:val="1"/>
      <w:marLeft w:val="0"/>
      <w:marRight w:val="0"/>
      <w:marTop w:val="0"/>
      <w:marBottom w:val="0"/>
      <w:divBdr>
        <w:top w:val="none" w:sz="0" w:space="0" w:color="auto"/>
        <w:left w:val="none" w:sz="0" w:space="0" w:color="auto"/>
        <w:bottom w:val="none" w:sz="0" w:space="0" w:color="auto"/>
        <w:right w:val="none" w:sz="0" w:space="0" w:color="auto"/>
      </w:divBdr>
    </w:div>
    <w:div w:id="1644771954">
      <w:bodyDiv w:val="1"/>
      <w:marLeft w:val="0"/>
      <w:marRight w:val="0"/>
      <w:marTop w:val="0"/>
      <w:marBottom w:val="0"/>
      <w:divBdr>
        <w:top w:val="none" w:sz="0" w:space="0" w:color="auto"/>
        <w:left w:val="none" w:sz="0" w:space="0" w:color="auto"/>
        <w:bottom w:val="none" w:sz="0" w:space="0" w:color="auto"/>
        <w:right w:val="none" w:sz="0" w:space="0" w:color="auto"/>
      </w:divBdr>
    </w:div>
    <w:div w:id="1788349835">
      <w:bodyDiv w:val="1"/>
      <w:marLeft w:val="0"/>
      <w:marRight w:val="0"/>
      <w:marTop w:val="0"/>
      <w:marBottom w:val="0"/>
      <w:divBdr>
        <w:top w:val="none" w:sz="0" w:space="0" w:color="auto"/>
        <w:left w:val="none" w:sz="0" w:space="0" w:color="auto"/>
        <w:bottom w:val="none" w:sz="0" w:space="0" w:color="auto"/>
        <w:right w:val="none" w:sz="0" w:space="0" w:color="auto"/>
      </w:divBdr>
    </w:div>
    <w:div w:id="1795713203">
      <w:bodyDiv w:val="1"/>
      <w:marLeft w:val="0"/>
      <w:marRight w:val="0"/>
      <w:marTop w:val="0"/>
      <w:marBottom w:val="0"/>
      <w:divBdr>
        <w:top w:val="none" w:sz="0" w:space="0" w:color="auto"/>
        <w:left w:val="none" w:sz="0" w:space="0" w:color="auto"/>
        <w:bottom w:val="none" w:sz="0" w:space="0" w:color="auto"/>
        <w:right w:val="none" w:sz="0" w:space="0" w:color="auto"/>
      </w:divBdr>
    </w:div>
    <w:div w:id="1804885258">
      <w:bodyDiv w:val="1"/>
      <w:marLeft w:val="0"/>
      <w:marRight w:val="0"/>
      <w:marTop w:val="0"/>
      <w:marBottom w:val="0"/>
      <w:divBdr>
        <w:top w:val="none" w:sz="0" w:space="0" w:color="auto"/>
        <w:left w:val="none" w:sz="0" w:space="0" w:color="auto"/>
        <w:bottom w:val="none" w:sz="0" w:space="0" w:color="auto"/>
        <w:right w:val="none" w:sz="0" w:space="0" w:color="auto"/>
      </w:divBdr>
    </w:div>
    <w:div w:id="1805804393">
      <w:bodyDiv w:val="1"/>
      <w:marLeft w:val="0"/>
      <w:marRight w:val="0"/>
      <w:marTop w:val="0"/>
      <w:marBottom w:val="0"/>
      <w:divBdr>
        <w:top w:val="none" w:sz="0" w:space="0" w:color="auto"/>
        <w:left w:val="none" w:sz="0" w:space="0" w:color="auto"/>
        <w:bottom w:val="none" w:sz="0" w:space="0" w:color="auto"/>
        <w:right w:val="none" w:sz="0" w:space="0" w:color="auto"/>
      </w:divBdr>
    </w:div>
    <w:div w:id="1827820451">
      <w:bodyDiv w:val="1"/>
      <w:marLeft w:val="0"/>
      <w:marRight w:val="0"/>
      <w:marTop w:val="0"/>
      <w:marBottom w:val="0"/>
      <w:divBdr>
        <w:top w:val="none" w:sz="0" w:space="0" w:color="auto"/>
        <w:left w:val="none" w:sz="0" w:space="0" w:color="auto"/>
        <w:bottom w:val="none" w:sz="0" w:space="0" w:color="auto"/>
        <w:right w:val="none" w:sz="0" w:space="0" w:color="auto"/>
      </w:divBdr>
    </w:div>
    <w:div w:id="1913000194">
      <w:bodyDiv w:val="1"/>
      <w:marLeft w:val="0"/>
      <w:marRight w:val="0"/>
      <w:marTop w:val="0"/>
      <w:marBottom w:val="0"/>
      <w:divBdr>
        <w:top w:val="none" w:sz="0" w:space="0" w:color="auto"/>
        <w:left w:val="none" w:sz="0" w:space="0" w:color="auto"/>
        <w:bottom w:val="none" w:sz="0" w:space="0" w:color="auto"/>
        <w:right w:val="none" w:sz="0" w:space="0" w:color="auto"/>
      </w:divBdr>
    </w:div>
    <w:div w:id="2018996551">
      <w:bodyDiv w:val="1"/>
      <w:marLeft w:val="0"/>
      <w:marRight w:val="0"/>
      <w:marTop w:val="0"/>
      <w:marBottom w:val="0"/>
      <w:divBdr>
        <w:top w:val="none" w:sz="0" w:space="0" w:color="auto"/>
        <w:left w:val="none" w:sz="0" w:space="0" w:color="auto"/>
        <w:bottom w:val="none" w:sz="0" w:space="0" w:color="auto"/>
        <w:right w:val="none" w:sz="0" w:space="0" w:color="auto"/>
      </w:divBdr>
    </w:div>
    <w:div w:id="2030598542">
      <w:bodyDiv w:val="1"/>
      <w:marLeft w:val="0"/>
      <w:marRight w:val="0"/>
      <w:marTop w:val="0"/>
      <w:marBottom w:val="0"/>
      <w:divBdr>
        <w:top w:val="none" w:sz="0" w:space="0" w:color="auto"/>
        <w:left w:val="none" w:sz="0" w:space="0" w:color="auto"/>
        <w:bottom w:val="none" w:sz="0" w:space="0" w:color="auto"/>
        <w:right w:val="none" w:sz="0" w:space="0" w:color="auto"/>
      </w:divBdr>
    </w:div>
    <w:div w:id="2057116437">
      <w:bodyDiv w:val="1"/>
      <w:marLeft w:val="0"/>
      <w:marRight w:val="0"/>
      <w:marTop w:val="0"/>
      <w:marBottom w:val="0"/>
      <w:divBdr>
        <w:top w:val="none" w:sz="0" w:space="0" w:color="auto"/>
        <w:left w:val="none" w:sz="0" w:space="0" w:color="auto"/>
        <w:bottom w:val="none" w:sz="0" w:space="0" w:color="auto"/>
        <w:right w:val="none" w:sz="0" w:space="0" w:color="auto"/>
      </w:divBdr>
    </w:div>
    <w:div w:id="2080905682">
      <w:bodyDiv w:val="1"/>
      <w:marLeft w:val="0"/>
      <w:marRight w:val="0"/>
      <w:marTop w:val="0"/>
      <w:marBottom w:val="0"/>
      <w:divBdr>
        <w:top w:val="none" w:sz="0" w:space="0" w:color="auto"/>
        <w:left w:val="none" w:sz="0" w:space="0" w:color="auto"/>
        <w:bottom w:val="none" w:sz="0" w:space="0" w:color="auto"/>
        <w:right w:val="none" w:sz="0" w:space="0" w:color="auto"/>
      </w:divBdr>
    </w:div>
    <w:div w:id="209277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84A9-ECDD-4E0D-BBCA-F5FF213BE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23</Pages>
  <Words>5910</Words>
  <Characters>32511</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Javier Bernal Garavito</cp:lastModifiedBy>
  <cp:revision>15</cp:revision>
  <dcterms:created xsi:type="dcterms:W3CDTF">2026-03-13T19:38:00Z</dcterms:created>
  <dcterms:modified xsi:type="dcterms:W3CDTF">2026-05-16T05:07:00Z</dcterms:modified>
</cp:coreProperties>
</file>