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1F4E78"/>
          <w:sz w:val="48"/>
          <w:szCs w:val="48"/>
        </w:rPr>
        <w:t xml:space="preserve">ТЕХНИЧЕСКОЕ ЗАДАНИЕ</w:t>
      </w:r>
    </w:p>
    <w:p>
      <w:pPr>
        <w:spacing w:after="1440"/>
        <w:jc w:val="center"/>
      </w:pPr>
      <w:r>
        <w:rPr>
          <w:b/>
          <w:bCs/>
          <w:color w:val="2E75B6"/>
          <w:sz w:val="32"/>
          <w:szCs w:val="32"/>
        </w:rPr>
        <w:t xml:space="preserve">Разработка сайта для эскорт-агентства премиум-класса</w:t>
      </w:r>
    </w:p>
    <w:p>
      <w:pPr>
        <w:spacing w:after="240"/>
        <w:jc w:val="center"/>
      </w:pPr>
      <w:r>
        <w:rPr>
          <w:sz w:val="24"/>
          <w:szCs w:val="24"/>
        </w:rPr>
        <w:t xml:space="preserve">Версия 1.0</w:t>
      </w:r>
    </w:p>
    <w:p>
      <w:pPr>
        <w:spacing w:after="240"/>
        <w:jc w:val="center"/>
      </w:pPr>
      <w:r>
        <w:rPr>
          <w:sz w:val="24"/>
          <w:szCs w:val="24"/>
        </w:rPr>
        <w:t xml:space="preserve">Дата: 27.02.2026</w:t>
      </w:r>
    </w:p>
    <w:p>
      <w:pPr>
        <w:spacing w:after="1440"/>
        <w:jc w:val="center"/>
      </w:pPr>
      <w:r>
        <w:rPr>
          <w:i/>
          <w:iCs/>
          <w:sz w:val="20"/>
          <w:szCs w:val="20"/>
        </w:rPr>
        <w:t xml:space="preserve">Подготовлено на основе конкурентного анализа 16 доменов</w:t>
      </w:r>
    </w:p>
    <w:p>
      <w:r>
        <w:br w:type="page"/>
      </w:r>
    </w:p>
    <w:p>
      <w:pPr>
        <w:pStyle w:val="Heading1"/>
      </w:pPr>
      <w: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ВВЕДЕНИЕ</w:t>
      </w:r>
    </w:p>
    <w:p>
      <w:pPr>
        <w:pStyle w:val="Heading2"/>
      </w:pPr>
      <w:r>
        <w:t xml:space="preserve">1.1 Цель документа</w:t>
      </w:r>
    </w:p>
    <w:p>
      <w:pPr>
        <w:spacing w:after="240"/>
      </w:pPr>
      <w:r>
        <w:t xml:space="preserve">Настоящее техническое задание определяет требования к разработке веб-сайта для эскорт-агентства премиум-класса, работающего на рынке Лондона. Документ создан на основе глубокого конкурентного анализа 16 ведущих агентств и детального технического аудита существующего сайта auraescort.co.uk.</w:t>
      </w:r>
    </w:p>
    <w:p>
      <w:pPr>
        <w:pStyle w:val="Heading2"/>
      </w:pPr>
      <w:r>
        <w:t xml:space="preserve">1.2 Контекст бизнеса</w:t>
      </w:r>
    </w:p>
    <w:p>
      <w:pPr>
        <w:spacing w:after="120"/>
      </w:pPr>
      <w:r>
        <w:t xml:space="preserve">Агентство располагает:</w:t>
      </w:r>
    </w:p>
    <w:p>
      <w:pPr>
        <w:pStyle w:val="ListParagraph"/>
        <w:numPr>
          <w:ilvl w:val="0"/>
          <w:numId w:val="2"/>
        </w:numPr>
      </w:pPr>
      <w:r>
        <w:t xml:space="preserve">Командой reception: Lukas, Sasha, Adam, Donald под управлением менеджера Tommy</w:t>
      </w:r>
    </w:p>
    <w:p>
      <w:pPr>
        <w:pStyle w:val="ListParagraph"/>
        <w:numPr>
          <w:ilvl w:val="0"/>
          <w:numId w:val="2"/>
        </w:numPr>
      </w:pPr>
      <w:r>
        <w:t xml:space="preserve">Действующими системами автоматизации: DivaReceptionBot и Kesha ZeroGap Bot (Telegram)</w:t>
      </w:r>
    </w:p>
    <w:p>
      <w:pPr>
        <w:pStyle w:val="ListParagraph"/>
        <w:numPr>
          <w:ilvl w:val="0"/>
          <w:numId w:val="2"/>
        </w:numPr>
      </w:pPr>
      <w:r>
        <w:t xml:space="preserve">Интеграцией с AppSheet для управления бронированиями</w:t>
      </w:r>
    </w:p>
    <w:p>
      <w:pPr>
        <w:pStyle w:val="ListParagraph"/>
        <w:numPr>
          <w:ilvl w:val="0"/>
          <w:numId w:val="2"/>
        </w:numPr>
      </w:pPr>
      <w:r>
        <w:t xml:space="preserve">Установленными операционными процессами</w:t>
      </w:r>
    </w:p>
    <w:p>
      <w:pPr>
        <w:spacing w:after="240"/>
      </w:pPr>
    </w:p>
    <w:p>
      <w:pPr>
        <w:pStyle w:val="Heading2"/>
      </w:pPr>
      <w:r>
        <w:t xml:space="preserve">1.3 Ключевые проблемы текущего сайта</w:t>
      </w:r>
    </w:p>
    <w:p>
      <w:pPr>
        <w:spacing w:after="120"/>
      </w:pPr>
      <w:r>
        <w:t xml:space="preserve">Технический аудит auraescort.co.uk выявил критические проблемы, требующие немедленного решения: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Катастрофическая скорость загрузки: LCP 34.6-67.8 секунд (норма &lt; 2.5s)</w:t>
      </w:r>
    </w:p>
    <w:p>
      <w:pPr>
        <w:pStyle w:val="ListParagraph"/>
        <w:numPr>
          <w:ilvl w:val="0"/>
          <w:numId w:val="2"/>
        </w:numPr>
      </w:pPr>
      <w:r>
        <w:t xml:space="preserve">Отсутствие canonical тегов на 100% страниц → проблемы с дублированием</w:t>
      </w:r>
    </w:p>
    <w:p>
      <w:pPr>
        <w:pStyle w:val="ListParagraph"/>
        <w:numPr>
          <w:ilvl w:val="0"/>
          <w:numId w:val="2"/>
        </w:numPr>
      </w:pPr>
      <w:r>
        <w:t xml:space="preserve">UUID в URL профилей вместо человекочитаемых адресов (ЧПУ)</w:t>
      </w:r>
    </w:p>
    <w:p>
      <w:pPr>
        <w:pStyle w:val="ListParagraph"/>
        <w:numPr>
          <w:ilvl w:val="0"/>
          <w:numId w:val="2"/>
        </w:numPr>
      </w:pPr>
      <w:r>
        <w:t xml:space="preserve">Дублирование Title и Meta Description на 134+ профилях</w:t>
      </w:r>
    </w:p>
    <w:p>
      <w:pPr>
        <w:pStyle w:val="ListParagraph"/>
        <w:numPr>
          <w:ilvl w:val="0"/>
          <w:numId w:val="2"/>
        </w:numPr>
      </w:pPr>
      <w:r>
        <w:t xml:space="preserve">Sitemap содержит только 5 URL из 144 страниц</w:t>
      </w:r>
    </w:p>
    <w:p>
      <w:pPr>
        <w:pStyle w:val="ListParagraph"/>
        <w:numPr>
          <w:ilvl w:val="0"/>
          <w:numId w:val="2"/>
        </w:numPr>
      </w:pPr>
      <w:r>
        <w:t xml:space="preserve">Полное отсутствие Schema Markup</w:t>
      </w:r>
    </w:p>
    <w:p>
      <w:pPr>
        <w:pStyle w:val="ListParagraph"/>
        <w:numPr>
          <w:ilvl w:val="0"/>
          <w:numId w:val="2"/>
        </w:numPr>
      </w:pPr>
      <w:r>
        <w:t xml:space="preserve">0 позиций в Top-10 по всем ключевым запросам</w:t>
      </w:r>
    </w:p>
    <w:p>
      <w:pPr>
        <w:pStyle w:val="ListParagraph"/>
        <w:numPr>
          <w:ilvl w:val="0"/>
          <w:numId w:val="2"/>
        </w:numPr>
      </w:pPr>
      <w:r>
        <w:t xml:space="preserve">SEO Maturity Score: 2.8/10 (LOW)</w:t>
      </w:r>
    </w:p>
    <w:p>
      <w:pPr>
        <w:spacing w:after="240"/>
      </w:pPr>
    </w:p>
    <w:p>
      <w:pPr>
        <w:pStyle w:val="Heading2"/>
      </w:pPr>
      <w:r>
        <w:t xml:space="preserve">1.4 Конкурентное окружение</w:t>
      </w:r>
    </w:p>
    <w:p>
      <w:pPr>
        <w:spacing w:after="120"/>
      </w:pPr>
      <w:r>
        <w:t xml:space="preserve">Анализ 16 конкурентов показал следующих лидеров рынка: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1400"/>
        <w:gridCol w:w="960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Домен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Total Score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On-Page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DR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SERP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londondeluxe.co.uk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84.8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40/40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30/35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N/A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2/10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babylongirls.co.uk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83.2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40/40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25/35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4/10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diorescorts.com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74.0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35/40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25/35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N/A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4/10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divaescort.com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73.6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32/40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27/35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4/10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auraescort.co.uk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~40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3/40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2/35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N/A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0/10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bCs/>
        </w:rPr>
        <w:t xml:space="preserve">Ключевые выводы из конкурентного анализа:</w:t>
      </w:r>
    </w:p>
    <w:p>
      <w:pPr>
        <w:pStyle w:val="ListParagraph"/>
        <w:numPr>
          <w:ilvl w:val="0"/>
          <w:numId w:val="2"/>
        </w:numPr>
      </w:pPr>
      <w:r>
        <w:t xml:space="preserve">Top-3 сайта имеют Performance Score 84-92 (vs 46 у Aura)</w:t>
      </w:r>
    </w:p>
    <w:p>
      <w:pPr>
        <w:pStyle w:val="ListParagraph"/>
        <w:numPr>
          <w:ilvl w:val="0"/>
          <w:numId w:val="2"/>
        </w:numPr>
      </w:pPr>
      <w:r>
        <w:t xml:space="preserve">Все успешные конкуренты используют ЧПУ и Schema Markup</w:t>
      </w:r>
    </w:p>
    <w:p>
      <w:pPr>
        <w:pStyle w:val="ListParagraph"/>
        <w:numPr>
          <w:ilvl w:val="0"/>
          <w:numId w:val="2"/>
        </w:numPr>
      </w:pPr>
      <w:r>
        <w:t xml:space="preserve">DR лидеров: 37-61 (Aura: нет данных)</w:t>
      </w:r>
    </w:p>
    <w:p>
      <w:pPr>
        <w:pStyle w:val="ListParagraph"/>
        <w:numPr>
          <w:ilvl w:val="0"/>
          <w:numId w:val="2"/>
        </w:numPr>
      </w:pPr>
      <w:r>
        <w:t xml:space="preserve">Занятие позиции #1 требует суммарного балла &gt;= 85/120</w:t>
      </w:r>
    </w:p>
    <w:p>
      <w:r>
        <w:br w:type="page"/>
      </w:r>
    </w:p>
    <w:p>
      <w:pPr>
        <w:pStyle w:val="Heading1"/>
      </w:pPr>
      <w:r>
        <w:t xml:space="preserve">2. ЦЕЛИ И ЗАДАЧИ ПРОЕКТА</w:t>
      </w:r>
    </w:p>
    <w:p>
      <w:pPr>
        <w:pStyle w:val="Heading2"/>
      </w:pPr>
      <w:r>
        <w:t xml:space="preserve">2.1 Бизнес-цели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Выход в Top-3 Google по запросам: </w:t>
      </w:r>
      <w:r>
        <w:t xml:space="preserve">"london escorts", "escort agency london", "high class escorts london"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Увеличение конверсии бронирований </w:t>
      </w:r>
      <w:r>
        <w:t xml:space="preserve">через оптимизацию UX и скорости загрузки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Автоматизация операционных процессов </w:t>
      </w:r>
      <w:r>
        <w:t xml:space="preserve">через интеграции с Telegram и AppSheet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Создание премиум-имиджа </w:t>
      </w:r>
      <w:r>
        <w:t xml:space="preserve">через профессиональный дизайн и быстрый сайт</w:t>
      </w:r>
    </w:p>
    <w:p>
      <w:pPr>
        <w:spacing w:after="240"/>
      </w:pPr>
    </w:p>
    <w:p>
      <w:pPr>
        <w:pStyle w:val="Heading2"/>
      </w:pPr>
      <w:r>
        <w:t xml:space="preserve">2.2 Технические цели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Метрика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Текущее (Aura)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Целевое (новый сайт)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Score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≥ 90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LCP (mobile)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34,600 ms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 2,500 ms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CLS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0.257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 0.1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SEO Maturity Score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2.8/10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≥ 8/10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SERP Top-10 positions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≥ 3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ФУНКЦИОНАЛЬНЫЕ ТРЕБОВАНИЯ</w:t>
      </w:r>
    </w:p>
    <w:p>
      <w:pPr>
        <w:pStyle w:val="Heading2"/>
      </w:pPr>
      <w:r>
        <w:t xml:space="preserve">3.1 Структура сайта</w:t>
      </w:r>
    </w:p>
    <w:p>
      <w:pPr>
        <w:pStyle w:val="Heading3"/>
      </w:pPr>
      <w:r>
        <w:t xml:space="preserve">3.1.1 Главная страница (/)</w:t>
      </w:r>
    </w:p>
    <w:p>
      <w:pPr>
        <w:spacing w:after="120"/>
      </w:pPr>
      <w:r>
        <w:t xml:space="preserve">Требования:</w:t>
      </w:r>
    </w:p>
    <w:p>
      <w:pPr>
        <w:pStyle w:val="ListParagraph"/>
        <w:numPr>
          <w:ilvl w:val="0"/>
          <w:numId w:val="2"/>
        </w:numPr>
      </w:pPr>
      <w:r>
        <w:t xml:space="preserve">Hero-секция с уникальным заголовком H1 (не только бренд)</w:t>
      </w:r>
    </w:p>
    <w:p>
      <w:pPr>
        <w:pStyle w:val="ListParagraph"/>
        <w:numPr>
          <w:ilvl w:val="0"/>
          <w:numId w:val="2"/>
        </w:numPr>
      </w:pPr>
      <w:r>
        <w:t xml:space="preserve">Featured модели (6-8 карточек с lazy loading изображений)</w:t>
      </w:r>
    </w:p>
    <w:p>
      <w:pPr>
        <w:pStyle w:val="ListParagraph"/>
        <w:numPr>
          <w:ilvl w:val="0"/>
          <w:numId w:val="2"/>
        </w:numPr>
      </w:pPr>
      <w:r>
        <w:t xml:space="preserve">USP агентства (минимум 3 преимущества)</w:t>
      </w:r>
    </w:p>
    <w:p>
      <w:pPr>
        <w:pStyle w:val="ListParagraph"/>
        <w:numPr>
          <w:ilvl w:val="0"/>
          <w:numId w:val="2"/>
        </w:numPr>
      </w:pPr>
      <w:r>
        <w:t xml:space="preserve">FAQ-секция с Schema FAQPage разметкой</w:t>
      </w:r>
    </w:p>
    <w:p>
      <w:pPr>
        <w:pStyle w:val="ListParagraph"/>
        <w:numPr>
          <w:ilvl w:val="0"/>
          <w:numId w:val="2"/>
        </w:numPr>
      </w:pPr>
      <w:r>
        <w:t xml:space="preserve">CTA-блоки для бронирования</w:t>
      </w:r>
    </w:p>
    <w:p>
      <w:pPr>
        <w:pStyle w:val="ListParagraph"/>
        <w:numPr>
          <w:ilvl w:val="0"/>
          <w:numId w:val="2"/>
        </w:numPr>
      </w:pPr>
      <w:r>
        <w:t xml:space="preserve">LCP &lt; 2.5 секунд, CLS &lt; 0.1</w:t>
      </w:r>
    </w:p>
    <w:p>
      <w:pPr>
        <w:spacing w:after="240"/>
      </w:pPr>
    </w:p>
    <w:p>
      <w:pPr>
        <w:pStyle w:val="Heading3"/>
      </w:pPr>
      <w:r>
        <w:t xml:space="preserve">3.1.2 Каталог моделей (/catalog)</w:t>
      </w:r>
    </w:p>
    <w:p>
      <w:pPr>
        <w:spacing w:after="120"/>
      </w:pPr>
      <w:r>
        <w:t xml:space="preserve">Функционал фильтрации: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Базовые фильтры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Внешность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Услуги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Дополнительно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• Location (район)
• Age (диапазон)
• Rate (почасовая)
• Availability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• Hair color
• Eye color
• Breast size
• Height
• Weight
• Nationality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• Incall/Outcall
• Duo
• Party
• Travel
• Overnight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• Languages
• New models
• Top rated
• Verified</w:t>
            </w:r>
          </w:p>
        </w:tc>
      </w:tr>
    </w:tbl>
    <w:p>
      <w:pPr>
        <w:spacing w:after="240"/>
      </w:pPr>
    </w:p>
    <w:p>
      <w:pPr>
        <w:spacing w:after="120"/>
      </w:pPr>
      <w:r>
        <w:t xml:space="preserve">Технические требования к каталогу: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Пагинация с SEO-оптимизацией </w:t>
      </w:r>
      <w:r>
        <w:t xml:space="preserve">(rel="next"/"prev", canonical на страницу №1)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Динамические URL для фильтров </w:t>
      </w:r>
      <w:r>
        <w:t xml:space="preserve">(например: /catalog/mayfair/blonde/25-30)</w:t>
      </w:r>
    </w:p>
    <w:p>
      <w:pPr>
        <w:pStyle w:val="ListParagraph"/>
        <w:numPr>
          <w:ilvl w:val="0"/>
          <w:numId w:val="2"/>
        </w:numPr>
      </w:pPr>
      <w:r>
        <w:t xml:space="preserve">Schema ItemList для карточек моделей</w:t>
      </w:r>
    </w:p>
    <w:p>
      <w:pPr>
        <w:pStyle w:val="ListParagraph"/>
        <w:numPr>
          <w:ilvl w:val="0"/>
          <w:numId w:val="2"/>
        </w:numPr>
      </w:pPr>
      <w:r>
        <w:t xml:space="preserve">Lazy loading изображений после первых 6 карточек</w:t>
      </w:r>
    </w:p>
    <w:p>
      <w:pPr>
        <w:pStyle w:val="ListParagraph"/>
        <w:numPr>
          <w:ilvl w:val="0"/>
          <w:numId w:val="2"/>
        </w:numPr>
      </w:pPr>
      <w:r>
        <w:t xml:space="preserve">LCP &lt; 2.5 секунд на странице каталога</w:t>
      </w:r>
    </w:p>
    <w:p>
      <w:pPr>
        <w:spacing w:after="240"/>
      </w:pPr>
    </w:p>
    <w:p>
      <w:pPr>
        <w:pStyle w:val="Heading3"/>
      </w:pPr>
      <w:r>
        <w:t xml:space="preserve">3.1.3 Профиль модели (/catalog/{slug})</w:t>
      </w:r>
    </w:p>
    <w:p>
      <w:r>
        <w:rPr>
          <w:b/>
          <w:bCs/>
          <w:color w:val="C00000"/>
        </w:rPr>
        <w:t xml:space="preserve">КРИТИЧНО: </w:t>
      </w:r>
      <w:r>
        <w:t xml:space="preserve">Использовать ЧПУ slug (например: /catalog/anna-kensington), а НЕ UUID</w:t>
      </w:r>
    </w:p>
    <w:p>
      <w:pPr>
        <w:spacing w:after="120"/>
      </w:pPr>
    </w:p>
    <w:p>
      <w:pPr>
        <w:spacing w:after="120"/>
      </w:pPr>
      <w:r>
        <w:t xml:space="preserve">Обязательные элементы профиля: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Уникальный Title и Meta Description </w:t>
      </w:r>
      <w:r>
        <w:t xml:space="preserve">для каждого профиля (шаблон: "{Имя} – {Район} {Особенность} Escort | Aura")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Schema Person/Profile </w:t>
      </w:r>
      <w:r>
        <w:t xml:space="preserve">с полями: name, description, image, knowsLanguage</w:t>
      </w:r>
    </w:p>
    <w:p>
      <w:pPr>
        <w:pStyle w:val="ListParagraph"/>
        <w:numPr>
          <w:ilvl w:val="0"/>
          <w:numId w:val="2"/>
        </w:numPr>
      </w:pPr>
      <w:r>
        <w:t xml:space="preserve">Canonical тег на самого себя</w:t>
      </w:r>
    </w:p>
    <w:p>
      <w:pPr>
        <w:pStyle w:val="ListParagraph"/>
        <w:numPr>
          <w:ilvl w:val="0"/>
          <w:numId w:val="2"/>
        </w:numPr>
      </w:pPr>
      <w:r>
        <w:t xml:space="preserve">Breadcrumbs (Homepage → Catalog → Model Name)</w:t>
      </w:r>
    </w:p>
    <w:p>
      <w:pPr>
        <w:pStyle w:val="ListParagraph"/>
        <w:numPr>
          <w:ilvl w:val="0"/>
          <w:numId w:val="2"/>
        </w:numPr>
      </w:pPr>
      <w:r>
        <w:t xml:space="preserve">Уникальное описание минимум 300 символов</w:t>
      </w:r>
    </w:p>
    <w:p>
      <w:pPr>
        <w:pStyle w:val="ListParagraph"/>
        <w:numPr>
          <w:ilvl w:val="0"/>
          <w:numId w:val="2"/>
        </w:numPr>
      </w:pPr>
      <w:r>
        <w:t xml:space="preserve">Галерея изображений (WebP формат, lazy loading после 1-го фото)</w:t>
      </w:r>
    </w:p>
    <w:p>
      <w:pPr>
        <w:pStyle w:val="ListParagraph"/>
        <w:numPr>
          <w:ilvl w:val="0"/>
          <w:numId w:val="2"/>
        </w:numPr>
      </w:pPr>
      <w:r>
        <w:t xml:space="preserve">Список услуг с ценами</w:t>
      </w:r>
    </w:p>
    <w:p>
      <w:pPr>
        <w:pStyle w:val="ListParagraph"/>
        <w:numPr>
          <w:ilvl w:val="0"/>
          <w:numId w:val="2"/>
        </w:numPr>
      </w:pPr>
      <w:r>
        <w:t xml:space="preserve">Районы обслуживания (с внутренними ссылками на geo-страницы)</w:t>
      </w:r>
    </w:p>
    <w:p>
      <w:pPr>
        <w:pStyle w:val="ListParagraph"/>
        <w:numPr>
          <w:ilvl w:val="0"/>
          <w:numId w:val="2"/>
        </w:numPr>
      </w:pPr>
      <w:r>
        <w:t xml:space="preserve">Блоки "Similar models", "Recommended"</w:t>
      </w:r>
    </w:p>
    <w:p>
      <w:pPr>
        <w:pStyle w:val="ListParagraph"/>
        <w:numPr>
          <w:ilvl w:val="0"/>
          <w:numId w:val="2"/>
        </w:numPr>
      </w:pPr>
      <w:r>
        <w:t xml:space="preserve">Кнопка быстрого бронирования</w:t>
      </w:r>
    </w:p>
    <w:p>
      <w:pPr>
        <w:spacing w:after="240"/>
      </w:pPr>
    </w:p>
    <w:p>
      <w:pPr>
        <w:pStyle w:val="Heading3"/>
      </w:pPr>
      <w:r>
        <w:t xml:space="preserve">3.1.4 Geo-страницы районов Лондона</w:t>
      </w:r>
    </w:p>
    <w:p>
      <w:r>
        <w:rPr>
          <w:b/>
          <w:bCs/>
          <w:color w:val="C00000"/>
        </w:rPr>
        <w:t xml:space="preserve">КРИТИЧНО: </w:t>
      </w:r>
      <w:r>
        <w:t xml:space="preserve">Отсутствие geo-страниц — основная причина низких позиций. Обязательно создать.</w:t>
      </w:r>
    </w:p>
    <w:p>
      <w:pPr>
        <w:spacing w:after="120"/>
      </w:pPr>
    </w:p>
    <w:p>
      <w:pPr>
        <w:spacing w:after="120"/>
      </w:pPr>
      <w:r>
        <w:t xml:space="preserve">Приоритетные районы для создания страниц: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Mayfair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Kensington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Knightsbridge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Chelsea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Belgravia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Marylebone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Westminster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Notting Hill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Soho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Covent Garden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Canary Wharf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City of London</w:t>
            </w:r>
          </w:p>
        </w:tc>
      </w:tr>
    </w:tbl>
    <w:p>
      <w:pPr>
        <w:spacing w:after="240"/>
      </w:pPr>
    </w:p>
    <w:p>
      <w:pPr>
        <w:spacing w:after="120"/>
      </w:pPr>
      <w:r>
        <w:t xml:space="preserve">Структура geo-страницы:</w:t>
      </w:r>
    </w:p>
    <w:p>
      <w:pPr>
        <w:pStyle w:val="ListParagraph"/>
        <w:numPr>
          <w:ilvl w:val="0"/>
          <w:numId w:val="2"/>
        </w:numPr>
      </w:pPr>
      <w:r>
        <w:t xml:space="preserve">URL: /escorts-{district} (например: /escorts-mayfair)</w:t>
      </w:r>
    </w:p>
    <w:p>
      <w:pPr>
        <w:pStyle w:val="ListParagraph"/>
        <w:numPr>
          <w:ilvl w:val="0"/>
          <w:numId w:val="2"/>
        </w:numPr>
      </w:pPr>
      <w:r>
        <w:t xml:space="preserve">Title: "Elite Escorts in {District} | Aura London"</w:t>
      </w:r>
    </w:p>
    <w:p>
      <w:pPr>
        <w:pStyle w:val="ListParagraph"/>
        <w:numPr>
          <w:ilvl w:val="0"/>
          <w:numId w:val="2"/>
        </w:numPr>
      </w:pPr>
      <w:r>
        <w:t xml:space="preserve">H1: "Premium Escort Services in {District}"</w:t>
      </w:r>
    </w:p>
    <w:p>
      <w:pPr>
        <w:pStyle w:val="ListParagraph"/>
        <w:numPr>
          <w:ilvl w:val="0"/>
          <w:numId w:val="2"/>
        </w:numPr>
      </w:pPr>
      <w:r>
        <w:t xml:space="preserve">Уникальное описание района (200-300 слов)</w:t>
      </w:r>
    </w:p>
    <w:p>
      <w:pPr>
        <w:pStyle w:val="ListParagraph"/>
        <w:numPr>
          <w:ilvl w:val="0"/>
          <w:numId w:val="2"/>
        </w:numPr>
      </w:pPr>
      <w:r>
        <w:t xml:space="preserve">Список моделей, работающих в данном районе</w:t>
      </w:r>
    </w:p>
    <w:p>
      <w:pPr>
        <w:pStyle w:val="ListParagraph"/>
        <w:numPr>
          <w:ilvl w:val="0"/>
          <w:numId w:val="2"/>
        </w:numPr>
      </w:pPr>
      <w:r>
        <w:t xml:space="preserve">Schema LocalBusiness с адресом района</w:t>
      </w:r>
    </w:p>
    <w:p>
      <w:pPr>
        <w:pStyle w:val="ListParagraph"/>
        <w:numPr>
          <w:ilvl w:val="0"/>
          <w:numId w:val="2"/>
        </w:numPr>
      </w:pPr>
      <w:r>
        <w:t xml:space="preserve">Интерактивная карта района</w:t>
      </w:r>
    </w:p>
    <w:p>
      <w:r>
        <w:br w:type="page"/>
      </w:r>
    </w:p>
    <w:p>
      <w:pPr>
        <w:pStyle w:val="Heading2"/>
      </w:pPr>
      <w:r>
        <w:t xml:space="preserve">3.2 Система бронирования</w:t>
      </w:r>
    </w:p>
    <w:p>
      <w:pPr>
        <w:pStyle w:val="Heading3"/>
      </w:pPr>
      <w:r>
        <w:t xml:space="preserve">3.2.1 Процесс бронирования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3120"/>
        <w:gridCol w:w="5070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Шаг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Автоматизация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Выбор модели и услуг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Проверка доступности в реальном времени через AppSheet API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Выбор даты и времени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Интерактивный календарь с блокировкой занятых слотов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Заполнение контактов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Валидация телефона, проверка на дубли в CRM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Подтверждение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• Уведомление reception через DivaReceptionBot
• Запись в AppSheet
• Email/SMS клиенту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Напоминания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• 30-мин напоминание reception
• Эскалация Tommy при отсутствии ответа
• Карточки для моделей через Kesha ZeroGap Bot</w:t>
            </w:r>
          </w:p>
        </w:tc>
      </w:tr>
    </w:tbl>
    <w:p>
      <w:pPr>
        <w:spacing w:after="240"/>
      </w:pPr>
    </w:p>
    <w:p>
      <w:pPr>
        <w:pStyle w:val="Heading3"/>
      </w:pPr>
      <w:r>
        <w:t xml:space="preserve">3.2.2 Интеграция с существующими системами</w:t>
      </w:r>
    </w:p>
    <w:p>
      <w:pPr>
        <w:spacing w:after="120"/>
      </w:pPr>
      <w:r>
        <w:rPr>
          <w:b/>
          <w:bCs/>
        </w:rPr>
        <w:t xml:space="preserve">DivaReceptionBot (Telegram)</w:t>
      </w:r>
    </w:p>
    <w:p>
      <w:pPr>
        <w:pStyle w:val="ListParagraph"/>
        <w:numPr>
          <w:ilvl w:val="0"/>
          <w:numId w:val="2"/>
        </w:numPr>
      </w:pPr>
      <w:r>
        <w:t xml:space="preserve">Отправка уведомлений reception при новом бронировании</w:t>
      </w:r>
    </w:p>
    <w:p>
      <w:pPr>
        <w:pStyle w:val="ListParagraph"/>
        <w:numPr>
          <w:ilvl w:val="0"/>
          <w:numId w:val="2"/>
        </w:numPr>
      </w:pPr>
      <w:r>
        <w:t xml:space="preserve">30-минутные напоминания для reception</w:t>
      </w:r>
    </w:p>
    <w:p>
      <w:pPr>
        <w:pStyle w:val="ListParagraph"/>
        <w:numPr>
          <w:ilvl w:val="0"/>
          <w:numId w:val="2"/>
        </w:numPr>
      </w:pPr>
      <w:r>
        <w:t xml:space="preserve">Эскалация менеджеру Tommy при отсутствии ответа</w:t>
      </w:r>
    </w:p>
    <w:p>
      <w:pPr>
        <w:spacing w:after="180"/>
      </w:pPr>
    </w:p>
    <w:p>
      <w:pPr>
        <w:spacing w:after="120"/>
      </w:pPr>
      <w:r>
        <w:rPr>
          <w:b/>
          <w:bCs/>
        </w:rPr>
        <w:t xml:space="preserve">Kesha ZeroGap Bot (Telegram)</w:t>
      </w:r>
    </w:p>
    <w:p>
      <w:pPr>
        <w:pStyle w:val="ListParagraph"/>
        <w:numPr>
          <w:ilvl w:val="0"/>
          <w:numId w:val="2"/>
        </w:numPr>
      </w:pPr>
      <w:r>
        <w:t xml:space="preserve">Синхронизация данных бронирований с AppSheet</w:t>
      </w:r>
    </w:p>
    <w:p>
      <w:pPr>
        <w:pStyle w:val="ListParagraph"/>
        <w:numPr>
          <w:ilvl w:val="0"/>
          <w:numId w:val="2"/>
        </w:numPr>
      </w:pPr>
      <w:r>
        <w:t xml:space="preserve">Интерактивные карточки для моделей с информацией о сессиях</w:t>
      </w:r>
    </w:p>
    <w:p>
      <w:pPr>
        <w:pStyle w:val="ListParagraph"/>
        <w:numPr>
          <w:ilvl w:val="0"/>
          <w:numId w:val="2"/>
        </w:numPr>
      </w:pPr>
      <w:r>
        <w:t xml:space="preserve">Парсинг datetime и duration из AppSheet API</w:t>
      </w:r>
    </w:p>
    <w:p>
      <w:pPr>
        <w:pStyle w:val="ListParagraph"/>
        <w:numPr>
          <w:ilvl w:val="0"/>
          <w:numId w:val="2"/>
        </w:numPr>
      </w:pPr>
      <w:r>
        <w:t xml:space="preserve">Read-only режим для внешних данных, локальное хранение в SQLite</w:t>
      </w:r>
    </w:p>
    <w:p>
      <w:pPr>
        <w:spacing w:after="180"/>
      </w:pPr>
    </w:p>
    <w:p>
      <w:pPr>
        <w:spacing w:after="120"/>
      </w:pPr>
      <w:r>
        <w:rPr>
          <w:b/>
          <w:bCs/>
        </w:rPr>
        <w:t xml:space="preserve">AppSheet API</w:t>
      </w:r>
    </w:p>
    <w:p>
      <w:pPr>
        <w:pStyle w:val="ListParagraph"/>
        <w:numPr>
          <w:ilvl w:val="0"/>
          <w:numId w:val="2"/>
        </w:numPr>
      </w:pPr>
      <w:r>
        <w:t xml:space="preserve">Двусторонняя синхронизация бронирований</w:t>
      </w:r>
    </w:p>
    <w:p>
      <w:pPr>
        <w:pStyle w:val="ListParagraph"/>
        <w:numPr>
          <w:ilvl w:val="0"/>
          <w:numId w:val="2"/>
        </w:numPr>
      </w:pPr>
      <w:r>
        <w:t xml:space="preserve">Webhook для обновления статусов в реальном времени</w:t>
      </w:r>
    </w:p>
    <w:p>
      <w:pPr>
        <w:pStyle w:val="ListParagraph"/>
        <w:numPr>
          <w:ilvl w:val="0"/>
          <w:numId w:val="2"/>
        </w:numPr>
      </w:pPr>
      <w:r>
        <w:t xml:space="preserve">Автоматическое обновление календаря занятости моделей</w:t>
      </w:r>
    </w:p>
    <w:p>
      <w:r>
        <w:br w:type="page"/>
      </w:r>
    </w:p>
    <w:p>
      <w:pPr>
        <w:pStyle w:val="Heading1"/>
      </w:pPr>
      <w:r>
        <w:t xml:space="preserve">4. ТЕХНИЧЕСКИЕ ТРЕБОВАНИЯ</w:t>
      </w:r>
    </w:p>
    <w:p>
      <w:pPr>
        <w:pStyle w:val="Heading2"/>
      </w:pPr>
      <w:r>
        <w:t xml:space="preserve">4.1 Технологический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Слой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Next.js 14+ (App Router), React 18+, TypeScript, Tailwind CSS, shadcn/ui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Node.js + Express / NestJS, REST API + GraphQL (optional)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Database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PostgreSQL (primary) + Redis (caching, sessions)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ORM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Prisma / TypeORM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Image Processing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Sharp (WebP/AVIF conversion), Cloudinary / Uploadcare CDN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Hosting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Railway / Vercel (frontend), Railway / Render (backend), Cloudflare CDN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CI/CD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GitHub Actions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Monitoring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Sentry (errors), Vercel Analytics, Google Analytics 4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Integrations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Telegram Bot API, AppSheet API, Google Calendar API, Stripe / PayPal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4.2 SEO-требования</w:t>
      </w:r>
    </w:p>
    <w:p>
      <w:pPr>
        <w:spacing w:after="120"/>
      </w:pPr>
      <w:r>
        <w:rPr>
          <w:b/>
          <w:bCs/>
          <w:color w:val="C00000"/>
        </w:rPr>
        <w:t xml:space="preserve">ПРИОРИТЕТ 1 (критичные для выхода в Top-10):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Требование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Реализация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Canonical теги на 100% страниц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Автоматическая генерация через Next.js metadata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ЧПУ URL для всех профилей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/catalog/{slug} с автогенерацией из имени модели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Уникальные Title/Meta для каждой страницы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Шаблоны + переменные (имя, район, особенности)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Schema Markup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Organization, LocalBusiness, Person/Profile, ItemList, FAQPage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Breadcrumbs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На всех страницах + Schema BreadcrumbList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Sitemap.xml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Автогенерация, включение всех страниц, обновление при изменениях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Robots.txt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Корректная конфигурация с правильным доменом (.co.uk)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Geo-страницы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Минимум 12 районов Лондона с уникальным контентом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4.3 Core Web Vitals (обязательные требования)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Метрика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Текущее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Целевое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Приоритет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LCP (Largest Contentful Paint)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34.6s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 2.5s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INP (Interaction to Next Paint)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N/A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 200ms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CLS (Cumulative Layout Shift)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0.257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 0.1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FCP (First Contentful Paint)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N/A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 1.8s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TTFB (Time to First Byte)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490ms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 800ms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P2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bCs/>
        </w:rPr>
        <w:t xml:space="preserve">Методы достижения целевых показателей: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LCP &lt; 2.5s: </w:t>
      </w:r>
      <w:r>
        <w:t xml:space="preserve">оптимизация изображений (WebP, AVIF), lazy loading, CDN, image preload для hero-изображения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 &lt; 200ms: </w:t>
      </w:r>
      <w:r>
        <w:t xml:space="preserve">минимизация JavaScript, code splitting, defer non-critical JS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CLS &lt; 0.1: </w:t>
      </w:r>
      <w:r>
        <w:t xml:space="preserve">зафиксированные размеры для изображений и ads, avoid layout shifts</w:t>
      </w:r>
    </w:p>
    <w:p>
      <w:pPr>
        <w:spacing w:after="240"/>
      </w:pPr>
    </w:p>
    <w:p>
      <w:pPr>
        <w:pStyle w:val="Heading2"/>
      </w:pPr>
      <w:r>
        <w:t xml:space="preserve">4.4 Безопасность и конфиденциальность</w:t>
      </w:r>
    </w:p>
    <w:p>
      <w:pPr>
        <w:pStyle w:val="ListParagraph"/>
        <w:numPr>
          <w:ilvl w:val="0"/>
          <w:numId w:val="2"/>
        </w:numPr>
      </w:pPr>
      <w:r>
        <w:t xml:space="preserve">SSL сертификат (обязательно)</w:t>
      </w:r>
    </w:p>
    <w:p>
      <w:pPr>
        <w:pStyle w:val="ListParagraph"/>
        <w:numPr>
          <w:ilvl w:val="0"/>
          <w:numId w:val="2"/>
        </w:numPr>
      </w:pPr>
      <w:r>
        <w:t xml:space="preserve">HSTS заголовки</w:t>
      </w:r>
    </w:p>
    <w:p>
      <w:pPr>
        <w:pStyle w:val="ListParagraph"/>
        <w:numPr>
          <w:ilvl w:val="0"/>
          <w:numId w:val="2"/>
        </w:numPr>
      </w:pPr>
      <w:r>
        <w:t xml:space="preserve">Шифрование персональных данных клиентов (AES-256)</w:t>
      </w:r>
    </w:p>
    <w:p>
      <w:pPr>
        <w:pStyle w:val="ListParagraph"/>
        <w:numPr>
          <w:ilvl w:val="0"/>
          <w:numId w:val="2"/>
        </w:numPr>
      </w:pPr>
      <w:r>
        <w:t xml:space="preserve">Rate limiting для API (100 запросов/час на IP)</w:t>
      </w:r>
    </w:p>
    <w:p>
      <w:pPr>
        <w:pStyle w:val="ListParagraph"/>
        <w:numPr>
          <w:ilvl w:val="0"/>
          <w:numId w:val="2"/>
        </w:numPr>
      </w:pPr>
      <w:r>
        <w:t xml:space="preserve">GDPR compliance: cookie consent, privacy policy, data deletion</w:t>
      </w:r>
    </w:p>
    <w:p>
      <w:pPr>
        <w:pStyle w:val="ListParagraph"/>
        <w:numPr>
          <w:ilvl w:val="0"/>
          <w:numId w:val="2"/>
        </w:numPr>
      </w:pPr>
      <w:r>
        <w:t xml:space="preserve">SafeSearch optimization (meta rating, RTA label)</w:t>
      </w:r>
    </w:p>
    <w:p>
      <w:pPr>
        <w:pStyle w:val="ListParagraph"/>
        <w:numPr>
          <w:ilvl w:val="0"/>
          <w:numId w:val="2"/>
        </w:numPr>
      </w:pPr>
      <w:r>
        <w:t xml:space="preserve">Cloudflare protection (DDoS, bot detection)</w:t>
      </w:r>
    </w:p>
    <w:p>
      <w:pPr>
        <w:pStyle w:val="ListParagraph"/>
        <w:numPr>
          <w:ilvl w:val="0"/>
          <w:numId w:val="2"/>
        </w:numPr>
      </w:pPr>
      <w:r>
        <w:t xml:space="preserve">Логирование всех действий администраторов</w:t>
      </w:r>
    </w:p>
    <w:p>
      <w:r>
        <w:br w:type="page"/>
      </w:r>
    </w:p>
    <w:p>
      <w:pPr>
        <w:pStyle w:val="Heading1"/>
      </w:pPr>
      <w:r>
        <w:t xml:space="preserve">5. АДМИНИСТРАТИВНАЯ ПАНЕЛЬ</w:t>
      </w:r>
    </w:p>
    <w:p>
      <w:pPr>
        <w:pStyle w:val="Heading2"/>
      </w:pPr>
      <w:r>
        <w:t xml:space="preserve">5.1 Система ролей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7490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Роль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Доступ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Administrator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Полный доступ ко всем функциям: управление пользователями, настройки, интеграции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Manager (Tommy)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Управление профилями моделей, бронированиями, аналитика, CRM (без настроек системы)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Reception (Lukas, Sasha, Adam, Donald)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Просмотр и изменение статусов бронирований, базовая информация о моделях (без редактирования)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Model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Личный кабинет: календарь, свои бронирования, редактирование профиля (ограниченное)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5.2 Управление профилями моделей</w:t>
      </w:r>
    </w:p>
    <w:p>
      <w:pPr>
        <w:spacing w:after="120"/>
      </w:pPr>
      <w:r>
        <w:t xml:space="preserve">Функционал:</w:t>
      </w:r>
    </w:p>
    <w:p>
      <w:pPr>
        <w:pStyle w:val="ListParagraph"/>
        <w:numPr>
          <w:ilvl w:val="0"/>
          <w:numId w:val="2"/>
        </w:numPr>
      </w:pPr>
      <w:r>
        <w:t xml:space="preserve">Создание/редактирование/удаление профилей</w:t>
      </w:r>
    </w:p>
    <w:p>
      <w:pPr>
        <w:pStyle w:val="ListParagraph"/>
        <w:numPr>
          <w:ilvl w:val="0"/>
          <w:numId w:val="2"/>
        </w:numPr>
      </w:pPr>
      <w:r>
        <w:t xml:space="preserve">Массовая загрузка фотографий с автоматической оптимизацией (WebP conversion)</w:t>
      </w:r>
    </w:p>
    <w:p>
      <w:pPr>
        <w:pStyle w:val="ListParagraph"/>
        <w:numPr>
          <w:ilvl w:val="0"/>
          <w:numId w:val="2"/>
        </w:numPr>
      </w:pPr>
      <w:r>
        <w:t xml:space="preserve">Статусы: Active, On Holiday, Archived</w:t>
      </w:r>
    </w:p>
    <w:p>
      <w:pPr>
        <w:pStyle w:val="ListParagraph"/>
        <w:numPr>
          <w:ilvl w:val="0"/>
          <w:numId w:val="2"/>
        </w:numPr>
      </w:pPr>
      <w:r>
        <w:t xml:space="preserve">Автоматическая генерация slug из имени модели</w:t>
      </w:r>
    </w:p>
    <w:p>
      <w:pPr>
        <w:pStyle w:val="ListParagraph"/>
        <w:numPr>
          <w:ilvl w:val="0"/>
          <w:numId w:val="2"/>
        </w:numPr>
      </w:pPr>
      <w:r>
        <w:t xml:space="preserve">SEO-поля: custom Title, Meta Description, Alt текст для изображений</w:t>
      </w:r>
    </w:p>
    <w:p>
      <w:pPr>
        <w:pStyle w:val="ListParagraph"/>
        <w:numPr>
          <w:ilvl w:val="0"/>
          <w:numId w:val="2"/>
        </w:numPr>
      </w:pPr>
      <w:r>
        <w:t xml:space="preserve">Календарь доступности модели</w:t>
      </w:r>
    </w:p>
    <w:p>
      <w:pPr>
        <w:spacing w:after="240"/>
      </w:pPr>
    </w:p>
    <w:p>
      <w:pPr>
        <w:pStyle w:val="Heading2"/>
      </w:pPr>
      <w:r>
        <w:t xml:space="preserve">5.3 Управление бронированиями</w:t>
      </w:r>
    </w:p>
    <w:p>
      <w:pPr>
        <w:pStyle w:val="ListParagraph"/>
        <w:numPr>
          <w:ilvl w:val="0"/>
          <w:numId w:val="2"/>
        </w:numPr>
      </w:pPr>
      <w:r>
        <w:t xml:space="preserve">Dashboard с активными бронированиями</w:t>
      </w:r>
    </w:p>
    <w:p>
      <w:pPr>
        <w:pStyle w:val="ListParagraph"/>
        <w:numPr>
          <w:ilvl w:val="0"/>
          <w:numId w:val="2"/>
        </w:numPr>
      </w:pPr>
      <w:r>
        <w:t xml:space="preserve">Фильтры: по дате, модели, статусу</w:t>
      </w:r>
    </w:p>
    <w:p>
      <w:pPr>
        <w:pStyle w:val="ListParagraph"/>
        <w:numPr>
          <w:ilvl w:val="0"/>
          <w:numId w:val="2"/>
        </w:numPr>
      </w:pPr>
      <w:r>
        <w:t xml:space="preserve">Статусы: Pending, Confirmed, In Progress, Completed, Cancelled</w:t>
      </w:r>
    </w:p>
    <w:p>
      <w:pPr>
        <w:pStyle w:val="ListParagraph"/>
        <w:numPr>
          <w:ilvl w:val="0"/>
          <w:numId w:val="2"/>
        </w:numPr>
      </w:pPr>
      <w:r>
        <w:t xml:space="preserve">История изменений статуса</w:t>
      </w:r>
    </w:p>
    <w:p>
      <w:pPr>
        <w:pStyle w:val="ListParagraph"/>
        <w:numPr>
          <w:ilvl w:val="0"/>
          <w:numId w:val="2"/>
        </w:numPr>
      </w:pPr>
      <w:r>
        <w:t xml:space="preserve">Экспорт в CSV/Excel</w:t>
      </w:r>
    </w:p>
    <w:p>
      <w:pPr>
        <w:spacing w:after="240"/>
      </w:pPr>
    </w:p>
    <w:p>
      <w:pPr>
        <w:pStyle w:val="Heading2"/>
      </w:pPr>
      <w:r>
        <w:t xml:space="preserve">5.4 Аналитика и отчеты</w:t>
      </w:r>
    </w:p>
    <w:p>
      <w:pPr>
        <w:pStyle w:val="ListParagraph"/>
        <w:numPr>
          <w:ilvl w:val="0"/>
          <w:numId w:val="2"/>
        </w:numPr>
      </w:pPr>
      <w:r>
        <w:t xml:space="preserve">Количество бронирований (день/неделя/месяц)</w:t>
      </w:r>
    </w:p>
    <w:p>
      <w:pPr>
        <w:pStyle w:val="ListParagraph"/>
        <w:numPr>
          <w:ilvl w:val="0"/>
          <w:numId w:val="2"/>
        </w:numPr>
      </w:pPr>
      <w:r>
        <w:t xml:space="preserve">Топ моделей по количеству бронирований</w:t>
      </w:r>
    </w:p>
    <w:p>
      <w:pPr>
        <w:pStyle w:val="ListParagraph"/>
        <w:numPr>
          <w:ilvl w:val="0"/>
          <w:numId w:val="2"/>
        </w:numPr>
      </w:pPr>
      <w:r>
        <w:t xml:space="preserve">Конверсия по источникам трафика</w:t>
      </w:r>
    </w:p>
    <w:p>
      <w:pPr>
        <w:pStyle w:val="ListParagraph"/>
        <w:numPr>
          <w:ilvl w:val="0"/>
          <w:numId w:val="2"/>
        </w:numPr>
      </w:pPr>
      <w:r>
        <w:t xml:space="preserve">Средний чек</w:t>
      </w:r>
    </w:p>
    <w:p>
      <w:pPr>
        <w:pStyle w:val="ListParagraph"/>
        <w:numPr>
          <w:ilvl w:val="0"/>
          <w:numId w:val="2"/>
        </w:numPr>
      </w:pPr>
      <w:r>
        <w:t xml:space="preserve">География клиентов</w:t>
      </w:r>
    </w:p>
    <w:p>
      <w:pPr>
        <w:pStyle w:val="ListParagraph"/>
        <w:numPr>
          <w:ilvl w:val="0"/>
          <w:numId w:val="2"/>
        </w:numPr>
      </w:pPr>
      <w:r>
        <w:t xml:space="preserve">Integration с Google Analytics 4</w:t>
      </w:r>
    </w:p>
    <w:p>
      <w:r>
        <w:br w:type="page"/>
      </w:r>
    </w:p>
    <w:p>
      <w:pPr>
        <w:pStyle w:val="Heading1"/>
      </w:pPr>
      <w:r>
        <w:t xml:space="preserve">6. ДИЗАЙН И UX</w:t>
      </w:r>
    </w:p>
    <w:p>
      <w:pPr>
        <w:pStyle w:val="Heading2"/>
      </w:pPr>
      <w:r>
        <w:t xml:space="preserve">6.1 Стиль и брендинг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Сегмент: </w:t>
      </w:r>
      <w:r>
        <w:t xml:space="preserve">Premium / Luxury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Цветовая палитра: </w:t>
      </w:r>
      <w:r>
        <w:t xml:space="preserve">Темные оттенки (черный, темно-синий) + золотые акценты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Типографика: </w:t>
      </w:r>
      <w:r>
        <w:t xml:space="preserve">Serif заголовки (элегантность) + Sans-serif для текста (читаемость)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Образы: </w:t>
      </w:r>
      <w:r>
        <w:t xml:space="preserve">Высокое качество фотографий, профессиональная обработка, консистентный стиль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Анимации: </w:t>
      </w:r>
      <w:r>
        <w:t xml:space="preserve">Деликатные, плавные transition эффекты (avoid flashy animations)</w:t>
      </w:r>
    </w:p>
    <w:p>
      <w:pPr>
        <w:spacing w:after="240"/>
      </w:pPr>
    </w:p>
    <w:p>
      <w:pPr>
        <w:pStyle w:val="Heading2"/>
      </w:pPr>
      <w:r>
        <w:t xml:space="preserve">6.2 Темы оформления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Dark Theme (по умолчанию): </w:t>
      </w:r>
      <w:r>
        <w:t xml:space="preserve">темный фон, светлый текст, золотые акценты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Light Theme: </w:t>
      </w:r>
      <w:r>
        <w:t xml:space="preserve">светлый фон, темный текст, синие акценты</w:t>
      </w:r>
    </w:p>
    <w:p>
      <w:pPr>
        <w:pStyle w:val="ListParagraph"/>
        <w:numPr>
          <w:ilvl w:val="0"/>
          <w:numId w:val="2"/>
        </w:numPr>
      </w:pPr>
      <w:r>
        <w:t xml:space="preserve">Переключатель тем в header</w:t>
      </w:r>
    </w:p>
    <w:p>
      <w:pPr>
        <w:pStyle w:val="ListParagraph"/>
        <w:numPr>
          <w:ilvl w:val="0"/>
          <w:numId w:val="2"/>
        </w:numPr>
      </w:pPr>
      <w:r>
        <w:t xml:space="preserve">Сохранение выбора пользователя в localStorage</w:t>
      </w:r>
    </w:p>
    <w:p>
      <w:pPr>
        <w:spacing w:after="240"/>
      </w:pPr>
    </w:p>
    <w:p>
      <w:pPr>
        <w:pStyle w:val="Heading2"/>
      </w:pPr>
      <w:r>
        <w:t xml:space="preserve">6.3 Адаптивный дизайн</w:t>
      </w:r>
    </w:p>
    <w:p>
      <w:pPr>
        <w:spacing w:after="120"/>
      </w:pPr>
      <w:r>
        <w:rPr>
          <w:b/>
          <w:bCs/>
        </w:rPr>
        <w:t xml:space="preserve">Mobile-first подход:</w:t>
      </w:r>
    </w:p>
    <w:p>
      <w:pPr>
        <w:pStyle w:val="ListParagraph"/>
        <w:numPr>
          <w:ilvl w:val="0"/>
          <w:numId w:val="2"/>
        </w:numPr>
      </w:pPr>
      <w:r>
        <w:t xml:space="preserve">Breakpoints: 320px (mobile), 768px (tablet), 1024px (desktop), 1440px (large desktop)</w:t>
      </w:r>
    </w:p>
    <w:p>
      <w:pPr>
        <w:pStyle w:val="ListParagraph"/>
        <w:numPr>
          <w:ilvl w:val="0"/>
          <w:numId w:val="2"/>
        </w:numPr>
      </w:pPr>
      <w:r>
        <w:t xml:space="preserve">Touch-friendly элементы (минимум 44x44px для кнопок)</w:t>
      </w:r>
    </w:p>
    <w:p>
      <w:pPr>
        <w:pStyle w:val="ListParagraph"/>
        <w:numPr>
          <w:ilvl w:val="0"/>
          <w:numId w:val="2"/>
        </w:numPr>
      </w:pPr>
      <w:r>
        <w:t xml:space="preserve">Sticky header с компактным меню на mobile</w:t>
      </w:r>
    </w:p>
    <w:p>
      <w:pPr>
        <w:pStyle w:val="ListParagraph"/>
        <w:numPr>
          <w:ilvl w:val="0"/>
          <w:numId w:val="2"/>
        </w:numPr>
      </w:pPr>
      <w:r>
        <w:t xml:space="preserve">Swipe gestures для галереи изображений</w:t>
      </w:r>
    </w:p>
    <w:p>
      <w:pPr>
        <w:pStyle w:val="ListParagraph"/>
        <w:numPr>
          <w:ilvl w:val="0"/>
          <w:numId w:val="2"/>
        </w:numPr>
      </w:pPr>
      <w:r>
        <w:t xml:space="preserve">Viewport meta: user-scalable=yes (НЕ no, как сейчас)</w:t>
      </w:r>
    </w:p>
    <w:p>
      <w:r>
        <w:br w:type="page"/>
      </w:r>
    </w:p>
    <w:p>
      <w:pPr>
        <w:pStyle w:val="Heading1"/>
      </w:pPr>
      <w:r>
        <w:t xml:space="preserve">7. ЭТАПЫ РАЗРАБОТКИ И СРОКИ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560"/>
        <w:gridCol w:w="3600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Этап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Задачи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Срок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Результат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 Discovery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Финализация требований, архитектура, дизайн-концепция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 неделя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Утвержденная архитектура, wireframes, tech stack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 Дизайн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UI/UX дизайн всех страниц, адаптивы, UI kit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недели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Figma design system, все макеты desktop/mobile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3. Frontend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Разработка всех страниц, компонентов, интеграция с API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 недели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Функциональный frontend с mock данными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4. Backend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API, database, auth, интеграции (Telegram, AppSheet)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 недели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Полный backend с документацией API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5. Интеграция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Соединение frontend + backend, тестирование интеграций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недели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Рабочий сайт на staging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6. SEO &amp; Performance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Оптимизация скорости, SEO-настройки, Schema, geo-страницы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1.5 недели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Score ≥ 90, все SEO требования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7. Testing &amp; QA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Функциональное, кроссбраузерное, мобильное тестирование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 неделя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Bug report, устранение критических ошибок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8. Deploy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Миграция данных, настройка production, мониторинг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0.5 недели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Запущенный сайт на production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7.1 MVP vs Full Version</w:t>
      </w:r>
    </w:p>
    <w:p>
      <w:pPr>
        <w:pStyle w:val="Heading3"/>
      </w:pPr>
      <w:r>
        <w:t xml:space="preserve">MVP (Минимальный жизнеспособный продукт) – 8 недель</w:t>
      </w:r>
    </w:p>
    <w:p>
      <w:pPr>
        <w:spacing w:after="120"/>
      </w:pPr>
      <w:r>
        <w:t xml:space="preserve">Включает:</w:t>
      </w:r>
    </w:p>
    <w:p>
      <w:pPr>
        <w:pStyle w:val="ListParagraph"/>
        <w:numPr>
          <w:ilvl w:val="0"/>
          <w:numId w:val="2"/>
        </w:numPr>
      </w:pPr>
      <w:r>
        <w:t xml:space="preserve">Главная, каталог, профили моделей</w:t>
      </w:r>
    </w:p>
    <w:p>
      <w:pPr>
        <w:pStyle w:val="ListParagraph"/>
        <w:numPr>
          <w:ilvl w:val="0"/>
          <w:numId w:val="2"/>
        </w:numPr>
      </w:pPr>
      <w:r>
        <w:t xml:space="preserve">Простая форма бронирования (без календаря)</w:t>
      </w:r>
    </w:p>
    <w:p>
      <w:pPr>
        <w:pStyle w:val="ListParagraph"/>
        <w:numPr>
          <w:ilvl w:val="0"/>
          <w:numId w:val="2"/>
        </w:numPr>
      </w:pPr>
      <w:r>
        <w:t xml:space="preserve">Базовая админка (управление профилями)</w:t>
      </w:r>
    </w:p>
    <w:p>
      <w:pPr>
        <w:pStyle w:val="ListParagraph"/>
        <w:numPr>
          <w:ilvl w:val="0"/>
          <w:numId w:val="2"/>
        </w:numPr>
      </w:pPr>
      <w:r>
        <w:t xml:space="preserve">Интеграция с DivaReceptionBot</w:t>
      </w:r>
    </w:p>
    <w:p>
      <w:pPr>
        <w:pStyle w:val="ListParagraph"/>
        <w:numPr>
          <w:ilvl w:val="0"/>
          <w:numId w:val="2"/>
        </w:numPr>
      </w:pPr>
      <w:r>
        <w:t xml:space="preserve">Критические SEO-исправления (canonical, ЧПУ, Schema)</w:t>
      </w:r>
    </w:p>
    <w:p>
      <w:pPr>
        <w:pStyle w:val="ListParagraph"/>
        <w:numPr>
          <w:ilvl w:val="0"/>
          <w:numId w:val="2"/>
        </w:numPr>
      </w:pPr>
      <w:r>
        <w:t xml:space="preserve">Core Web Vitals оптимизация</w:t>
      </w:r>
    </w:p>
    <w:p>
      <w:pPr>
        <w:spacing w:after="180"/>
      </w:pPr>
    </w:p>
    <w:p>
      <w:pPr>
        <w:pStyle w:val="Heading3"/>
      </w:pPr>
      <w:r>
        <w:t xml:space="preserve">Full Version (Полная версия) – 14 недель</w:t>
      </w:r>
    </w:p>
    <w:p>
      <w:pPr>
        <w:spacing w:after="120"/>
      </w:pPr>
      <w:r>
        <w:t xml:space="preserve">MVP +</w:t>
      </w:r>
    </w:p>
    <w:p>
      <w:pPr>
        <w:pStyle w:val="ListParagraph"/>
        <w:numPr>
          <w:ilvl w:val="0"/>
          <w:numId w:val="2"/>
        </w:numPr>
      </w:pPr>
      <w:r>
        <w:t xml:space="preserve">Geo-страницы для всех районов Лондона</w:t>
      </w:r>
    </w:p>
    <w:p>
      <w:pPr>
        <w:pStyle w:val="ListParagraph"/>
        <w:numPr>
          <w:ilvl w:val="0"/>
          <w:numId w:val="2"/>
        </w:numPr>
      </w:pPr>
      <w:r>
        <w:t xml:space="preserve">Продвинутый календарь бронирований</w:t>
      </w:r>
    </w:p>
    <w:p>
      <w:pPr>
        <w:pStyle w:val="ListParagraph"/>
        <w:numPr>
          <w:ilvl w:val="0"/>
          <w:numId w:val="2"/>
        </w:numPr>
      </w:pPr>
      <w:r>
        <w:t xml:space="preserve">CRM система</w:t>
      </w:r>
    </w:p>
    <w:p>
      <w:pPr>
        <w:pStyle w:val="ListParagraph"/>
        <w:numPr>
          <w:ilvl w:val="0"/>
          <w:numId w:val="2"/>
        </w:numPr>
      </w:pPr>
      <w:r>
        <w:t xml:space="preserve">Интеграция с Kesha ZeroGap Bot и AppSheet</w:t>
      </w:r>
    </w:p>
    <w:p>
      <w:pPr>
        <w:pStyle w:val="ListParagraph"/>
        <w:numPr>
          <w:ilvl w:val="0"/>
          <w:numId w:val="2"/>
        </w:numPr>
      </w:pPr>
      <w:r>
        <w:t xml:space="preserve">Платежная система</w:t>
      </w:r>
    </w:p>
    <w:p>
      <w:pPr>
        <w:pStyle w:val="ListParagraph"/>
        <w:numPr>
          <w:ilvl w:val="0"/>
          <w:numId w:val="2"/>
        </w:numPr>
      </w:pPr>
      <w:r>
        <w:t xml:space="preserve">Мультиязычность (EN, RU, + местный)</w:t>
      </w:r>
    </w:p>
    <w:p>
      <w:pPr>
        <w:pStyle w:val="ListParagraph"/>
        <w:numPr>
          <w:ilvl w:val="0"/>
          <w:numId w:val="2"/>
        </w:numPr>
      </w:pPr>
      <w:r>
        <w:t xml:space="preserve">Расширенная аналитика</w:t>
      </w:r>
    </w:p>
    <w:p>
      <w:r>
        <w:br w:type="page"/>
      </w:r>
    </w:p>
    <w:p>
      <w:pPr>
        <w:pStyle w:val="Heading1"/>
      </w:pPr>
      <w:r>
        <w:t xml:space="preserve">8. МИГРАЦИЯ И ЗАПУСК</w:t>
      </w:r>
    </w:p>
    <w:p>
      <w:pPr>
        <w:pStyle w:val="Heading2"/>
      </w:pPr>
      <w:r>
        <w:t xml:space="preserve">8.1 План миграции с текущего сайта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Аудит контента: </w:t>
      </w:r>
      <w:r>
        <w:t xml:space="preserve">экспорт всех 134+ профилей из текущего сайта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Генерация slug: </w:t>
      </w:r>
      <w:r>
        <w:t xml:space="preserve">создание ЧПУ из UUID (mapping table для 301 редиректов)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Создание 301 редиректов: </w:t>
      </w:r>
      <w:r>
        <w:t xml:space="preserve">/catalog/{UUID} → /catalog/{slug}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Исправление внутренних ссылок: </w:t>
      </w:r>
      <w:r>
        <w:t xml:space="preserve">обновление всех ссылок на новую структуру URL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Обновление Sitemap: </w:t>
      </w:r>
      <w:r>
        <w:t xml:space="preserve">включение всех 144 страниц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Google Search Console: </w:t>
      </w:r>
      <w:r>
        <w:t xml:space="preserve">отправка нового sitemap, запрос переиндексации</w:t>
      </w:r>
    </w:p>
    <w:p>
      <w:pPr>
        <w:spacing w:after="240"/>
      </w:pPr>
    </w:p>
    <w:p>
      <w:pPr>
        <w:pStyle w:val="Heading2"/>
      </w:pPr>
      <w:r>
        <w:t xml:space="preserve">8.2 Чеклист запуска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Пункт проверки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Статус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Score ≥ 90 на всех типах страниц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Core Web Vitals в зеленой зоне (LCP &lt; 2.5s, CLS &lt; 0.1, INP &lt; 200ms)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Canonical теги на 100% страниц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Уникальные Title/Meta на всех страницах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Schema Markup валидация через Google Rich Results Test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Sitemap.xml содержит все страницы и отправлен в GSC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301 редиректы для всех старых URL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SSL сертификат установлен и активен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Интеграция с DivaReceptionBot работает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Интеграция с Kesha ZeroGap Bot и AppSheet работает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Система бронирований протестирована end-to-end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Админка доступна для всех ролей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Backup система настроена и протестирована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Google Analytics 4 и Sentry подключены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Кроссбраузерное тестирование (Chrome, Safari, Firefox, Edge)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Мобильное тестирование (iOS, Android)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КРИТЕРИИ УСПЕХА ПРОЕКТА</w:t>
      </w:r>
    </w:p>
    <w:p>
      <w:pPr>
        <w:pStyle w:val="Heading2"/>
      </w:pPr>
      <w:r>
        <w:t xml:space="preserve">9.1 Технические KPI (обязательные для приемки)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Минимум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Целевое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Score (PageSpeed Insights)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≥ 85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≥ 90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LCP (mobile)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 3.0s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 2.5s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CLS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 0.15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 0.1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 300ms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 200ms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SEO Score (PageSpeed Insights)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≥ 95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100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Pages with canonical tags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100%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Pages with unique Title/Meta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100%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Schema Markup implementation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100%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WebP/AVIF coverage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≥ 90%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100%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9.2 SEO KPI (цели на 3-6 месяцев)</w:t>
      </w:r>
    </w:p>
    <w:p>
      <w:pPr>
        <w:pStyle w:val="ListParagraph"/>
        <w:numPr>
          <w:ilvl w:val="0"/>
          <w:numId w:val="2"/>
        </w:numPr>
      </w:pPr>
      <w:r>
        <w:t xml:space="preserve">Минимум 3 позиции в Top-10 по key money-запросам</w:t>
      </w:r>
    </w:p>
    <w:p>
      <w:pPr>
        <w:pStyle w:val="ListParagraph"/>
        <w:numPr>
          <w:ilvl w:val="0"/>
          <w:numId w:val="2"/>
        </w:numPr>
      </w:pPr>
      <w:r>
        <w:t xml:space="preserve">Минимум 1 позиция в Top-3</w:t>
      </w:r>
    </w:p>
    <w:p>
      <w:pPr>
        <w:pStyle w:val="ListParagraph"/>
        <w:numPr>
          <w:ilvl w:val="0"/>
          <w:numId w:val="2"/>
        </w:numPr>
      </w:pPr>
      <w:r>
        <w:t xml:space="preserve">DR &gt;= 30 (через линкбилдинг)</w:t>
      </w:r>
    </w:p>
    <w:p>
      <w:pPr>
        <w:pStyle w:val="ListParagraph"/>
        <w:numPr>
          <w:ilvl w:val="0"/>
          <w:numId w:val="2"/>
        </w:numPr>
      </w:pPr>
      <w:r>
        <w:t xml:space="preserve">SEO Maturity Score &gt;= 8/10</w:t>
      </w:r>
    </w:p>
    <w:p>
      <w:pPr>
        <w:pStyle w:val="ListParagraph"/>
        <w:numPr>
          <w:ilvl w:val="0"/>
          <w:numId w:val="2"/>
        </w:numPr>
      </w:pPr>
      <w:r>
        <w:t xml:space="preserve">Органический трафик +300% от текущего уровня</w:t>
      </w:r>
    </w:p>
    <w:p>
      <w:r>
        <w:br w:type="page"/>
      </w:r>
    </w:p>
    <w:p>
      <w:pPr>
        <w:pStyle w:val="Heading1"/>
      </w:pPr>
      <w:r>
        <w:t xml:space="preserve">10. ПОДДЕРЖКА И РАЗВИТИЕ</w:t>
      </w:r>
    </w:p>
    <w:p>
      <w:pPr>
        <w:pStyle w:val="Heading2"/>
      </w:pPr>
      <w:r>
        <w:t xml:space="preserve">10.1 Гарантийная поддержка</w:t>
      </w:r>
    </w:p>
    <w:p>
      <w:pPr>
        <w:pStyle w:val="ListParagraph"/>
        <w:numPr>
          <w:ilvl w:val="0"/>
          <w:numId w:val="2"/>
        </w:numPr>
      </w:pPr>
      <w:r>
        <w:t xml:space="preserve">Срок: 3 месяца после запуска</w:t>
      </w:r>
    </w:p>
    <w:p>
      <w:pPr>
        <w:pStyle w:val="ListParagraph"/>
        <w:numPr>
          <w:ilvl w:val="0"/>
          <w:numId w:val="2"/>
        </w:numPr>
      </w:pPr>
      <w:r>
        <w:t xml:space="preserve">Исправление багов и критических ошибок</w:t>
      </w:r>
    </w:p>
    <w:p>
      <w:pPr>
        <w:pStyle w:val="ListParagraph"/>
        <w:numPr>
          <w:ilvl w:val="0"/>
          <w:numId w:val="2"/>
        </w:numPr>
      </w:pPr>
      <w:r>
        <w:t xml:space="preserve">Техническая консультация</w:t>
      </w:r>
    </w:p>
    <w:p>
      <w:pPr>
        <w:pStyle w:val="ListParagraph"/>
        <w:numPr>
          <w:ilvl w:val="0"/>
          <w:numId w:val="2"/>
        </w:numPr>
      </w:pPr>
      <w:r>
        <w:t xml:space="preserve">Мониторинг производительности</w:t>
      </w:r>
    </w:p>
    <w:p>
      <w:pPr>
        <w:spacing w:after="240"/>
      </w:pPr>
    </w:p>
    <w:p>
      <w:pPr>
        <w:pStyle w:val="Heading2"/>
      </w:pPr>
      <w:r>
        <w:t xml:space="preserve">10.2 Планы развития</w:t>
      </w:r>
    </w:p>
    <w:p>
      <w:pPr>
        <w:pStyle w:val="Heading3"/>
      </w:pPr>
      <w:r>
        <w:t xml:space="preserve">Фаза 2 (3-6 месяцев после запуска)</w:t>
      </w:r>
    </w:p>
    <w:p>
      <w:pPr>
        <w:pStyle w:val="ListParagraph"/>
        <w:numPr>
          <w:ilvl w:val="0"/>
          <w:numId w:val="2"/>
        </w:numPr>
      </w:pPr>
      <w:r>
        <w:t xml:space="preserve">Блог для информационных запросов</w:t>
      </w:r>
    </w:p>
    <w:p>
      <w:pPr>
        <w:pStyle w:val="ListParagraph"/>
        <w:numPr>
          <w:ilvl w:val="0"/>
          <w:numId w:val="2"/>
        </w:numPr>
      </w:pPr>
      <w:r>
        <w:t xml:space="preserve">Система отзывов клиентов</w:t>
      </w:r>
    </w:p>
    <w:p>
      <w:pPr>
        <w:pStyle w:val="ListParagraph"/>
        <w:numPr>
          <w:ilvl w:val="0"/>
          <w:numId w:val="2"/>
        </w:numPr>
      </w:pPr>
      <w:r>
        <w:t xml:space="preserve">Расширенная CRM с email-маркетингом</w:t>
      </w:r>
    </w:p>
    <w:p>
      <w:pPr>
        <w:pStyle w:val="ListParagraph"/>
        <w:numPr>
          <w:ilvl w:val="0"/>
          <w:numId w:val="2"/>
        </w:numPr>
      </w:pPr>
      <w:r>
        <w:t xml:space="preserve">Mobile приложение (iOS/Android)</w:t>
      </w:r>
    </w:p>
    <w:p>
      <w:pPr>
        <w:spacing w:after="180"/>
      </w:pPr>
    </w:p>
    <w:p>
      <w:pPr>
        <w:pStyle w:val="Heading3"/>
      </w:pPr>
      <w:r>
        <w:t xml:space="preserve">Фаза 3 (6-12 месяцев)</w:t>
      </w:r>
    </w:p>
    <w:p>
      <w:pPr>
        <w:pStyle w:val="ListParagraph"/>
        <w:numPr>
          <w:ilvl w:val="0"/>
          <w:numId w:val="2"/>
        </w:numPr>
      </w:pPr>
      <w:r>
        <w:t xml:space="preserve">AI-рекомендации моделей на основе предпочтений клиента</w:t>
      </w:r>
    </w:p>
    <w:p>
      <w:pPr>
        <w:pStyle w:val="ListParagraph"/>
        <w:numPr>
          <w:ilvl w:val="0"/>
          <w:numId w:val="2"/>
        </w:numPr>
      </w:pPr>
      <w:r>
        <w:t xml:space="preserve">Расширение на другие города UK</w:t>
      </w:r>
    </w:p>
    <w:p>
      <w:pPr>
        <w:pStyle w:val="ListParagraph"/>
        <w:numPr>
          <w:ilvl w:val="0"/>
          <w:numId w:val="2"/>
        </w:numPr>
      </w:pPr>
      <w:r>
        <w:t xml:space="preserve">Loyalty программа для клиентов</w:t>
      </w:r>
    </w:p>
    <w:p>
      <w:r>
        <w:br w:type="page"/>
      </w:r>
    </w:p>
    <w:p>
      <w:pPr>
        <w:pStyle w:val="Heading1"/>
      </w:pPr>
      <w:r>
        <w:t xml:space="preserve">11. ЗАКЛЮЧЕНИЕ</w:t>
      </w:r>
    </w:p>
    <w:p>
      <w:pPr>
        <w:spacing w:after="120"/>
      </w:pPr>
      <w:r>
        <w:t xml:space="preserve">Настоящее техническое задание основано на глубоком анализе рынка и технических аудитах, включая:</w:t>
      </w:r>
    </w:p>
    <w:p>
      <w:pPr>
        <w:pStyle w:val="ListParagraph"/>
        <w:numPr>
          <w:ilvl w:val="0"/>
          <w:numId w:val="2"/>
        </w:numPr>
      </w:pPr>
      <w:r>
        <w:t xml:space="preserve">Конкурентный анализ 16 агентств London escorts</w:t>
      </w:r>
    </w:p>
    <w:p>
      <w:pPr>
        <w:pStyle w:val="ListParagraph"/>
        <w:numPr>
          <w:ilvl w:val="0"/>
          <w:numId w:val="2"/>
        </w:numPr>
      </w:pPr>
      <w:r>
        <w:t xml:space="preserve">Детальный технический аудит auraescort.co.uk</w:t>
      </w:r>
    </w:p>
    <w:p>
      <w:pPr>
        <w:pStyle w:val="ListParagraph"/>
        <w:numPr>
          <w:ilvl w:val="0"/>
          <w:numId w:val="2"/>
        </w:numPr>
      </w:pPr>
      <w:r>
        <w:t xml:space="preserve">Бенчмарки SEO-лидеров рынка</w:t>
      </w:r>
    </w:p>
    <w:p>
      <w:pPr>
        <w:pStyle w:val="ListParagraph"/>
        <w:numPr>
          <w:ilvl w:val="0"/>
          <w:numId w:val="2"/>
        </w:numPr>
      </w:pPr>
      <w:r>
        <w:t xml:space="preserve">Best practices топовых конкурентов</w:t>
      </w:r>
    </w:p>
    <w:p>
      <w:pPr>
        <w:spacing w:after="240"/>
      </w:pPr>
    </w:p>
    <w:p>
      <w:pPr>
        <w:spacing w:after="120"/>
      </w:pPr>
      <w:r>
        <w:rPr>
          <w:b/>
          <w:bCs/>
        </w:rPr>
        <w:t xml:space="preserve">Ключевые выводы:</w:t>
      </w:r>
    </w:p>
    <w:p>
      <w:pPr>
        <w:pStyle w:val="ListParagraph"/>
        <w:numPr>
          <w:ilvl w:val="0"/>
          <w:numId w:val="3"/>
        </w:numPr>
      </w:pPr>
      <w:r>
        <w:t xml:space="preserve">Текущий сайт находится на уровне 2.8/10 SEO maturity </w:t>
      </w:r>
      <w:r>
        <w:rPr>
          <w:b/>
          <w:bCs/>
        </w:rPr>
        <w:t xml:space="preserve">и требует полной перестройки</w:t>
      </w:r>
    </w:p>
    <w:p>
      <w:pPr>
        <w:pStyle w:val="ListParagraph"/>
        <w:numPr>
          <w:ilvl w:val="0"/>
          <w:numId w:val="3"/>
        </w:numPr>
      </w:pPr>
      <w:r>
        <w:t xml:space="preserve">Для выхода в Top-3 необходимо набрать &gt;= 85/120 баллов </w:t>
      </w:r>
      <w:r>
        <w:rPr>
          <w:b/>
          <w:bCs/>
        </w:rPr>
        <w:t xml:space="preserve">(vs 0 баллов сейчас по SERP Fit)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Критические приоритеты: </w:t>
      </w:r>
      <w:r>
        <w:t xml:space="preserve">Core Web Vitals, ЧПУ URL, geo-страницы, Schema Markup</w:t>
      </w:r>
    </w:p>
    <w:p>
      <w:pPr>
        <w:pStyle w:val="ListParagraph"/>
        <w:numPr>
          <w:ilvl w:val="0"/>
          <w:numId w:val="3"/>
        </w:numPr>
      </w:pPr>
      <w:r>
        <w:t xml:space="preserve">Интеграция с существующими системами </w:t>
      </w:r>
      <w:r>
        <w:rPr>
          <w:b/>
          <w:bCs/>
        </w:rPr>
        <w:t xml:space="preserve">(Telegram боты, AppSheet) обязательна</w:t>
      </w:r>
    </w:p>
    <w:p>
      <w:pPr>
        <w:spacing w:after="240"/>
      </w:pPr>
    </w:p>
    <w:p>
      <w:pPr>
        <w:spacing w:after="240"/>
      </w:pPr>
      <w:r>
        <w:t xml:space="preserve">Реализация данного ТЗ позволит агентству выйти на уровень топовых конкурентов и занять лидирующие позиции в поисковой выдаче Google по ключевым запросам London escorts.</w:t>
      </w:r>
    </w:p>
    <w:p>
      <w:pPr>
        <w:spacing w:after="480"/>
      </w:pPr>
    </w:p>
    <w:p>
      <w:pPr>
        <w:spacing w:after="120"/>
      </w:pPr>
      <w:r>
        <w:t xml:space="preserve">___________________________________</w:t>
      </w:r>
    </w:p>
    <w:p>
      <w:r>
        <w:rPr>
          <w:i/>
          <w:iCs/>
          <w:sz w:val="20"/>
          <w:szCs w:val="20"/>
        </w:rPr>
        <w:t xml:space="preserve">Документ подготовлен на основе:</w:t>
      </w:r>
    </w:p>
    <w:p>
      <w:r>
        <w:rPr>
          <w:i/>
          <w:iCs/>
          <w:sz w:val="20"/>
          <w:szCs w:val="20"/>
        </w:rPr>
        <w:t xml:space="preserve">• Полный технический, SEO, ссылочный и репутационный аудит 16 доменов (26.02.2026)</w:t>
      </w:r>
    </w:p>
    <w:p>
      <w:r>
        <w:rPr>
          <w:i/>
          <w:iCs/>
          <w:sz w:val="20"/>
          <w:szCs w:val="20"/>
        </w:rPr>
        <w:t xml:space="preserve">• Комплексный количественный SEO-аудит auraescort.co.uk (26.02.2026)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F81B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2026-02-27T03:38:21.838Z</dcterms:created>
  <dcterms:modified xsi:type="dcterms:W3CDTF">2026-02-27T03:38:21.839Z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