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48"/>
          <w:szCs w:val="48"/>
        </w:rPr>
      </w:pPr>
      <w:bookmarkStart w:colFirst="0" w:colLast="0" w:name="_xl9j7y7ednkh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Ashari Elliott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602 Fairview Rd, SE</w:t>
        <w:tab/>
        <w:tab/>
        <w:tab/>
        <w:tab/>
        <w:tab/>
        <w:tab/>
        <w:tab/>
        <w:tab/>
        <w:t xml:space="preserve">(870) 390 9075</w:t>
        <w:tab/>
        <w:tab/>
        <w:tab/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Camden, AR, 71701</w:t>
        <w:tab/>
        <w:tab/>
        <w:tab/>
        <w:tab/>
        <w:tab/>
        <w:tab/>
        <w:tab/>
        <w:t xml:space="preserve">ashari.elliott9@gmail.com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sz w:val="28"/>
          <w:szCs w:val="28"/>
        </w:rPr>
      </w:pPr>
      <w:bookmarkStart w:colFirst="0" w:colLast="0" w:name="_oj65d8hwv4cb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| Work Experienc</w:t>
      </w:r>
      <w:r w:rsidDel="00000000" w:rsidR="00000000" w:rsidRPr="00000000">
        <w:rPr>
          <w:b w:val="1"/>
          <w:sz w:val="28"/>
          <w:szCs w:val="28"/>
          <w:rtl w:val="0"/>
        </w:rPr>
        <w:t xml:space="preserve">e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Arkansas at Little Rock, Windgate Center of Art + Design, Little Rock, AR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08/20/18 - Current 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Art Gallery Monitor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Responsible for overseeing gallery artwork during viewing hours, and assisting viewers with art-related questions and concerns.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08/20/18 - Current 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Assitant to Gallery Curator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Hanging and transporting artwork from storage to galleries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Spackling walls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Painting walls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Opening/closing galleries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Moving furniture for gallery receptions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University of Arkansas at Little Rock, Windgate Center of Art + Design, Little Rock,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08/20/18- 05/15/19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Receptionist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Responsible for answering phone calls, running errands, and assisting students/faculty with questions and concerns.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06/ 11/18 - 08/9/18 </w:t>
      </w:r>
    </w:p>
    <w:p w:rsidR="00000000" w:rsidDel="00000000" w:rsidP="00000000" w:rsidRDefault="00000000" w:rsidRPr="00000000" w14:paraId="0000001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Federal Express, Memphis, Tennessee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Package Handler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Responsible for ensuring successful transfer and delivery of goods to intended destinations.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Education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University of Arkansas at Little Rock, Little Rock, AR</w:t>
      </w:r>
    </w:p>
    <w:p w:rsidR="00000000" w:rsidDel="00000000" w:rsidP="00000000" w:rsidRDefault="00000000" w:rsidRPr="00000000" w14:paraId="0000001F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Anticipated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Bachelor of Web Design and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Volunteer Experience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University of Arkansas at Little Rock, Little Rock, 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Wildwood Park for the Arts, Little Rock, AR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 Achievements 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Dean’s List </w:t>
      </w:r>
      <w:r w:rsidDel="00000000" w:rsidR="00000000" w:rsidRPr="00000000">
        <w:rPr>
          <w:i w:val="1"/>
          <w:rtl w:val="0"/>
        </w:rPr>
        <w:t xml:space="preserve">Spring 2019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Chancellor’s Leadership Corps Scholarship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Art Talent Award Fall &amp; Spring 2019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