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: Coding virtual escape rooms, Spring 2021</w:t>
      </w:r>
    </w:p>
    <w:p>
      <w:pPr>
        <w:pStyle w:val="SourceCode"/>
      </w:pP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We will learn modern web programming and team software engineering</w:t>
      </w:r>
      <w:r>
        <w:t xml:space="preserve"> </w:t>
      </w:r>
      <w:r>
        <w:t xml:space="preserve">techniques while designing and programming our own virtual escape rooms. Working</w:t>
      </w:r>
      <w:r>
        <w:t xml:space="preserve"> </w:t>
      </w:r>
      <w:r>
        <w:t xml:space="preserve">in teams, students will work with the full stack of multimedia web programming:</w:t>
      </w:r>
      <w:r>
        <w:t xml:space="preserve"> </w:t>
      </w:r>
      <w:r>
        <w:t xml:space="preserve">Javascript ES6, webpack, node, git, ReactJS, MongoDB, HTML5, CSS and Bootstrap.</w:t>
      </w:r>
    </w:p>
    <w:p>
      <w:pPr>
        <w:pStyle w:val="BodyText"/>
      </w:pPr>
      <w:r>
        <w:t xml:space="preserve">In addition to key computer science concepts, we will hone our skills in</w:t>
      </w:r>
      <w:r>
        <w:t xml:space="preserve"> </w:t>
      </w:r>
      <w:r>
        <w:t xml:space="preserve">interactive story telling, puzzle design, and multimedia production to create</w:t>
      </w:r>
      <w:r>
        <w:t xml:space="preserve"> </w:t>
      </w:r>
      <w:r>
        <w:t xml:space="preserve">engaging online experiences for our users. This course is open to anyone with at</w:t>
      </w:r>
      <w:r>
        <w:t xml:space="preserve"> </w:t>
      </w:r>
      <w:r>
        <w:t xml:space="preserve">least one semester of college-level computer programming in any language. No</w:t>
      </w:r>
      <w:r>
        <w:t xml:space="preserve"> </w:t>
      </w:r>
      <w:r>
        <w:t xml:space="preserve">previous Javascript or web development required. This course will be fully</w:t>
      </w:r>
      <w:r>
        <w:t xml:space="preserve"> </w:t>
      </w:r>
      <w:r>
        <w:t xml:space="preserve">online, with no fixed virtual class meeting. We will communicate and collaborate</w:t>
      </w:r>
      <w:r>
        <w:t xml:space="preserve"> </w:t>
      </w:r>
      <w:r>
        <w:t xml:space="preserve">primarily through zoom and discord. For remote programming, we will use the</w:t>
      </w:r>
      <w:r>
        <w:t xml:space="preserve"> </w:t>
      </w:r>
      <w:r>
        <w:t xml:space="preserve">collaborative editing features of the open source Atom Editor and will store our</w:t>
      </w:r>
      <w:r>
        <w:t xml:space="preserve"> </w:t>
      </w:r>
      <w:r>
        <w:t xml:space="preserve">code on Github.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React, Bootstrap, git, node, mongodb,</w:t>
      </w:r>
      <w:r>
        <w:t xml:space="preserve"> </w:t>
      </w:r>
      <w:r>
        <w:t xml:space="preserve">multimedia programming, escape rooms, puzzles, interactive fiction, IF</w:t>
      </w:r>
    </w:p>
    <w:p>
      <w:pPr>
        <w:pStyle w:val="BodyText"/>
      </w:pPr>
    </w:p>
    <w:p>
      <w:pPr>
        <w:pStyle w:val="Heading1"/>
      </w:pPr>
      <w:bookmarkStart w:id="20" w:name="goals-and-objectives"/>
      <w:r>
        <w:t xml:space="preserve">Goals and Objectives</w:t>
      </w:r>
      <w:bookmarkEnd w:id="20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solve</w:t>
      </w:r>
      <w:r>
        <w:t xml:space="preserve"> </w:t>
      </w:r>
      <w:r>
        <w:t xml:space="preserve">moderately complex problems using object oriented and functional programming</w:t>
      </w:r>
      <w:r>
        <w:t xml:space="preserve"> </w:t>
      </w:r>
      <w:r>
        <w:t xml:space="preserve">paradigms, and collaborate on team programming projects. They will write</w:t>
      </w:r>
      <w:r>
        <w:t xml:space="preserve"> </w:t>
      </w:r>
      <w:r>
        <w:t xml:space="preserve">unit tests and practice test-driven development.</w:t>
      </w:r>
    </w:p>
    <w:p>
      <w:pPr>
        <w:pStyle w:val="BodyText"/>
      </w:pPr>
      <w:r>
        <w:t xml:space="preserve">Specific software development goals include:</w:t>
      </w:r>
    </w:p>
    <w:p>
      <w:pPr>
        <w:numPr>
          <w:ilvl w:val="0"/>
          <w:numId w:val="1001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1"/>
        </w:numPr>
        <w:pStyle w:val="Compact"/>
      </w:pPr>
      <w:r>
        <w:t xml:space="preserve">object oriented design</w:t>
      </w:r>
    </w:p>
    <w:p>
      <w:pPr>
        <w:numPr>
          <w:ilvl w:val="0"/>
          <w:numId w:val="1001"/>
        </w:numPr>
        <w:pStyle w:val="Compact"/>
      </w:pPr>
      <w:r>
        <w:t xml:space="preserve">functional programming</w:t>
      </w:r>
    </w:p>
    <w:p>
      <w:pPr>
        <w:numPr>
          <w:ilvl w:val="0"/>
          <w:numId w:val="1001"/>
        </w:numPr>
        <w:pStyle w:val="Compact"/>
      </w:pPr>
      <w:r>
        <w:t xml:space="preserve">understanding multi-tier, client-server programming</w:t>
      </w:r>
    </w:p>
    <w:p>
      <w:pPr>
        <w:numPr>
          <w:ilvl w:val="0"/>
          <w:numId w:val="1001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1"/>
        </w:numPr>
        <w:pStyle w:val="Compact"/>
      </w:pPr>
      <w:r>
        <w:t xml:space="preserve">testing and debugging</w:t>
      </w:r>
    </w:p>
    <w:p>
      <w:pPr>
        <w:pStyle w:val="Heading1"/>
      </w:pPr>
      <w:bookmarkStart w:id="21" w:name="online-documentation"/>
      <w:r>
        <w:t xml:space="preserve">Online Documentation</w:t>
      </w:r>
      <w:bookmarkEnd w:id="21"/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27" w:name="recommended-books"/>
      <w:r>
        <w:t xml:space="preserve">Recommended Books</w:t>
      </w:r>
      <w:bookmarkEnd w:id="27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8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29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schedule"/>
      <w:r>
        <w:t xml:space="preserve">Schedule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HTML, CSS, JSX, Bootsrap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Unit tests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Game state (React classes &amp; hooks)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Lists, maps, and objects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Minimal prototype, UX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Functional programming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Reusable components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Asynchronous programming &amp; threads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Files and local storage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Multiplayer: online storage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Escape room showcase</w:t>
            </w:r>
          </w:p>
        </w:tc>
      </w:tr>
    </w:tbl>
    <w:p>
      <w:pPr>
        <w:pStyle w:val="Heading1"/>
      </w:pPr>
      <w:bookmarkStart w:id="32" w:name="books-and-online-resources"/>
      <w:r>
        <w:t xml:space="preserve">Books and online resources</w:t>
      </w:r>
      <w:bookmarkEnd w:id="32"/>
    </w:p>
    <w:p>
      <w:pPr>
        <w:pStyle w:val="Heading3"/>
      </w:pPr>
      <w:bookmarkStart w:id="33" w:name="documentation-reference-websites"/>
      <w:r>
        <w:t xml:space="preserve">Documentation &amp; Reference websites</w:t>
      </w:r>
      <w:bookmarkEnd w:id="33"/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38" w:name="books"/>
      <w:r>
        <w:t xml:space="preserve">Books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2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44" w:name="tutorial-websites-online-learning"/>
      <w:r>
        <w:t xml:space="preserve">Tutorial websites &amp; online learning</w:t>
      </w:r>
      <w:bookmarkEnd w:id="44"/>
    </w:p>
    <w:p>
      <w:pPr>
        <w:numPr>
          <w:ilvl w:val="0"/>
          <w:numId w:val="1005"/>
        </w:numPr>
        <w:pStyle w:val="Compact"/>
      </w:pPr>
      <w:hyperlink r:id="rId45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05"/>
        </w:numPr>
        <w:pStyle w:val="Compact"/>
      </w:pPr>
      <w:hyperlink r:id="rId46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05"/>
        </w:numPr>
        <w:pStyle w:val="Compact"/>
      </w:pPr>
      <w:hyperlink r:id="rId47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05"/>
        </w:numPr>
        <w:pStyle w:val="Compact"/>
      </w:pPr>
      <w:hyperlink r:id="rId48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05"/>
        </w:numPr>
        <w:pStyle w:val="Compact"/>
      </w:pPr>
      <w:hyperlink r:id="rId49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05"/>
        </w:numPr>
        <w:pStyle w:val="Compact"/>
      </w:pPr>
      <w:hyperlink r:id="rId50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51" w:name="design-accessibility-ux"/>
      <w:r>
        <w:t xml:space="preserve">Design, accessibility, UX</w:t>
      </w:r>
      <w:bookmarkEnd w:id="51"/>
    </w:p>
    <w:p>
      <w:pPr>
        <w:numPr>
          <w:ilvl w:val="0"/>
          <w:numId w:val="1006"/>
        </w:numPr>
        <w:pStyle w:val="Compact"/>
      </w:pPr>
      <w:hyperlink r:id="rId52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06"/>
        </w:numPr>
        <w:pStyle w:val="Compact"/>
      </w:pPr>
      <w:hyperlink r:id="rId53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06"/>
        </w:numPr>
        <w:pStyle w:val="Compact"/>
      </w:pPr>
      <w:hyperlink r:id="rId54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06"/>
        </w:numPr>
        <w:pStyle w:val="Compact"/>
      </w:pPr>
      <w:hyperlink r:id="rId55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06"/>
        </w:numPr>
        <w:pStyle w:val="Compact"/>
      </w:pPr>
      <w:hyperlink r:id="rId56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07"/>
        </w:numPr>
        <w:pStyle w:val="Compact"/>
      </w:pPr>
      <w:hyperlink r:id="rId57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07"/>
        </w:numPr>
        <w:pStyle w:val="Compact"/>
      </w:pPr>
      <w:hyperlink r:id="rId58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06"/>
        </w:numPr>
        <w:pStyle w:val="Compact"/>
      </w:pPr>
      <w:hyperlink r:id="rId59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06"/>
        </w:numPr>
        <w:pStyle w:val="Compact"/>
      </w:pPr>
      <w:hyperlink r:id="rId60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06"/>
        </w:numPr>
        <w:pStyle w:val="Compact"/>
      </w:pPr>
      <w:hyperlink r:id="rId61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62" w:name="online-tools"/>
      <w:r>
        <w:t xml:space="preserve">Online Tools</w:t>
      </w:r>
      <w:bookmarkEnd w:id="62"/>
    </w:p>
    <w:p>
      <w:pPr>
        <w:numPr>
          <w:ilvl w:val="0"/>
          <w:numId w:val="1008"/>
        </w:numPr>
        <w:pStyle w:val="Compact"/>
      </w:pPr>
      <w:hyperlink r:id="rId63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08"/>
        </w:numPr>
        <w:pStyle w:val="Compact"/>
      </w:pPr>
      <w:hyperlink r:id="rId64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65" w:name="media-resources"/>
      <w:r>
        <w:t xml:space="preserve">Media Resources</w:t>
      </w:r>
      <w:bookmarkEnd w:id="65"/>
    </w:p>
    <w:p>
      <w:pPr>
        <w:numPr>
          <w:ilvl w:val="0"/>
          <w:numId w:val="1009"/>
        </w:numPr>
        <w:pStyle w:val="Compact"/>
      </w:pPr>
      <w:hyperlink r:id="rId66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09"/>
        </w:numPr>
        <w:pStyle w:val="Compact"/>
      </w:pPr>
      <w:hyperlink r:id="rId68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09"/>
        </w:numPr>
        <w:pStyle w:val="Compact"/>
      </w:pPr>
      <w:hyperlink r:id="rId69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09"/>
        </w:numPr>
        <w:pStyle w:val="Compact"/>
      </w:pPr>
      <w:hyperlink r:id="rId70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09"/>
        </w:numPr>
        <w:pStyle w:val="Compact"/>
      </w:pPr>
      <w:hyperlink r:id="rId71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09"/>
        </w:numPr>
        <w:pStyle w:val="Compact"/>
      </w:pPr>
      <w:hyperlink r:id="rId72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9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4" Target="https://developer.mozilla.org/en-US/docs/Web/CSS" TargetMode="External" /><Relationship Type="http://schemas.openxmlformats.org/officeDocument/2006/relationships/hyperlink" Id="rId23" Target="https://developer.mozilla.org/en-US/docs/Web/HTML" TargetMode="External" /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6" Target="https://getbootstrap.com/docs/4.2/getting-started/introduction/" TargetMode="External" /><Relationship Type="http://schemas.openxmlformats.org/officeDocument/2006/relationships/hyperlink" Id="rId28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9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4" Target="https://developer.mozilla.org/en-US/docs/Web/CSS" TargetMode="External" /><Relationship Type="http://schemas.openxmlformats.org/officeDocument/2006/relationships/hyperlink" Id="rId23" Target="https://developer.mozilla.org/en-US/docs/Web/HTML" TargetMode="External" /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6" Target="https://getbootstrap.com/docs/4.2/getting-started/introduction/" TargetMode="External" /><Relationship Type="http://schemas.openxmlformats.org/officeDocument/2006/relationships/hyperlink" Id="rId28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2024-01-11T21:30:54Z</dcterms:created>
  <dcterms:modified xsi:type="dcterms:W3CDTF">2024-01-11T21:30:54Z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