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as well as a blended</w:t>
      </w:r>
      <w:r>
        <w:t xml:space="preserve"> </w:t>
      </w:r>
      <w:r>
        <w:t xml:space="preserve">degree based on Adelphi’s Garden City campus, with access to facilities</w:t>
      </w:r>
      <w:r>
        <w:t xml:space="preserve"> </w:t>
      </w:r>
      <w:r>
        <w:t xml:space="preserve">and faculty at the Manhattan campus as well.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1">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2">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3">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4">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5">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6">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7">
        <w:r>
          <w:rPr>
            <w:rStyle w:val="Hyperlink"/>
          </w:rPr>
          <w:t xml:space="preserve">EDT 620 Educator’s Multimedia Studio</w:t>
        </w:r>
      </w:hyperlink>
    </w:p>
    <w:p>
      <w:pPr>
        <w:pStyle w:val="BodyText"/>
      </w:pPr>
    </w:p>
    <w:p>
      <w:pPr>
        <w:pStyle w:val="BodyText"/>
      </w:pPr>
      <w:r>
        <w:t xml:space="preserve">✪</w:t>
      </w:r>
      <w:r>
        <w:t xml:space="preserve"> </w:t>
      </w:r>
      <w:hyperlink r:id="rId28">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29">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1" Target="digital-literacies.html" TargetMode="External" /><Relationship Type="http://schemas.openxmlformats.org/officeDocument/2006/relationships/hyperlink" Id="rId22" Target="instructional-design.html" TargetMode="External" /><Relationship Type="http://schemas.openxmlformats.org/officeDocument/2006/relationships/hyperlink" Id="rId23" Target="intro-to-programming_python.html" TargetMode="External" /><Relationship Type="http://schemas.openxmlformats.org/officeDocument/2006/relationships/hyperlink" Id="rId32" Target="learning-analytics_syllabus.pdf" TargetMode="External" /><Relationship Type="http://schemas.openxmlformats.org/officeDocument/2006/relationships/hyperlink" Id="rId28" Target="mlearning.html" TargetMode="External" /><Relationship Type="http://schemas.openxmlformats.org/officeDocument/2006/relationships/hyperlink" Id="rId27" Target="multimedia-studio.html" TargetMode="External" /><Relationship Type="http://schemas.openxmlformats.org/officeDocument/2006/relationships/hyperlink" Id="rId30" Target="online-ed.html" TargetMode="External" /><Relationship Type="http://schemas.openxmlformats.org/officeDocument/2006/relationships/hyperlink" Id="rId33" Target="open-ed.html" TargetMode="External" /><Relationship Type="http://schemas.openxmlformats.org/officeDocument/2006/relationships/hyperlink" Id="rId26" Target="research-seminar.html" TargetMode="External" /><Relationship Type="http://schemas.openxmlformats.org/officeDocument/2006/relationships/hyperlink" Id="rId24" Target="school-networks.html" TargetMode="External" /><Relationship Type="http://schemas.openxmlformats.org/officeDocument/2006/relationships/hyperlink" Id="rId31" Target="social-media.html" TargetMode="External" /><Relationship Type="http://schemas.openxmlformats.org/officeDocument/2006/relationships/hyperlink" Id="rId20" Target="thesis.html" TargetMode="External" /><Relationship Type="http://schemas.openxmlformats.org/officeDocument/2006/relationships/hyperlink" Id="rId29" Target="video-games.html" TargetMode="External" /><Relationship Type="http://schemas.openxmlformats.org/officeDocument/2006/relationships/hyperlink" Id="rId25"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2023-01-11T18:17:34Z</dcterms:created>
  <dcterms:modified xsi:type="dcterms:W3CDTF">2023-01-11T18:17:34Z</dcterms:modified>
</cp:coreProperties>
</file>

<file path=docProps/custom.xml><?xml version="1.0" encoding="utf-8"?>
<Properties xmlns="http://schemas.openxmlformats.org/officeDocument/2006/custom-properties" xmlns:vt="http://schemas.openxmlformats.org/officeDocument/2006/docPropsVTypes"/>
</file>