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Computer Science 0145-602 Section, Fall 2018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Cs/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Cs/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Cs/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Cs/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office hours by appointment</w:t>
      </w:r>
    </w:p>
    <w:bookmarkStart w:id="22" w:name="learning-goals"/>
    <w:p>
      <w:pPr>
        <w:pStyle w:val="Heading1"/>
      </w:pPr>
      <w:r>
        <w:t xml:space="preserve">Learning Goals</w:t>
      </w:r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bookmarkEnd w:id="22"/>
    <w:bookmarkStart w:id="23" w:name="required-books"/>
    <w:p>
      <w:pPr>
        <w:pStyle w:val="Heading1"/>
      </w:pPr>
      <w:r>
        <w:t xml:space="preserve">Required Books</w:t>
      </w:r>
    </w:p>
    <w:p>
      <w:pPr>
        <w:pStyle w:val="FirstParagraph"/>
      </w:pPr>
      <w:r>
        <w:t xml:space="preserve">None</w:t>
      </w:r>
    </w:p>
    <w:bookmarkEnd w:id="23"/>
    <w:bookmarkStart w:id="27" w:name="required-softwareonline-accounts"/>
    <w:p>
      <w:pPr>
        <w:pStyle w:val="Heading1"/>
      </w:pPr>
      <w:r>
        <w:t xml:space="preserve">Required Software/Online Accounts</w:t>
      </w:r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5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AU Ed Tech Slack channel #code</w:t>
        </w:r>
      </w:hyperlink>
    </w:p>
    <w:bookmarkEnd w:id="27"/>
    <w:bookmarkStart w:id="28" w:name="class-sessions"/>
    <w:p>
      <w:pPr>
        <w:pStyle w:val="Heading1"/>
      </w:pPr>
      <w:r>
        <w:t xml:space="preserve">Class Sessions</w:t>
      </w:r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study!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bookmarkEnd w:id="28"/>
    <w:bookmarkStart w:id="44" w:name="assignments-and-grading"/>
    <w:p>
      <w:pPr>
        <w:pStyle w:val="Heading1"/>
      </w:pPr>
      <w:r>
        <w:t xml:space="preserve">Assignments and Grading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bookmarkStart w:id="29" w:name="labs-50"/>
    <w:p>
      <w:pPr>
        <w:pStyle w:val="Heading2"/>
      </w:pPr>
      <w:r>
        <w:t xml:space="preserve">Labs (50%)</w:t>
      </w:r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bookmarkEnd w:id="29"/>
    <w:bookmarkStart w:id="30" w:name="midterm-25"/>
    <w:p>
      <w:pPr>
        <w:pStyle w:val="Heading2"/>
      </w:pPr>
      <w:r>
        <w:t xml:space="preserve">Midterm (25%)</w:t>
      </w:r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5 points,</w:t>
      </w:r>
      <w:r>
        <w:t xml:space="preserve"> </w:t>
      </w:r>
      <w:r>
        <w:rPr>
          <w:bCs/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5 points,</w:t>
      </w:r>
      <w:r>
        <w:t xml:space="preserve"> </w:t>
      </w:r>
      <w:r>
        <w:rPr>
          <w:bCs/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Cs/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5 points,</w:t>
      </w:r>
      <w:r>
        <w:t xml:space="preserve"> </w:t>
      </w:r>
      <w:r>
        <w:rPr>
          <w:bCs/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5 points,</w:t>
      </w:r>
      <w:r>
        <w:t xml:space="preserve"> </w:t>
      </w:r>
      <w:r>
        <w:rPr>
          <w:bCs/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bookmarkEnd w:id="30"/>
    <w:bookmarkStart w:id="31" w:name="final-project-25"/>
    <w:p>
      <w:pPr>
        <w:pStyle w:val="Heading2"/>
      </w:pPr>
      <w:r>
        <w:t xml:space="preserve">Final project (25%)</w:t>
      </w:r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bookmarkEnd w:id="31"/>
    <w:bookmarkStart w:id="36" w:name="javascript-documentation-and-references"/>
    <w:p>
      <w:pPr>
        <w:pStyle w:val="Heading2"/>
      </w:pPr>
      <w:r>
        <w:t xml:space="preserve">Javascript Documentation and References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ES6 Lang Spec</w:t>
        </w:r>
      </w:hyperlink>
    </w:p>
    <w:bookmarkEnd w:id="36"/>
    <w:bookmarkStart w:id="43" w:name="books-tutorials"/>
    <w:p>
      <w:pPr>
        <w:pStyle w:val="Heading2"/>
      </w:pPr>
      <w:r>
        <w:t xml:space="preserve">Books &amp; Tutorials</w:t>
      </w:r>
    </w:p>
    <w:p>
      <w:pPr>
        <w:numPr>
          <w:ilvl w:val="0"/>
          <w:numId w:val="1010"/>
        </w:numPr>
        <w:pStyle w:val="Compact"/>
      </w:pPr>
      <w:hyperlink r:id="rId37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38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jstherightway.org/" TargetMode="External" /><Relationship Type="http://schemas.openxmlformats.org/officeDocument/2006/relationships/hyperlink" Id="rId34" Target="http://overapi.com/javascript" TargetMode="External" /><Relationship Type="http://schemas.openxmlformats.org/officeDocument/2006/relationships/hyperlink" Id="rId41" Target="http://shop.oreilly.com/product/9780596528126.do" TargetMode="External" /><Relationship Type="http://schemas.openxmlformats.org/officeDocument/2006/relationships/hyperlink" Id="rId24" Target="http://slack.com" TargetMode="External" /><Relationship Type="http://schemas.openxmlformats.org/officeDocument/2006/relationships/hyperlink" Id="rId42" Target="http://www.wiley.com/WileyCDA/WileyTitle/productCd-1118871650.html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40" Target="https://cs.stanford.edu/people/eroberts/CS106AJ-Reader.pdf" TargetMode="External" /><Relationship Type="http://schemas.openxmlformats.org/officeDocument/2006/relationships/hyperlink" Id="rId32" Target="https://developer.mozilla.org/en-US/docs/Web/javascript" TargetMode="External" /><Relationship Type="http://schemas.openxmlformats.org/officeDocument/2006/relationships/hyperlink" Id="rId39" Target="https://eloquentjavascript.net/" TargetMode="External" /><Relationship Type="http://schemas.openxmlformats.org/officeDocument/2006/relationships/hyperlink" Id="rId38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repl.it" TargetMode="External" /><Relationship Type="http://schemas.openxmlformats.org/officeDocument/2006/relationships/hyperlink" Id="rId35" Target="https://www.ecma-international.org/ecma-262/6.0/index.html" TargetMode="External" /><Relationship Type="http://schemas.openxmlformats.org/officeDocument/2006/relationships/hyperlink" Id="rId33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jstherightway.org/" TargetMode="External" /><Relationship Type="http://schemas.openxmlformats.org/officeDocument/2006/relationships/hyperlink" Id="rId34" Target="http://overapi.com/javascript" TargetMode="External" /><Relationship Type="http://schemas.openxmlformats.org/officeDocument/2006/relationships/hyperlink" Id="rId41" Target="http://shop.oreilly.com/product/9780596528126.do" TargetMode="External" /><Relationship Type="http://schemas.openxmlformats.org/officeDocument/2006/relationships/hyperlink" Id="rId24" Target="http://slack.com" TargetMode="External" /><Relationship Type="http://schemas.openxmlformats.org/officeDocument/2006/relationships/hyperlink" Id="rId42" Target="http://www.wiley.com/WileyCDA/WileyTitle/productCd-1118871650.html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40" Target="https://cs.stanford.edu/people/eroberts/CS106AJ-Reader.pdf" TargetMode="External" /><Relationship Type="http://schemas.openxmlformats.org/officeDocument/2006/relationships/hyperlink" Id="rId32" Target="https://developer.mozilla.org/en-US/docs/Web/javascript" TargetMode="External" /><Relationship Type="http://schemas.openxmlformats.org/officeDocument/2006/relationships/hyperlink" Id="rId39" Target="https://eloquentjavascript.net/" TargetMode="External" /><Relationship Type="http://schemas.openxmlformats.org/officeDocument/2006/relationships/hyperlink" Id="rId38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repl.it" TargetMode="External" /><Relationship Type="http://schemas.openxmlformats.org/officeDocument/2006/relationships/hyperlink" Id="rId35" Target="https://www.ecma-international.org/ecma-262/6.0/index.html" TargetMode="External" /><Relationship Type="http://schemas.openxmlformats.org/officeDocument/2006/relationships/hyperlink" Id="rId33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2023-08-29T18:19:31Z</dcterms:created>
  <dcterms:modified xsi:type="dcterms:W3CDTF">2023-08-29T18:19:31Z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