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Compact"/>
        <w:numPr>
          <w:numId w:val="1003"/>
          <w:ilvl w:val="0"/>
        </w:numPr>
      </w:pPr>
      <w:hyperlink r:id="rId23">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4" w:name="readings"/>
      <w:bookmarkEnd w:id="24"/>
      <w:r>
        <w:t xml:space="preserve">Readings</w:t>
      </w:r>
    </w:p>
    <w:p>
      <w:pPr>
        <w:pStyle w:val="Heading2"/>
      </w:pPr>
      <w:bookmarkStart w:id="25" w:name="bibliography-readings"/>
      <w:bookmarkEnd w:id="25"/>
      <w:r>
        <w:t xml:space="preserve">Bibliography &amp; readings</w:t>
      </w:r>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6">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7">
        <w:r>
          <w:rPr>
            <w:rStyle w:val="Hyperlink"/>
          </w:rPr>
          <w:t xml:space="preserve">download from moodle</w:t>
        </w:r>
      </w:hyperlink>
    </w:p>
    <w:p>
      <w:pPr>
        <w:pStyle w:val="BodyText"/>
      </w:pPr>
      <w:r>
        <w:t xml:space="preserve">Benkler, Y. (2006).</w:t>
      </w:r>
      <w:r>
        <w:t xml:space="preserve"> </w:t>
      </w:r>
      <w:hyperlink r:id="rId28">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9">
        <w:r>
          <w:rPr>
            <w:rStyle w:val="Hyperlink"/>
          </w:rPr>
          <w:t xml:space="preserve">Introduction</w:t>
        </w:r>
      </w:hyperlink>
    </w:p>
    <w:p>
      <w:pPr>
        <w:pStyle w:val="BodyText"/>
      </w:pPr>
      <w:r>
        <w:t xml:space="preserve">Brown, J. S. (2008).</w:t>
      </w:r>
      <w:r>
        <w:t xml:space="preserve"> </w:t>
      </w:r>
      <w:hyperlink r:id="rId30">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1">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2">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3">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4">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5">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6">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7">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8">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9">
        <w:r>
          <w:rPr>
            <w:i/>
            <w:rStyle w:val="Hyperlink"/>
          </w:rPr>
          <w:t xml:space="preserve">Deschooling Society</w:t>
        </w:r>
      </w:hyperlink>
      <w:r>
        <w:t xml:space="preserve">. Harper &amp; Row. New York.</w:t>
      </w:r>
    </w:p>
    <w:p>
      <w:pPr>
        <w:pStyle w:val="BodyText"/>
      </w:pPr>
      <w:r>
        <w:t xml:space="preserve">Kelty, C. (2008).</w:t>
      </w:r>
      <w:r>
        <w:t xml:space="preserve"> </w:t>
      </w:r>
      <w:hyperlink r:id="rId40">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1">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2">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3">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4">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5">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6">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7">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8">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9">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50">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1">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2">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3">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4">
        <w:r>
          <w:rPr>
            <w:rStyle w:val="Hyperlink"/>
          </w:rPr>
          <w:t xml:space="preserve">The Extended Argument for Openness in Education: Introduction to Openness in Education.</w:t>
        </w:r>
      </w:hyperlink>
      <w:r>
        <w:t xml:space="preserve">. [in Course] [</w:t>
      </w:r>
      <w:r>
        <w:rPr>
          <w:i/>
        </w:rPr>
        <w:t xml:space="preserve">Introduction to Openness in Education</w:t>
      </w:r>
      <w:r>
        <w:t xml:space="preserve">](https://learn.canvas.net/courses/4)</w:t>
      </w:r>
    </w:p>
    <w:p>
      <w:pPr>
        <w:pStyle w:val="Heading1"/>
      </w:pPr>
      <w:bookmarkStart w:id="55" w:name="class-sessions"/>
      <w:bookmarkEnd w:id="55"/>
      <w:r>
        <w:t xml:space="preserve">Class Sessions</w:t>
      </w:r>
    </w:p>
    <w:p>
      <w:pPr>
        <w:pStyle w:val="Heading2"/>
      </w:pPr>
      <w:bookmarkStart w:id="56" w:name="sep-15-foundations-of-open-education-connected-learning"/>
      <w:bookmarkEnd w:id="56"/>
      <w:r>
        <w:t xml:space="preserve">Sep 15: Foundations of Open Education &amp; Connected Learning</w:t>
      </w:r>
    </w:p>
    <w:p>
      <w:pPr>
        <w:pStyle w:val="Heading4"/>
      </w:pPr>
      <w:bookmarkStart w:id="57" w:name="readings-due"/>
      <w:bookmarkEnd w:id="57"/>
      <w:r>
        <w:t xml:space="preserve">Readings due:</w:t>
      </w:r>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9">
        <w:r>
          <w:rPr>
            <w:i/>
            <w:rStyle w:val="Hyperlink"/>
          </w:rPr>
          <w:t xml:space="preserve">Introduction to Openness in Education</w:t>
        </w:r>
      </w:hyperlink>
    </w:p>
    <w:p>
      <w:pPr>
        <w:pStyle w:val="Compact"/>
        <w:numPr>
          <w:numId w:val="1005"/>
          <w:ilvl w:val="0"/>
        </w:numPr>
      </w:pPr>
      <w:r>
        <w:t xml:space="preserve">“</w:t>
      </w:r>
      <w:hyperlink r:id="rId53">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60">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30">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4">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2">
        <w:r>
          <w:rPr>
            <w:rStyle w:val="Hyperlink"/>
          </w:rPr>
          <w:t xml:space="preserve">Alone Together</w:t>
        </w:r>
      </w:hyperlink>
      <w:r>
        <w:t xml:space="preserve"> </w:t>
      </w:r>
      <w:r>
        <w:t xml:space="preserve">[video 16:24]. TEDxUIUC.</w:t>
      </w:r>
    </w:p>
    <w:p>
      <w:pPr>
        <w:pStyle w:val="Heading4"/>
      </w:pPr>
      <w:bookmarkStart w:id="61" w:name="optional-readings"/>
      <w:bookmarkEnd w:id="61"/>
      <w:r>
        <w:t xml:space="preserve">Optional readings:</w:t>
      </w:r>
    </w:p>
    <w:p>
      <w:pPr>
        <w:pStyle w:val="FirstParagraph"/>
      </w:pPr>
      <w:r>
        <w:t xml:space="preserve">Wiley, D., Bliss, T. J., &amp; McEwen, M. (2013).</w:t>
      </w:r>
      <w:r>
        <w:t xml:space="preserve"> </w:t>
      </w:r>
      <w:hyperlink r:id="rId62">
        <w:r>
          <w:rPr>
            <w:rStyle w:val="Hyperlink"/>
          </w:rPr>
          <w:t xml:space="preserve">Open Educational Resources: A Review of the Literature.</w:t>
        </w:r>
      </w:hyperlink>
      <w:r>
        <w:t xml:space="preserve"> </w:t>
      </w:r>
      <w:r>
        <w:t xml:space="preserve">In J. M. Spector (Ed.),</w:t>
      </w:r>
      <w:r>
        <w:t xml:space="preserve"> </w:t>
      </w:r>
      <w:hyperlink r:id="rId63">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4" w:name="sep-29-deschooling-unschooling-and-ignorance"/>
      <w:bookmarkEnd w:id="64"/>
      <w:r>
        <w:t xml:space="preserve">Sep 29: Deschooling, Unschooling, and Ignorance</w:t>
      </w:r>
    </w:p>
    <w:p>
      <w:pPr>
        <w:pStyle w:val="Heading4"/>
      </w:pPr>
      <w:bookmarkStart w:id="65" w:name="readings-due-1"/>
      <w:bookmarkEnd w:id="65"/>
      <w:r>
        <w:t xml:space="preserve">Readings due:</w:t>
      </w:r>
    </w:p>
    <w:p>
      <w:pPr>
        <w:pStyle w:val="FirstParagraph"/>
      </w:pPr>
      <w:r>
        <w:t xml:space="preserve">Curinga, M. (2012)</w:t>
      </w:r>
      <w:r>
        <w:t xml:space="preserve"> </w:t>
      </w:r>
      <w:hyperlink r:id="rId66">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8">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7" w:name="oct-13-free-software-free-culture"/>
      <w:bookmarkEnd w:id="67"/>
      <w:r>
        <w:t xml:space="preserve">Oct 13: Free Software &amp; Free Culture</w:t>
      </w:r>
    </w:p>
    <w:p>
      <w:pPr>
        <w:pStyle w:val="Heading4"/>
      </w:pPr>
      <w:bookmarkStart w:id="68" w:name="readings-due-2"/>
      <w:bookmarkEnd w:id="68"/>
      <w:r>
        <w:t xml:space="preserve">Readings due:</w:t>
      </w:r>
    </w:p>
    <w:p>
      <w:pPr>
        <w:pStyle w:val="FirstParagraph"/>
      </w:pPr>
      <w:r>
        <w:t xml:space="preserve">Stallman, R. M. (1992).</w:t>
      </w:r>
      <w:r>
        <w:t xml:space="preserve"> </w:t>
      </w:r>
      <w:r>
        <w:t xml:space="preserve">“</w:t>
      </w:r>
      <w:hyperlink r:id="rId51">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8">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9">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9" w:name="videos"/>
      <w:bookmarkEnd w:id="69"/>
      <w:r>
        <w:t xml:space="preserve">Videos</w:t>
      </w:r>
    </w:p>
    <w:p>
      <w:pPr>
        <w:pStyle w:val="FirstParagraph"/>
      </w:pPr>
      <w:r>
        <w:t xml:space="preserve">Open Source Cinema. (2006).</w:t>
      </w:r>
      <w:r>
        <w:t xml:space="preserve"> </w:t>
      </w:r>
      <w:hyperlink r:id="rId70">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1">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2">
        <w:r>
          <w:rPr>
            <w:rStyle w:val="Hyperlink"/>
          </w:rPr>
          <w:t xml:space="preserve">Embrace the remix.</w:t>
        </w:r>
      </w:hyperlink>
      <w:r>
        <w:t xml:space="preserve">[Video 00:09:43]</w:t>
      </w:r>
    </w:p>
    <w:p>
      <w:pPr>
        <w:pStyle w:val="BodyText"/>
      </w:pPr>
      <w:r>
        <w:t xml:space="preserve">Leadbeater, C. (2005).</w:t>
      </w:r>
      <w:r>
        <w:t xml:space="preserve"> </w:t>
      </w:r>
      <w:hyperlink r:id="rId73">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4">
        <w:r>
          <w:rPr>
            <w:rStyle w:val="Hyperlink"/>
          </w:rPr>
          <w:t xml:space="preserve">Copying Is Not Theft</w:t>
        </w:r>
      </w:hyperlink>
      <w:r>
        <w:t xml:space="preserve"> </w:t>
      </w:r>
      <w:r>
        <w:t xml:space="preserve">[Video 00:01:00]</w:t>
      </w:r>
    </w:p>
    <w:p>
      <w:pPr>
        <w:pStyle w:val="Heading4"/>
      </w:pPr>
      <w:bookmarkStart w:id="75" w:name="optional-reading"/>
      <w:bookmarkEnd w:id="75"/>
      <w:r>
        <w:t xml:space="preserve">Optional Reading:</w:t>
      </w:r>
    </w:p>
    <w:p>
      <w:pPr>
        <w:pStyle w:val="FirstParagraph"/>
      </w:pPr>
      <w:r>
        <w:t xml:space="preserve">Lessig, L. (2004).</w:t>
      </w:r>
      <w:r>
        <w:t xml:space="preserve"> </w:t>
      </w:r>
      <w:hyperlink r:id="rId42">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6">
        <w:r>
          <w:rPr>
            <w:rStyle w:val="Hyperlink"/>
          </w:rPr>
          <w:t xml:space="preserve">Collection of Lessig Videos</w:t>
        </w:r>
      </w:hyperlink>
      <w:r>
        <w:t xml:space="preserve"> </w:t>
      </w:r>
      <w:r>
        <w:t xml:space="preserve">Blip.tv</w:t>
      </w:r>
    </w:p>
    <w:p>
      <w:pPr>
        <w:pStyle w:val="BodyText"/>
      </w:pPr>
      <w:hyperlink r:id="rId77">
        <w:r>
          <w:rPr>
            <w:rStyle w:val="Hyperlink"/>
          </w:rPr>
          <w:t xml:space="preserve">Lessig on Stephen Colbert</w:t>
        </w:r>
      </w:hyperlink>
      <w:r>
        <w:t xml:space="preserve"> </w:t>
      </w:r>
      <w:r>
        <w:t xml:space="preserve">[video]</w:t>
      </w:r>
    </w:p>
    <w:p>
      <w:pPr>
        <w:pStyle w:val="Heading2"/>
      </w:pPr>
      <w:bookmarkStart w:id="78" w:name="oct-27-peer-production"/>
      <w:bookmarkEnd w:id="78"/>
      <w:r>
        <w:t xml:space="preserve">Oct 27: Peer production</w:t>
      </w:r>
    </w:p>
    <w:p>
      <w:pPr>
        <w:pStyle w:val="Heading4"/>
      </w:pPr>
      <w:bookmarkStart w:id="79" w:name="readings-due-3"/>
      <w:bookmarkEnd w:id="79"/>
      <w:r>
        <w:t xml:space="preserve">Readings due:</w:t>
      </w:r>
    </w:p>
    <w:p>
      <w:pPr>
        <w:pStyle w:val="FirstParagraph"/>
      </w:pPr>
      <w:r>
        <w:t xml:space="preserve">Benkler, Y. (2002).</w:t>
      </w:r>
      <w:r>
        <w:t xml:space="preserve"> </w:t>
      </w:r>
      <w:hyperlink r:id="rId80">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1" w:name="optional-video"/>
      <w:bookmarkEnd w:id="81"/>
      <w:r>
        <w:t xml:space="preserve">Optional video:</w:t>
      </w:r>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2">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3" w:name="due"/>
      <w:bookmarkEnd w:id="83"/>
      <w:r>
        <w:t xml:space="preserve">Due:</w:t>
      </w:r>
    </w:p>
    <w:p>
      <w:pPr>
        <w:pStyle w:val="Compact"/>
        <w:numPr>
          <w:numId w:val="1006"/>
          <w:ilvl w:val="0"/>
        </w:numPr>
      </w:pPr>
      <w:r>
        <w:t xml:space="preserve">Open Ed Report</w:t>
      </w:r>
    </w:p>
    <w:p>
      <w:pPr>
        <w:pStyle w:val="Heading2"/>
      </w:pPr>
      <w:bookmarkStart w:id="84" w:name="nov-10-the-commons"/>
      <w:bookmarkEnd w:id="84"/>
      <w:r>
        <w:t xml:space="preserve">Nov 10: The Commons</w:t>
      </w:r>
    </w:p>
    <w:p>
      <w:pPr>
        <w:pStyle w:val="Heading4"/>
      </w:pPr>
      <w:bookmarkStart w:id="85" w:name="readings-due-4"/>
      <w:bookmarkEnd w:id="85"/>
      <w:r>
        <w:t xml:space="preserve">Readings due:</w:t>
      </w:r>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9">
        <w:r>
          <w:rPr>
            <w:rStyle w:val="Hyperlink"/>
          </w:rPr>
          <w:t xml:space="preserve">Introduction</w:t>
        </w:r>
      </w:hyperlink>
    </w:p>
    <w:p>
      <w:pPr>
        <w:pStyle w:val="BodyText"/>
      </w:pPr>
      <w:r>
        <w:t xml:space="preserve">Elinor Ostrom. (2010).</w:t>
      </w:r>
      <w:r>
        <w:t xml:space="preserve"> </w:t>
      </w:r>
      <w:hyperlink r:id="rId86">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7">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5">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8" w:name="optional-readings-1"/>
      <w:bookmarkEnd w:id="88"/>
      <w:r>
        <w:t xml:space="preserve">Optional readings:</w:t>
      </w:r>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6">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7">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9" w:name="nov-24-moocs-massively-open-online-courses"/>
      <w:bookmarkEnd w:id="89"/>
      <w:r>
        <w:t xml:space="preserve">Nov 24: MOOCs: Massively Open Online Courses</w:t>
      </w:r>
    </w:p>
    <w:p>
      <w:pPr>
        <w:pStyle w:val="Heading4"/>
      </w:pPr>
      <w:bookmarkStart w:id="90" w:name="readings-due-5"/>
      <w:bookmarkEnd w:id="90"/>
      <w:r>
        <w:t xml:space="preserve">Readings due:</w:t>
      </w:r>
    </w:p>
    <w:p>
      <w:pPr>
        <w:pStyle w:val="FirstParagraph"/>
      </w:pPr>
      <w:r>
        <w:t xml:space="preserve">Cormier, D. (2010).</w:t>
      </w:r>
      <w:r>
        <w:t xml:space="preserve"> </w:t>
      </w:r>
      <w:hyperlink r:id="rId31">
        <w:r>
          <w:rPr>
            <w:rStyle w:val="Hyperlink"/>
          </w:rPr>
          <w:t xml:space="preserve">What is a MOOC?</w:t>
        </w:r>
      </w:hyperlink>
      <w:r>
        <w:t xml:space="preserve">[video, 04:27]</w:t>
      </w:r>
    </w:p>
    <w:p>
      <w:pPr>
        <w:pStyle w:val="BodyText"/>
      </w:pPr>
      <w:r>
        <w:t xml:space="preserve">Norvig, P. (2012).</w:t>
      </w:r>
      <w:r>
        <w:t xml:space="preserve"> </w:t>
      </w:r>
      <w:hyperlink r:id="rId46">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1">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2">
        <w:r>
          <w:rPr>
            <w:rStyle w:val="Hyperlink"/>
          </w:rPr>
          <w:t xml:space="preserve">Keep MOOCs Open</w:t>
        </w:r>
      </w:hyperlink>
    </w:p>
    <w:p>
      <w:pPr>
        <w:pStyle w:val="BodyText"/>
      </w:pPr>
      <w:r>
        <w:t xml:space="preserve">Exoo, C., &amp; Exoo, C. F. (2013, October 28).</w:t>
      </w:r>
      <w:r>
        <w:t xml:space="preserve"> </w:t>
      </w:r>
      <w:hyperlink r:id="rId93">
        <w:r>
          <w:rPr>
            <w:rStyle w:val="Hyperlink"/>
          </w:rPr>
          <w:t xml:space="preserve">MOOCs: Corporate welfare for credit</w:t>
        </w:r>
      </w:hyperlink>
      <w:r>
        <w:t xml:space="preserve">.</w:t>
      </w:r>
      <w:r>
        <w:t xml:space="preserve"> </w:t>
      </w:r>
      <w:r>
        <w:rPr>
          <w:i/>
        </w:rPr>
        <w:t xml:space="preserve">Salon.</w:t>
      </w:r>
    </w:p>
    <w:p>
      <w:pPr>
        <w:pStyle w:val="Heading2"/>
      </w:pPr>
      <w:bookmarkStart w:id="94" w:name="dec-8-resisting-open-education"/>
      <w:bookmarkEnd w:id="94"/>
      <w:r>
        <w:t xml:space="preserve">Dec 8: Resisting Open Education</w:t>
      </w:r>
    </w:p>
    <w:p>
      <w:pPr>
        <w:pStyle w:val="Heading4"/>
      </w:pPr>
      <w:bookmarkStart w:id="95" w:name="readings-due-6"/>
      <w:bookmarkEnd w:id="95"/>
      <w:r>
        <w:t xml:space="preserve">Readings due:</w:t>
      </w:r>
    </w:p>
    <w:p>
      <w:pPr>
        <w:pStyle w:val="FirstParagraph"/>
      </w:pPr>
      <w:r>
        <w:t xml:space="preserve">Morozov, E. (2013).</w:t>
      </w:r>
      <w:r>
        <w:t xml:space="preserve"> </w:t>
      </w:r>
      <w:hyperlink r:id="rId45">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6">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7" w:name="dec-15-papers-due"/>
      <w:bookmarkEnd w:id="97"/>
      <w:r>
        <w:t xml:space="preserve">Dec 15: Papers due</w:t>
      </w:r>
    </w:p>
    <w:p>
      <w:pPr>
        <w:pStyle w:val="FirstParagraph"/>
      </w:pPr>
      <w:r>
        <w:t xml:space="preserve">No in person meeting, but final papers are due.</w:t>
      </w:r>
    </w:p>
    <w:p>
      <w:pPr>
        <w:pStyle w:val="Heading1"/>
      </w:pPr>
      <w:bookmarkStart w:id="98" w:name="assignments"/>
      <w:bookmarkEnd w:id="98"/>
      <w:r>
        <w:t xml:space="preserve">Assignments</w:t>
      </w:r>
    </w:p>
    <w:p>
      <w:pPr>
        <w:pStyle w:val="Heading4"/>
      </w:pPr>
      <w:bookmarkStart w:id="99" w:name="due-dates-and-grading"/>
      <w:bookmarkEnd w:id="99"/>
      <w:r>
        <w:t xml:space="preserve">Due Dates and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100" w:name="participation"/>
      <w:bookmarkEnd w:id="100"/>
      <w:r>
        <w:t xml:space="preserve">Participation</w:t>
      </w:r>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1" w:name="open-education-report"/>
      <w:bookmarkEnd w:id="101"/>
      <w:r>
        <w:t xml:space="preserve">Open Education Report</w:t>
      </w:r>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2">
        <w:r>
          <w:rPr>
            <w:rStyle w:val="Hyperlink"/>
          </w:rPr>
          <w:t xml:space="preserve">1</w:t>
        </w:r>
      </w:hyperlink>
      <w:r>
        <w:t xml:space="preserve">] [</w:t>
      </w:r>
      <w:hyperlink r:id="rId103">
        <w:r>
          <w:rPr>
            <w:rStyle w:val="Hyperlink"/>
          </w:rPr>
          <w:t xml:space="preserve">2</w:t>
        </w:r>
      </w:hyperlink>
      <w:r>
        <w:t xml:space="preserve">] about your project to present to the group. From there, we will have a general discussion of the projects.</w:t>
      </w:r>
    </w:p>
    <w:p>
      <w:pPr>
        <w:pStyle w:val="Heading2"/>
      </w:pPr>
      <w:bookmarkStart w:id="104" w:name="critical-essay"/>
      <w:bookmarkEnd w:id="104"/>
      <w:r>
        <w:t xml:space="preserve">Critical Essay</w:t>
      </w:r>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5">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6">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7">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8">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9">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10" w:name="open-education-projects"/>
      <w:bookmarkEnd w:id="110"/>
      <w:r>
        <w:t xml:space="preserve">Open Education Projects</w:t>
      </w:r>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1" w:name="list-of-selected-project-open-ed-projects"/>
      <w:bookmarkEnd w:id="111"/>
      <w:r>
        <w:t xml:space="preserve">List of Selected Project Open Ed Projects</w:t>
      </w:r>
    </w:p>
    <w:p>
      <w:pPr>
        <w:pStyle w:val="Compact"/>
        <w:numPr>
          <w:numId w:val="1017"/>
          <w:ilvl w:val="0"/>
        </w:numPr>
      </w:pPr>
      <w:r>
        <w:t xml:space="preserve">MOOCS, Open Courses, and Self-Study</w:t>
      </w:r>
    </w:p>
    <w:p>
      <w:pPr>
        <w:pStyle w:val="Compact"/>
        <w:numPr>
          <w:numId w:val="1018"/>
          <w:ilvl w:val="1"/>
        </w:numPr>
      </w:pPr>
      <w:hyperlink r:id="rId112">
        <w:r>
          <w:rPr>
            <w:rStyle w:val="Hyperlink"/>
          </w:rPr>
          <w:t xml:space="preserve">MIT OCW</w:t>
        </w:r>
      </w:hyperlink>
    </w:p>
    <w:p>
      <w:pPr>
        <w:pStyle w:val="Compact"/>
        <w:numPr>
          <w:numId w:val="1018"/>
          <w:ilvl w:val="1"/>
        </w:numPr>
      </w:pPr>
      <w:hyperlink r:id="rId113">
        <w:r>
          <w:rPr>
            <w:rStyle w:val="Hyperlink"/>
          </w:rPr>
          <w:t xml:space="preserve">P2P University</w:t>
        </w:r>
      </w:hyperlink>
    </w:p>
    <w:p>
      <w:pPr>
        <w:pStyle w:val="Compact"/>
        <w:numPr>
          <w:numId w:val="1018"/>
          <w:ilvl w:val="1"/>
        </w:numPr>
      </w:pPr>
      <w:hyperlink r:id="rId114">
        <w:r>
          <w:rPr>
            <w:rStyle w:val="Hyperlink"/>
          </w:rPr>
          <w:t xml:space="preserve">Udacity</w:t>
        </w:r>
      </w:hyperlink>
    </w:p>
    <w:p>
      <w:pPr>
        <w:pStyle w:val="Compact"/>
        <w:numPr>
          <w:numId w:val="1018"/>
          <w:ilvl w:val="1"/>
        </w:numPr>
      </w:pPr>
      <w:hyperlink r:id="rId115">
        <w:r>
          <w:rPr>
            <w:rStyle w:val="Hyperlink"/>
          </w:rPr>
          <w:t xml:space="preserve">Coursera</w:t>
        </w:r>
      </w:hyperlink>
    </w:p>
    <w:p>
      <w:pPr>
        <w:pStyle w:val="Compact"/>
        <w:numPr>
          <w:numId w:val="1018"/>
          <w:ilvl w:val="1"/>
        </w:numPr>
      </w:pPr>
      <w:hyperlink r:id="rId116">
        <w:r>
          <w:rPr>
            <w:rStyle w:val="Hyperlink"/>
          </w:rPr>
          <w:t xml:space="preserve">OpenStudy</w:t>
        </w:r>
      </w:hyperlink>
    </w:p>
    <w:p>
      <w:pPr>
        <w:pStyle w:val="Compact"/>
        <w:numPr>
          <w:numId w:val="1018"/>
          <w:ilvl w:val="1"/>
        </w:numPr>
      </w:pPr>
      <w:hyperlink r:id="rId117">
        <w:r>
          <w:rPr>
            <w:rStyle w:val="Hyperlink"/>
          </w:rPr>
          <w:t xml:space="preserve">Saylor</w:t>
        </w:r>
      </w:hyperlink>
    </w:p>
    <w:p>
      <w:pPr>
        <w:pStyle w:val="Compact"/>
        <w:numPr>
          <w:numId w:val="1018"/>
          <w:ilvl w:val="1"/>
        </w:numPr>
      </w:pPr>
      <w:hyperlink r:id="rId118">
        <w:r>
          <w:rPr>
            <w:rStyle w:val="Hyperlink"/>
          </w:rPr>
          <w:t xml:space="preserve">Instructables</w:t>
        </w:r>
      </w:hyperlink>
    </w:p>
    <w:p>
      <w:pPr>
        <w:pStyle w:val="Compact"/>
        <w:numPr>
          <w:numId w:val="1018"/>
          <w:ilvl w:val="1"/>
        </w:numPr>
      </w:pPr>
      <w:hyperlink r:id="rId119">
        <w:r>
          <w:rPr>
            <w:rStyle w:val="Hyperlink"/>
          </w:rPr>
          <w:t xml:space="preserve">Khan Academy</w:t>
        </w:r>
      </w:hyperlink>
    </w:p>
    <w:p>
      <w:pPr>
        <w:pStyle w:val="Compact"/>
        <w:numPr>
          <w:numId w:val="1018"/>
          <w:ilvl w:val="1"/>
        </w:numPr>
      </w:pPr>
      <w:hyperlink r:id="rId120">
        <w:r>
          <w:rPr>
            <w:rStyle w:val="Hyperlink"/>
          </w:rPr>
          <w:t xml:space="preserve">Khan Academy Smarthistory</w:t>
        </w:r>
      </w:hyperlink>
    </w:p>
    <w:p>
      <w:pPr>
        <w:pStyle w:val="Compact"/>
        <w:numPr>
          <w:numId w:val="1018"/>
          <w:ilvl w:val="1"/>
        </w:numPr>
      </w:pPr>
      <w:hyperlink r:id="rId121">
        <w:r>
          <w:rPr>
            <w:rStyle w:val="Hyperlink"/>
          </w:rPr>
          <w:t xml:space="preserve">OpenCourseLibrary</w:t>
        </w:r>
      </w:hyperlink>
    </w:p>
    <w:p>
      <w:pPr>
        <w:pStyle w:val="Compact"/>
        <w:numPr>
          <w:numId w:val="1018"/>
          <w:ilvl w:val="1"/>
        </w:numPr>
      </w:pPr>
      <w:hyperlink r:id="rId122">
        <w:r>
          <w:rPr>
            <w:rStyle w:val="Hyperlink"/>
          </w:rPr>
          <w:t xml:space="preserve">OpenYale Courses</w:t>
        </w:r>
      </w:hyperlink>
    </w:p>
    <w:p>
      <w:pPr>
        <w:pStyle w:val="Compact"/>
        <w:numPr>
          <w:numId w:val="1018"/>
          <w:ilvl w:val="1"/>
        </w:numPr>
      </w:pPr>
      <w:hyperlink r:id="rId123">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4">
        <w:r>
          <w:rPr>
            <w:rStyle w:val="Hyperlink"/>
          </w:rPr>
          <w:t xml:space="preserve">Curriki</w:t>
        </w:r>
      </w:hyperlink>
    </w:p>
    <w:p>
      <w:pPr>
        <w:pStyle w:val="Compact"/>
        <w:numPr>
          <w:numId w:val="1019"/>
          <w:ilvl w:val="1"/>
        </w:numPr>
      </w:pPr>
      <w:hyperlink r:id="rId125">
        <w:r>
          <w:rPr>
            <w:rStyle w:val="Hyperlink"/>
          </w:rPr>
          <w:t xml:space="preserve">CK-12</w:t>
        </w:r>
      </w:hyperlink>
    </w:p>
    <w:p>
      <w:pPr>
        <w:pStyle w:val="Compact"/>
        <w:numPr>
          <w:numId w:val="1019"/>
          <w:ilvl w:val="1"/>
        </w:numPr>
      </w:pPr>
      <w:hyperlink r:id="rId126">
        <w:r>
          <w:rPr>
            <w:rStyle w:val="Hyperlink"/>
          </w:rPr>
          <w:t xml:space="preserve">OpenStax</w:t>
        </w:r>
      </w:hyperlink>
    </w:p>
    <w:p>
      <w:pPr>
        <w:pStyle w:val="Compact"/>
        <w:numPr>
          <w:numId w:val="1019"/>
          <w:ilvl w:val="1"/>
        </w:numPr>
      </w:pPr>
      <w:hyperlink r:id="rId127">
        <w:r>
          <w:rPr>
            <w:rStyle w:val="Hyperlink"/>
          </w:rPr>
          <w:t xml:space="preserve">Phet</w:t>
        </w:r>
      </w:hyperlink>
    </w:p>
    <w:p>
      <w:pPr>
        <w:pStyle w:val="Compact"/>
        <w:numPr>
          <w:numId w:val="1019"/>
          <w:ilvl w:val="1"/>
        </w:numPr>
      </w:pPr>
      <w:hyperlink r:id="rId128">
        <w:r>
          <w:rPr>
            <w:rStyle w:val="Hyperlink"/>
          </w:rPr>
          <w:t xml:space="preserve">Siyavula</w:t>
        </w:r>
      </w:hyperlink>
    </w:p>
    <w:p>
      <w:pPr>
        <w:pStyle w:val="Compact"/>
        <w:numPr>
          <w:numId w:val="1019"/>
          <w:ilvl w:val="1"/>
        </w:numPr>
      </w:pPr>
      <w:hyperlink r:id="rId129">
        <w:r>
          <w:rPr>
            <w:rStyle w:val="Hyperlink"/>
          </w:rPr>
          <w:t xml:space="preserve">Connexions</w:t>
        </w:r>
      </w:hyperlink>
    </w:p>
    <w:p>
      <w:pPr>
        <w:pStyle w:val="Compact"/>
        <w:numPr>
          <w:numId w:val="1019"/>
          <w:ilvl w:val="1"/>
        </w:numPr>
      </w:pPr>
      <w:hyperlink r:id="rId130">
        <w:r>
          <w:rPr>
            <w:rStyle w:val="Hyperlink"/>
          </w:rPr>
          <w:t xml:space="preserve">Claco</w:t>
        </w:r>
      </w:hyperlink>
    </w:p>
    <w:p>
      <w:pPr>
        <w:pStyle w:val="Compact"/>
        <w:numPr>
          <w:numId w:val="1019"/>
          <w:ilvl w:val="1"/>
        </w:numPr>
      </w:pPr>
      <w:hyperlink r:id="rId131">
        <w:r>
          <w:rPr>
            <w:rStyle w:val="Hyperlink"/>
          </w:rPr>
          <w:t xml:space="preserve">Lesson Cast</w:t>
        </w:r>
      </w:hyperlink>
    </w:p>
    <w:p>
      <w:pPr>
        <w:pStyle w:val="Compact"/>
        <w:numPr>
          <w:numId w:val="1019"/>
          <w:ilvl w:val="1"/>
        </w:numPr>
      </w:pPr>
      <w:hyperlink r:id="rId132">
        <w:r>
          <w:rPr>
            <w:rStyle w:val="Hyperlink"/>
          </w:rPr>
          <w:t xml:space="preserve">TeacherTube</w:t>
        </w:r>
      </w:hyperlink>
    </w:p>
    <w:p>
      <w:pPr>
        <w:pStyle w:val="Compact"/>
        <w:numPr>
          <w:numId w:val="1019"/>
          <w:ilvl w:val="1"/>
        </w:numPr>
      </w:pPr>
      <w:hyperlink r:id="rId133">
        <w:r>
          <w:rPr>
            <w:rStyle w:val="Hyperlink"/>
          </w:rPr>
          <w:t xml:space="preserve">OpenAssembly</w:t>
        </w:r>
      </w:hyperlink>
    </w:p>
    <w:p>
      <w:pPr>
        <w:pStyle w:val="Compact"/>
        <w:numPr>
          <w:numId w:val="1019"/>
          <w:ilvl w:val="1"/>
        </w:numPr>
      </w:pPr>
      <w:hyperlink r:id="rId134">
        <w:r>
          <w:rPr>
            <w:rStyle w:val="Hyperlink"/>
          </w:rPr>
          <w:t xml:space="preserve">Flat World Knowledge</w:t>
        </w:r>
      </w:hyperlink>
    </w:p>
    <w:p>
      <w:pPr>
        <w:pStyle w:val="Compact"/>
        <w:numPr>
          <w:numId w:val="1019"/>
          <w:ilvl w:val="1"/>
        </w:numPr>
      </w:pPr>
      <w:hyperlink r:id="rId135">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6">
        <w:r>
          <w:rPr>
            <w:rStyle w:val="Hyperlink"/>
          </w:rPr>
          <w:t xml:space="preserve">Wikipedia</w:t>
        </w:r>
      </w:hyperlink>
      <w:r>
        <w:t xml:space="preserve"> </w:t>
      </w:r>
      <w:hyperlink r:id="rId137">
        <w:r>
          <w:rPr>
            <w:rStyle w:val="Hyperlink"/>
          </w:rPr>
          <w:t xml:space="preserve">Ed. Program</w:t>
        </w:r>
      </w:hyperlink>
    </w:p>
    <w:p>
      <w:pPr>
        <w:pStyle w:val="Compact"/>
        <w:numPr>
          <w:numId w:val="1020"/>
          <w:ilvl w:val="1"/>
        </w:numPr>
      </w:pPr>
      <w:hyperlink r:id="rId138">
        <w:r>
          <w:rPr>
            <w:rStyle w:val="Hyperlink"/>
          </w:rPr>
          <w:t xml:space="preserve">Flickr</w:t>
        </w:r>
      </w:hyperlink>
    </w:p>
    <w:p>
      <w:pPr>
        <w:pStyle w:val="Compact"/>
        <w:numPr>
          <w:numId w:val="1020"/>
          <w:ilvl w:val="1"/>
        </w:numPr>
      </w:pPr>
      <w:hyperlink r:id="rId139">
        <w:r>
          <w:rPr>
            <w:rStyle w:val="Hyperlink"/>
          </w:rPr>
          <w:t xml:space="preserve">OpenClipArt</w:t>
        </w:r>
      </w:hyperlink>
    </w:p>
    <w:p>
      <w:pPr>
        <w:pStyle w:val="Compact"/>
        <w:numPr>
          <w:numId w:val="1020"/>
          <w:ilvl w:val="1"/>
        </w:numPr>
      </w:pPr>
      <w:hyperlink r:id="rId140">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1">
        <w:r>
          <w:rPr>
            <w:rStyle w:val="Hyperlink"/>
          </w:rPr>
          <w:t xml:space="preserve">Moodle</w:t>
        </w:r>
      </w:hyperlink>
    </w:p>
    <w:p>
      <w:pPr>
        <w:pStyle w:val="Compact"/>
        <w:numPr>
          <w:numId w:val="1021"/>
          <w:ilvl w:val="1"/>
        </w:numPr>
      </w:pPr>
      <w:hyperlink r:id="rId142">
        <w:r>
          <w:rPr>
            <w:rStyle w:val="Hyperlink"/>
          </w:rPr>
          <w:t xml:space="preserve">Canvas</w:t>
        </w:r>
      </w:hyperlink>
    </w:p>
    <w:p>
      <w:pPr>
        <w:pStyle w:val="Compact"/>
        <w:numPr>
          <w:numId w:val="1021"/>
          <w:ilvl w:val="1"/>
        </w:numPr>
      </w:pPr>
      <w:hyperlink r:id="rId143">
        <w:r>
          <w:rPr>
            <w:rStyle w:val="Hyperlink"/>
          </w:rPr>
          <w:t xml:space="preserve">Adapt Learning</w:t>
        </w:r>
      </w:hyperlink>
    </w:p>
    <w:p>
      <w:pPr>
        <w:pStyle w:val="Compact"/>
        <w:numPr>
          <w:numId w:val="1021"/>
          <w:ilvl w:val="1"/>
        </w:numPr>
      </w:pPr>
      <w:hyperlink r:id="rId144">
        <w:r>
          <w:rPr>
            <w:rStyle w:val="Hyperlink"/>
          </w:rPr>
          <w:t xml:space="preserve">Scratch</w:t>
        </w:r>
      </w:hyperlink>
    </w:p>
    <w:p>
      <w:pPr>
        <w:pStyle w:val="Compact"/>
        <w:numPr>
          <w:numId w:val="1021"/>
          <w:ilvl w:val="1"/>
        </w:numPr>
      </w:pPr>
      <w:hyperlink r:id="rId145">
        <w:r>
          <w:rPr>
            <w:rStyle w:val="Hyperlink"/>
          </w:rPr>
          <w:t xml:space="preserve">Snap</w:t>
        </w:r>
      </w:hyperlink>
      <w:r>
        <w:t xml:space="preserve"> </w:t>
      </w:r>
      <w:hyperlink r:id="rId146">
        <w:r>
          <w:rPr>
            <w:rStyle w:val="Hyperlink"/>
          </w:rPr>
          <w:t xml:space="preserve">Source Code</w:t>
        </w:r>
      </w:hyperlink>
    </w:p>
    <w:p>
      <w:pPr>
        <w:pStyle w:val="Compact"/>
        <w:numPr>
          <w:numId w:val="1021"/>
          <w:ilvl w:val="1"/>
        </w:numPr>
      </w:pPr>
      <w:hyperlink r:id="rId147">
        <w:r>
          <w:rPr>
            <w:rStyle w:val="Hyperlink"/>
          </w:rPr>
          <w:t xml:space="preserve">BuddyPress</w:t>
        </w:r>
      </w:hyperlink>
    </w:p>
    <w:p>
      <w:pPr>
        <w:pStyle w:val="Compact"/>
        <w:numPr>
          <w:numId w:val="1021"/>
          <w:ilvl w:val="1"/>
        </w:numPr>
      </w:pPr>
      <w:hyperlink r:id="rId148">
        <w:r>
          <w:rPr>
            <w:rStyle w:val="Hyperlink"/>
          </w:rPr>
          <w:t xml:space="preserve">EduBuntu</w:t>
        </w:r>
      </w:hyperlink>
    </w:p>
    <w:p>
      <w:pPr>
        <w:pStyle w:val="Compact"/>
        <w:numPr>
          <w:numId w:val="1021"/>
          <w:ilvl w:val="1"/>
        </w:numPr>
      </w:pPr>
      <w:hyperlink r:id="rId149">
        <w:r>
          <w:rPr>
            <w:rStyle w:val="Hyperlink"/>
          </w:rPr>
          <w:t xml:space="preserve">Mahara</w:t>
        </w:r>
      </w:hyperlink>
    </w:p>
    <w:p>
      <w:pPr>
        <w:pStyle w:val="Compact"/>
        <w:numPr>
          <w:numId w:val="1021"/>
          <w:ilvl w:val="1"/>
        </w:numPr>
      </w:pPr>
      <w:hyperlink r:id="rId150">
        <w:r>
          <w:rPr>
            <w:rStyle w:val="Hyperlink"/>
          </w:rPr>
          <w:t xml:space="preserve">Rasberry Pi (hardware)</w:t>
        </w:r>
      </w:hyperlink>
    </w:p>
    <w:p>
      <w:pPr>
        <w:pStyle w:val="Heading2"/>
      </w:pPr>
      <w:bookmarkStart w:id="151" w:name="other-related-links"/>
      <w:bookmarkEnd w:id="151"/>
      <w:r>
        <w:t xml:space="preserve">Other related links</w:t>
      </w:r>
    </w:p>
    <w:p>
      <w:pPr>
        <w:pStyle w:val="Compact"/>
        <w:numPr>
          <w:numId w:val="1022"/>
          <w:ilvl w:val="0"/>
        </w:numPr>
      </w:pPr>
      <w:hyperlink r:id="rId152">
        <w:r>
          <w:rPr>
            <w:rStyle w:val="Hyperlink"/>
          </w:rPr>
          <w:t xml:space="preserve">On the Commons</w:t>
        </w:r>
      </w:hyperlink>
    </w:p>
    <w:p>
      <w:pPr>
        <w:pStyle w:val="Compact"/>
        <w:numPr>
          <w:numId w:val="1022"/>
          <w:ilvl w:val="0"/>
        </w:numPr>
      </w:pPr>
      <w:hyperlink r:id="rId153">
        <w:r>
          <w:rPr>
            <w:rStyle w:val="Hyperlink"/>
          </w:rPr>
          <w:t xml:space="preserve">OER Commons</w:t>
        </w:r>
      </w:hyperlink>
    </w:p>
    <w:p>
      <w:pPr>
        <w:pStyle w:val="Compact"/>
        <w:numPr>
          <w:numId w:val="1022"/>
          <w:ilvl w:val="0"/>
        </w:numPr>
      </w:pPr>
      <w:hyperlink r:id="rId154">
        <w:r>
          <w:rPr>
            <w:rStyle w:val="Hyperlink"/>
          </w:rPr>
          <w:t xml:space="preserve">Open Courseware Consortium</w:t>
        </w:r>
      </w:hyperlink>
    </w:p>
    <w:p>
      <w:pPr>
        <w:pStyle w:val="Compact"/>
        <w:numPr>
          <w:numId w:val="1022"/>
          <w:ilvl w:val="0"/>
        </w:numPr>
      </w:pPr>
      <w:hyperlink r:id="rId155">
        <w:r>
          <w:rPr>
            <w:rStyle w:val="Hyperlink"/>
          </w:rPr>
          <w:t xml:space="preserve">OER Consortium</w:t>
        </w:r>
      </w:hyperlink>
    </w:p>
    <w:p>
      <w:pPr>
        <w:pStyle w:val="Compact"/>
        <w:numPr>
          <w:numId w:val="1022"/>
          <w:ilvl w:val="0"/>
        </w:numPr>
      </w:pPr>
      <w:hyperlink r:id="rId156">
        <w:r>
          <w:rPr>
            <w:rStyle w:val="Hyperlink"/>
          </w:rPr>
          <w:t xml:space="preserve">Creative Commons Education</w:t>
        </w:r>
      </w:hyperlink>
    </w:p>
    <w:p>
      <w:pPr>
        <w:pStyle w:val="Compact"/>
        <w:numPr>
          <w:numId w:val="1022"/>
          <w:ilvl w:val="0"/>
        </w:numPr>
      </w:pPr>
      <w:hyperlink r:id="rId157">
        <w:r>
          <w:rPr>
            <w:rStyle w:val="Hyperlink"/>
          </w:rPr>
          <w:t xml:space="preserve">FOSsil Bank</w:t>
        </w:r>
      </w:hyperlink>
    </w:p>
    <w:p>
      <w:pPr>
        <w:pStyle w:val="Compact"/>
        <w:numPr>
          <w:numId w:val="1022"/>
          <w:ilvl w:val="0"/>
        </w:numPr>
      </w:pPr>
      <w:hyperlink r:id="rId158">
        <w:r>
          <w:rPr>
            <w:rStyle w:val="Hyperlink"/>
          </w:rPr>
          <w:t xml:space="preserve">P2P Foundation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37c9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49a967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2007">
    <w:nsid w:val="87204e6c"/>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abstractNum>
  <w:abstractNum w:abstractNumId="99411">
    <w:nsid w:val="26d2d46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22http://www.preservenet.com/theory/Illich/Deschooling/intro.html%22" TargetMode="External" /><Relationship Type="http://schemas.openxmlformats.org/officeDocument/2006/relationships/hyperlink" Id="rId54" Target="from%20https://learn.canvas.net/courses/4/pages/the-extended-argument-for-openness-in-education?module_item_id=52578" TargetMode="External" /><Relationship Type="http://schemas.openxmlformats.org/officeDocument/2006/relationships/hyperlink" Id="rId43" Target="http://archive.org/details/TheSocialMediaReader" TargetMode="External" /><Relationship Type="http://schemas.openxmlformats.org/officeDocument/2006/relationships/hyperlink" Id="rId76" Target="http://blip.tv/lessig" TargetMode="External" /><Relationship Type="http://schemas.openxmlformats.org/officeDocument/2006/relationships/hyperlink" Id="rId71" Target="http://blip.tv/lessig/two-things-not-one-5500365" TargetMode="External" /><Relationship Type="http://schemas.openxmlformats.org/officeDocument/2006/relationships/hyperlink" Id="rId147" Target="http://buddypress.org/" TargetMode="External" /><Relationship Type="http://schemas.openxmlformats.org/officeDocument/2006/relationships/hyperlink" Id="rId129" Target="http://cnx.org" TargetMode="External" /><Relationship Type="http://schemas.openxmlformats.org/officeDocument/2006/relationships/hyperlink" Id="rId156" Target="http://creativecommons.org/education" TargetMode="External" /><Relationship Type="http://schemas.openxmlformats.org/officeDocument/2006/relationships/hyperlink" Id="rId92" Target="http://creativecommons.org/weblog/entry/34852" TargetMode="External" /><Relationship Type="http://schemas.openxmlformats.org/officeDocument/2006/relationships/hyperlink" Id="rId44" Target="http://emoglen.law.columbia.edu/my_pubs/dcm.html" TargetMode="External" /><Relationship Type="http://schemas.openxmlformats.org/officeDocument/2006/relationships/hyperlink" Id="rId48" Target="http://firstmonday.org/htbin/cgiwrap/bin/ojs/index.php/fm/article/view/578/499/" TargetMode="External" /><Relationship Type="http://schemas.openxmlformats.org/officeDocument/2006/relationships/hyperlink" Id="rId157" Target="http://fossilbank.wikidot.com/" TargetMode="External" /><Relationship Type="http://schemas.openxmlformats.org/officeDocument/2006/relationships/hyperlink" Id="rId23" Target="http://goo.gl/maps/XReYB" TargetMode="External" /><Relationship Type="http://schemas.openxmlformats.org/officeDocument/2006/relationships/hyperlink" Id="rId131" Target="http://lessoncast.org/" TargetMode="External" /><Relationship Type="http://schemas.openxmlformats.org/officeDocument/2006/relationships/hyperlink" Id="rId21" Target="http://matt.curinga.com" TargetMode="External" /><Relationship Type="http://schemas.openxmlformats.org/officeDocument/2006/relationships/hyperlink" Id="rId37" Target="http://mitpress.mit.edu/sites/default/files/titles/content/9780262515016_Open_Access_Edition.pdf" TargetMode="External" /><Relationship Type="http://schemas.openxmlformats.org/officeDocument/2006/relationships/hyperlink" Id="rId30" Target="http://net.educause.edu/ir/library/pdf/ERM0811.pdf" TargetMode="External" /><Relationship Type="http://schemas.openxmlformats.org/officeDocument/2006/relationships/hyperlink" Id="rId32" Target="http://newfaculty.mst.edu/documents/MazurActiveLearning.pdf" TargetMode="External" /><Relationship Type="http://schemas.openxmlformats.org/officeDocument/2006/relationships/hyperlink" Id="rId112" Target="http://ocw.mit.edu" TargetMode="External" /><Relationship Type="http://schemas.openxmlformats.org/officeDocument/2006/relationships/hyperlink" Id="rId135" Target="http://oerafrica.org/" TargetMode="External" /><Relationship Type="http://schemas.openxmlformats.org/officeDocument/2006/relationships/hyperlink" Id="rId155" Target="http://oerconsortium.org/" TargetMode="External" /><Relationship Type="http://schemas.openxmlformats.org/officeDocument/2006/relationships/hyperlink" Id="rId133" Target="http://openassembly.com" TargetMode="External" /><Relationship Type="http://schemas.openxmlformats.org/officeDocument/2006/relationships/hyperlink" Id="rId123" Target="http://openbadges.org/" TargetMode="External" /><Relationship Type="http://schemas.openxmlformats.org/officeDocument/2006/relationships/hyperlink" Id="rId121" Target="http://opencourselibrary.org/" TargetMode="External" /><Relationship Type="http://schemas.openxmlformats.org/officeDocument/2006/relationships/hyperlink" Id="rId126" Target="http://openstaxcollege.org/" TargetMode="External" /><Relationship Type="http://schemas.openxmlformats.org/officeDocument/2006/relationships/hyperlink" Id="rId116" Target="http://openstudy.com/" TargetMode="External" /><Relationship Type="http://schemas.openxmlformats.org/officeDocument/2006/relationships/hyperlink" Id="rId38" Target="http://ournature.org/~novembre/illich/1970_Why_We_Must_Abolish_Schooling.html" TargetMode="External" /><Relationship Type="http://schemas.openxmlformats.org/officeDocument/2006/relationships/hyperlink" Id="rId137" Target="http://outreach.wikimedia.org/wiki/Wikipedia_Education_Program" TargetMode="External" /><Relationship Type="http://schemas.openxmlformats.org/officeDocument/2006/relationships/hyperlink" Id="rId122" Target="http://oyc.yale.edu/" TargetMode="External" /><Relationship Type="http://schemas.openxmlformats.org/officeDocument/2006/relationships/hyperlink" Id="rId158" Target="http://p2pfoundation.net/" TargetMode="External" /><Relationship Type="http://schemas.openxmlformats.org/officeDocument/2006/relationships/hyperlink" Id="rId113" Target="http://p2pu.org" TargetMode="External" /><Relationship Type="http://schemas.openxmlformats.org/officeDocument/2006/relationships/hyperlink" Id="rId107" Target="http://peerproduction.net/" TargetMode="External" /><Relationship Type="http://schemas.openxmlformats.org/officeDocument/2006/relationships/hyperlink" Id="rId108" Target="http://peerproduction.net/peer-review/process/" TargetMode="External" /><Relationship Type="http://schemas.openxmlformats.org/officeDocument/2006/relationships/hyperlink" Id="rId127" Target="http://phet.colorado.edu/" TargetMode="External" /><Relationship Type="http://schemas.openxmlformats.org/officeDocument/2006/relationships/hyperlink" Id="rId150" Target="http://raspberrypi.org/" TargetMode="External" /><Relationship Type="http://schemas.openxmlformats.org/officeDocument/2006/relationships/hyperlink" Id="rId120" Target="http://smarthistory.org/" TargetMode="External" /><Relationship Type="http://schemas.openxmlformats.org/officeDocument/2006/relationships/hyperlink" Id="rId145" Target="http://snap.berkeley.edu/" TargetMode="External" /><Relationship Type="http://schemas.openxmlformats.org/officeDocument/2006/relationships/hyperlink" Id="rId106" Target="http://students.adelphi.edu/writingcenter/" TargetMode="External" /><Relationship Type="http://schemas.openxmlformats.org/officeDocument/2006/relationships/hyperlink" Id="rId45" Target="http://thebaffler.com/salvos/the-meme-hustler" TargetMode="External" /><Relationship Type="http://schemas.openxmlformats.org/officeDocument/2006/relationships/hyperlink" Id="rId40" Target="http://twobits.net/pub/Kelty-TwoBits.pdf" TargetMode="External" /><Relationship Type="http://schemas.openxmlformats.org/officeDocument/2006/relationships/hyperlink" Id="rId144" Target="http://wiki.scratch.mit.edu/wiki/Scratch_1.4_Source_Code" TargetMode="External" /><Relationship Type="http://schemas.openxmlformats.org/officeDocument/2006/relationships/hyperlink" Id="rId136" Target="http://wikipedia.org" TargetMode="External" /><Relationship Type="http://schemas.openxmlformats.org/officeDocument/2006/relationships/hyperlink" Id="rId96" Target="http://www.auedtech.org/wp-content/uploads/2015/01/edufactory-2009-toward-a-global-autonomous-university.pdf" TargetMode="External" /><Relationship Type="http://schemas.openxmlformats.org/officeDocument/2006/relationships/hyperlink" Id="rId28" Target="http://www.benkler.org/Benkler_Wealth_Of_Networks.pdf" TargetMode="External" /><Relationship Type="http://schemas.openxmlformats.org/officeDocument/2006/relationships/hyperlink" Id="rId53" Target="http://www.capetowndeclaration.org/read-the-declaration" TargetMode="External" /><Relationship Type="http://schemas.openxmlformats.org/officeDocument/2006/relationships/hyperlink" Id="rId125" Target="http://www.ck12.org/" TargetMode="External" /><Relationship Type="http://schemas.openxmlformats.org/officeDocument/2006/relationships/hyperlink" Id="rId130" Target="http://www.claco.com/" TargetMode="External" /><Relationship Type="http://schemas.openxmlformats.org/officeDocument/2006/relationships/hyperlink" Id="rId35" Target="http://www.commoner.org.uk/wp-content/uploads/2011/01/federici-feminism-and-the-politics-of-commons.pdf" TargetMode="External" /><Relationship Type="http://schemas.openxmlformats.org/officeDocument/2006/relationships/hyperlink" Id="rId115" Target="http://www.coursera.org" TargetMode="External" /><Relationship Type="http://schemas.openxmlformats.org/officeDocument/2006/relationships/hyperlink" Id="rId124" Target="http://www.curriki.org/welcome/" TargetMode="External" /><Relationship Type="http://schemas.openxmlformats.org/officeDocument/2006/relationships/hyperlink" Id="rId148" Target="http://www.edubuntu.org/" TargetMode="External" /><Relationship Type="http://schemas.openxmlformats.org/officeDocument/2006/relationships/hyperlink" Id="rId41" Target="http://www.edupunksguide.org/" TargetMode="External" /><Relationship Type="http://schemas.openxmlformats.org/officeDocument/2006/relationships/hyperlink" Id="rId50" Target="http://www.elearnspace.org/Articles/connectivism.htm" TargetMode="External" /><Relationship Type="http://schemas.openxmlformats.org/officeDocument/2006/relationships/hyperlink" Id="rId91" Target="http://www.elearnspace.org/blog/2012/06/03/what-is-the-theory-that-underpins-our-moocs/" TargetMode="External" /><Relationship Type="http://schemas.openxmlformats.org/officeDocument/2006/relationships/hyperlink" Id="rId134" Target="http://www.flatworldknowledge.com/" TargetMode="External" /><Relationship Type="http://schemas.openxmlformats.org/officeDocument/2006/relationships/hyperlink" Id="rId138" Target="http://www.flickr.com/" TargetMode="External" /><Relationship Type="http://schemas.openxmlformats.org/officeDocument/2006/relationships/hyperlink" Id="rId42" Target="http://www.free-culture.cc/freeculture.pdf" TargetMode="External" /><Relationship Type="http://schemas.openxmlformats.org/officeDocument/2006/relationships/hyperlink" Id="rId51" Target="http://www.gnu.org/philosophy/shouldbefree.html" TargetMode="External" /><Relationship Type="http://schemas.openxmlformats.org/officeDocument/2006/relationships/hyperlink" Id="rId33" Target="http://www.ilt.columbia.edu/publications/dewey.html" TargetMode="External" /><Relationship Type="http://schemas.openxmlformats.org/officeDocument/2006/relationships/hyperlink" Id="rId118" Target="http://www.instructables.com/" TargetMode="External" /><Relationship Type="http://schemas.openxmlformats.org/officeDocument/2006/relationships/hyperlink" Id="rId26" Target="http://www.jstor.org/stable/1562247" TargetMode="External" /><Relationship Type="http://schemas.openxmlformats.org/officeDocument/2006/relationships/hyperlink" Id="rId119" Target="http://www.khanacademy.org" TargetMode="External" /><Relationship Type="http://schemas.openxmlformats.org/officeDocument/2006/relationships/hyperlink" Id="rId77" Target="http://www.lessig.org/blog/2009/01/let_the_remixes_begin.html" TargetMode="External" /><Relationship Type="http://schemas.openxmlformats.org/officeDocument/2006/relationships/hyperlink" Id="rId49" Target="http://www.linuxtoday.com/developer/1999062802310NWSM" TargetMode="External" /><Relationship Type="http://schemas.openxmlformats.org/officeDocument/2006/relationships/hyperlink" Id="rId140" Target="http://www.merlot.org/merlot/index.htm" TargetMode="External" /><Relationship Type="http://schemas.openxmlformats.org/officeDocument/2006/relationships/hyperlink" Id="rId141" Target="http://www.moodle.org" TargetMode="External" /><Relationship Type="http://schemas.openxmlformats.org/officeDocument/2006/relationships/hyperlink" Id="rId154" Target="http://www.ocwconsortium.org/" TargetMode="External" /><Relationship Type="http://schemas.openxmlformats.org/officeDocument/2006/relationships/hyperlink" Id="rId153" Target="http://www.oercommons.org/" TargetMode="External" /><Relationship Type="http://schemas.openxmlformats.org/officeDocument/2006/relationships/hyperlink" Id="rId152" Target="http://www.onthecommons.org/" TargetMode="External" /><Relationship Type="http://schemas.openxmlformats.org/officeDocument/2006/relationships/hyperlink" Id="rId62" Target="http://www.opencontent.org/docs/oer_literature_preprint.pdf" TargetMode="External" /><Relationship Type="http://schemas.openxmlformats.org/officeDocument/2006/relationships/hyperlink" Id="rId93" Target="http://www.salon.com/2013/10/28/moocs_corporate_welfare_for_credit/" TargetMode="External" /><Relationship Type="http://schemas.openxmlformats.org/officeDocument/2006/relationships/hyperlink" Id="rId117" Target="http://www.saylor.org/" TargetMode="External" /><Relationship Type="http://schemas.openxmlformats.org/officeDocument/2006/relationships/hyperlink" Id="rId29" Target="http://www.schoolofcommoning.com/sites/default/files/Week2_Bollier_SilentTheft_Introduction.pdf" TargetMode="External" /><Relationship Type="http://schemas.openxmlformats.org/officeDocument/2006/relationships/hyperlink" Id="rId36" Target="http://www.sciencemag.org/content/162/3859/1243.full" TargetMode="External" /><Relationship Type="http://schemas.openxmlformats.org/officeDocument/2006/relationships/hyperlink" Id="rId128" Target="http://www.siyavula.com/" TargetMode="External" /><Relationship Type="http://schemas.openxmlformats.org/officeDocument/2006/relationships/hyperlink" Id="rId47" Target="http://www.soc.duke.edu/~pmorgan/ostrom.AR.html" TargetMode="External" /><Relationship Type="http://schemas.openxmlformats.org/officeDocument/2006/relationships/hyperlink" Id="rId105" Target="http://www.studyplace.org/wiki/Notes_on_the_critical-interpretive_essay" TargetMode="External" /><Relationship Type="http://schemas.openxmlformats.org/officeDocument/2006/relationships/hyperlink" Id="rId132" Target="http://www.teachertube.com" TargetMode="External" /><Relationship Type="http://schemas.openxmlformats.org/officeDocument/2006/relationships/hyperlink" Id="rId73" Target="http://www.ted.com/talks/charles_leadbeater_on_innovation.html" TargetMode="External" /><Relationship Type="http://schemas.openxmlformats.org/officeDocument/2006/relationships/hyperlink" Id="rId72" Target="http://www.ted.com/talks/kirby_ferguson_embrace_the_remix.html" TargetMode="External" /><Relationship Type="http://schemas.openxmlformats.org/officeDocument/2006/relationships/hyperlink" Id="rId82" Target="http://www.ted.com/talks/lang/en/yochai_benkler_on_the_new_open_source_economics.html" TargetMode="External" /><Relationship Type="http://schemas.openxmlformats.org/officeDocument/2006/relationships/hyperlink" Id="rId46" Target="http://www.ted.com/talks/peter_norvig_the_100_000_student_classroom.html" TargetMode="External" /><Relationship Type="http://schemas.openxmlformats.org/officeDocument/2006/relationships/hyperlink" Id="rId114" Target="http://www.udacity.com" TargetMode="External" /><Relationship Type="http://schemas.openxmlformats.org/officeDocument/2006/relationships/hyperlink" Id="rId60" Target="http://www.unesco.org/new/fileadmin/MULTIMEDIA/HQ/CI/CI/pdf/Events/English_Paris_OER_Declaration.pdf" TargetMode="External" /><Relationship Type="http://schemas.openxmlformats.org/officeDocument/2006/relationships/hyperlink" Id="rId63" Target="http://www.worldcat.org/title/handbook-of-research-on-educational-communications-and-technology/oclc/852681273" TargetMode="External" /><Relationship Type="http://schemas.openxmlformats.org/officeDocument/2006/relationships/hyperlink" Id="rId80" Target="http://www.yale.edu/yalelj/112/BenklerWEB.pdf" TargetMode="External" /><Relationship Type="http://schemas.openxmlformats.org/officeDocument/2006/relationships/hyperlink" Id="rId70" Target="http://www.youtube.com/watch?v=TFdcPc-4Ris" TargetMode="External" /><Relationship Type="http://schemas.openxmlformats.org/officeDocument/2006/relationships/hyperlink" Id="rId66" Target="http://www.youtube.com/watch?v=fvdzcjV0pqs" TargetMode="External" /><Relationship Type="http://schemas.openxmlformats.org/officeDocument/2006/relationships/hyperlink" Id="rId74" Target="http://youtu.be/IeTybKL1pM4?hd=1" TargetMode="External" /><Relationship Type="http://schemas.openxmlformats.org/officeDocument/2006/relationships/hyperlink" Id="rId52" Target="http://youtu.be/MtLVCpZIiNs?hd=1" TargetMode="External" /><Relationship Type="http://schemas.openxmlformats.org/officeDocument/2006/relationships/hyperlink" Id="rId86" Target="http://youtu.be/aXzbcgj9F54" TargetMode="External" /><Relationship Type="http://schemas.openxmlformats.org/officeDocument/2006/relationships/hyperlink" Id="rId31" Target="http://youtu.be/eW3gMGqcZQc" TargetMode="External" /><Relationship Type="http://schemas.openxmlformats.org/officeDocument/2006/relationships/hyperlink" Id="rId87" Target="http://youtu.be/lwaNZgY9PCQ?hd=1" TargetMode="External" /><Relationship Type="http://schemas.openxmlformats.org/officeDocument/2006/relationships/hyperlink" Id="rId103" Target="https://barriebyron.wordpress.com/2013/02/17/so-you-want-to-give-a-lightning-talk/" TargetMode="External" /><Relationship Type="http://schemas.openxmlformats.org/officeDocument/2006/relationships/hyperlink" Id="rId143" Target="https://community.adaptlearning.org/" TargetMode="External" /><Relationship Type="http://schemas.openxmlformats.org/officeDocument/2006/relationships/hyperlink" Id="rId102" Target="https://en.wikipedia.org/wiki/Lightning_talk#Definition_and_format" TargetMode="External" /><Relationship Type="http://schemas.openxmlformats.org/officeDocument/2006/relationships/hyperlink" Id="rId142" Target="https://github.com/instructure/canvas-lms/wiki" TargetMode="External" /><Relationship Type="http://schemas.openxmlformats.org/officeDocument/2006/relationships/hyperlink" Id="rId146" Target="https://github.com/jmoenig/Snap--Build-Your-Own-Blocks" TargetMode="External" /><Relationship Type="http://schemas.openxmlformats.org/officeDocument/2006/relationships/hyperlink" Id="rId59"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9" Target="https://mahara.org/" TargetMode="External" /><Relationship Type="http://schemas.openxmlformats.org/officeDocument/2006/relationships/hyperlink" Id="rId27" Target="https://moodle.adelphi.edu/file.php/53983/benkler-2002-coases-penguin.pdf" TargetMode="External" /><Relationship Type="http://schemas.openxmlformats.org/officeDocument/2006/relationships/hyperlink" Id="rId139" Target="https://openclipart.org/" TargetMode="External" /><Relationship Type="http://schemas.openxmlformats.org/officeDocument/2006/relationships/hyperlink" Id="rId109" Target="https://owl.english.purdue.edu/owl/section/2/" TargetMode="External" /><Relationship Type="http://schemas.openxmlformats.org/officeDocument/2006/relationships/hyperlink" Id="rId34" Target="https://www.gold.ac.uk/media/Towards_A_Global_Autonomous_University.pdf"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9" Target="%22http://www.preservenet.com/theory/Illich/Deschooling/intro.html%22" TargetMode="External" /><Relationship Type="http://schemas.openxmlformats.org/officeDocument/2006/relationships/hyperlink" Id="rId54" Target="from%20https://learn.canvas.net/courses/4/pages/the-extended-argument-for-openness-in-education?module_item_id=52578" TargetMode="External" /><Relationship Type="http://schemas.openxmlformats.org/officeDocument/2006/relationships/hyperlink" Id="rId43" Target="http://archive.org/details/TheSocialMediaReader" TargetMode="External" /><Relationship Type="http://schemas.openxmlformats.org/officeDocument/2006/relationships/hyperlink" Id="rId76" Target="http://blip.tv/lessig" TargetMode="External" /><Relationship Type="http://schemas.openxmlformats.org/officeDocument/2006/relationships/hyperlink" Id="rId71" Target="http://blip.tv/lessig/two-things-not-one-5500365" TargetMode="External" /><Relationship Type="http://schemas.openxmlformats.org/officeDocument/2006/relationships/hyperlink" Id="rId147" Target="http://buddypress.org/" TargetMode="External" /><Relationship Type="http://schemas.openxmlformats.org/officeDocument/2006/relationships/hyperlink" Id="rId129" Target="http://cnx.org" TargetMode="External" /><Relationship Type="http://schemas.openxmlformats.org/officeDocument/2006/relationships/hyperlink" Id="rId156" Target="http://creativecommons.org/education" TargetMode="External" /><Relationship Type="http://schemas.openxmlformats.org/officeDocument/2006/relationships/hyperlink" Id="rId92" Target="http://creativecommons.org/weblog/entry/34852" TargetMode="External" /><Relationship Type="http://schemas.openxmlformats.org/officeDocument/2006/relationships/hyperlink" Id="rId44" Target="http://emoglen.law.columbia.edu/my_pubs/dcm.html" TargetMode="External" /><Relationship Type="http://schemas.openxmlformats.org/officeDocument/2006/relationships/hyperlink" Id="rId48" Target="http://firstmonday.org/htbin/cgiwrap/bin/ojs/index.php/fm/article/view/578/499/" TargetMode="External" /><Relationship Type="http://schemas.openxmlformats.org/officeDocument/2006/relationships/hyperlink" Id="rId157" Target="http://fossilbank.wikidot.com/" TargetMode="External" /><Relationship Type="http://schemas.openxmlformats.org/officeDocument/2006/relationships/hyperlink" Id="rId23" Target="http://goo.gl/maps/XReYB" TargetMode="External" /><Relationship Type="http://schemas.openxmlformats.org/officeDocument/2006/relationships/hyperlink" Id="rId131" Target="http://lessoncast.org/" TargetMode="External" /><Relationship Type="http://schemas.openxmlformats.org/officeDocument/2006/relationships/hyperlink" Id="rId21" Target="http://matt.curinga.com" TargetMode="External" /><Relationship Type="http://schemas.openxmlformats.org/officeDocument/2006/relationships/hyperlink" Id="rId37" Target="http://mitpress.mit.edu/sites/default/files/titles/content/9780262515016_Open_Access_Edition.pdf" TargetMode="External" /><Relationship Type="http://schemas.openxmlformats.org/officeDocument/2006/relationships/hyperlink" Id="rId30" Target="http://net.educause.edu/ir/library/pdf/ERM0811.pdf" TargetMode="External" /><Relationship Type="http://schemas.openxmlformats.org/officeDocument/2006/relationships/hyperlink" Id="rId32" Target="http://newfaculty.mst.edu/documents/MazurActiveLearning.pdf" TargetMode="External" /><Relationship Type="http://schemas.openxmlformats.org/officeDocument/2006/relationships/hyperlink" Id="rId112" Target="http://ocw.mit.edu" TargetMode="External" /><Relationship Type="http://schemas.openxmlformats.org/officeDocument/2006/relationships/hyperlink" Id="rId135" Target="http://oerafrica.org/" TargetMode="External" /><Relationship Type="http://schemas.openxmlformats.org/officeDocument/2006/relationships/hyperlink" Id="rId155" Target="http://oerconsortium.org/" TargetMode="External" /><Relationship Type="http://schemas.openxmlformats.org/officeDocument/2006/relationships/hyperlink" Id="rId133" Target="http://openassembly.com" TargetMode="External" /><Relationship Type="http://schemas.openxmlformats.org/officeDocument/2006/relationships/hyperlink" Id="rId123" Target="http://openbadges.org/" TargetMode="External" /><Relationship Type="http://schemas.openxmlformats.org/officeDocument/2006/relationships/hyperlink" Id="rId121" Target="http://opencourselibrary.org/" TargetMode="External" /><Relationship Type="http://schemas.openxmlformats.org/officeDocument/2006/relationships/hyperlink" Id="rId126" Target="http://openstaxcollege.org/" TargetMode="External" /><Relationship Type="http://schemas.openxmlformats.org/officeDocument/2006/relationships/hyperlink" Id="rId116" Target="http://openstudy.com/" TargetMode="External" /><Relationship Type="http://schemas.openxmlformats.org/officeDocument/2006/relationships/hyperlink" Id="rId38" Target="http://ournature.org/~novembre/illich/1970_Why_We_Must_Abolish_Schooling.html" TargetMode="External" /><Relationship Type="http://schemas.openxmlformats.org/officeDocument/2006/relationships/hyperlink" Id="rId137" Target="http://outreach.wikimedia.org/wiki/Wikipedia_Education_Program" TargetMode="External" /><Relationship Type="http://schemas.openxmlformats.org/officeDocument/2006/relationships/hyperlink" Id="rId122" Target="http://oyc.yale.edu/" TargetMode="External" /><Relationship Type="http://schemas.openxmlformats.org/officeDocument/2006/relationships/hyperlink" Id="rId158" Target="http://p2pfoundation.net/" TargetMode="External" /><Relationship Type="http://schemas.openxmlformats.org/officeDocument/2006/relationships/hyperlink" Id="rId113" Target="http://p2pu.org" TargetMode="External" /><Relationship Type="http://schemas.openxmlformats.org/officeDocument/2006/relationships/hyperlink" Id="rId107" Target="http://peerproduction.net/" TargetMode="External" /><Relationship Type="http://schemas.openxmlformats.org/officeDocument/2006/relationships/hyperlink" Id="rId108" Target="http://peerproduction.net/peer-review/process/" TargetMode="External" /><Relationship Type="http://schemas.openxmlformats.org/officeDocument/2006/relationships/hyperlink" Id="rId127" Target="http://phet.colorado.edu/" TargetMode="External" /><Relationship Type="http://schemas.openxmlformats.org/officeDocument/2006/relationships/hyperlink" Id="rId150" Target="http://raspberrypi.org/" TargetMode="External" /><Relationship Type="http://schemas.openxmlformats.org/officeDocument/2006/relationships/hyperlink" Id="rId120" Target="http://smarthistory.org/" TargetMode="External" /><Relationship Type="http://schemas.openxmlformats.org/officeDocument/2006/relationships/hyperlink" Id="rId145" Target="http://snap.berkeley.edu/" TargetMode="External" /><Relationship Type="http://schemas.openxmlformats.org/officeDocument/2006/relationships/hyperlink" Id="rId106" Target="http://students.adelphi.edu/writingcenter/" TargetMode="External" /><Relationship Type="http://schemas.openxmlformats.org/officeDocument/2006/relationships/hyperlink" Id="rId45" Target="http://thebaffler.com/salvos/the-meme-hustler" TargetMode="External" /><Relationship Type="http://schemas.openxmlformats.org/officeDocument/2006/relationships/hyperlink" Id="rId40" Target="http://twobits.net/pub/Kelty-TwoBits.pdf" TargetMode="External" /><Relationship Type="http://schemas.openxmlformats.org/officeDocument/2006/relationships/hyperlink" Id="rId144" Target="http://wiki.scratch.mit.edu/wiki/Scratch_1.4_Source_Code" TargetMode="External" /><Relationship Type="http://schemas.openxmlformats.org/officeDocument/2006/relationships/hyperlink" Id="rId136" Target="http://wikipedia.org" TargetMode="External" /><Relationship Type="http://schemas.openxmlformats.org/officeDocument/2006/relationships/hyperlink" Id="rId96" Target="http://www.auedtech.org/wp-content/uploads/2015/01/edufactory-2009-toward-a-global-autonomous-university.pdf" TargetMode="External" /><Relationship Type="http://schemas.openxmlformats.org/officeDocument/2006/relationships/hyperlink" Id="rId28" Target="http://www.benkler.org/Benkler_Wealth_Of_Networks.pdf" TargetMode="External" /><Relationship Type="http://schemas.openxmlformats.org/officeDocument/2006/relationships/hyperlink" Id="rId53" Target="http://www.capetowndeclaration.org/read-the-declaration" TargetMode="External" /><Relationship Type="http://schemas.openxmlformats.org/officeDocument/2006/relationships/hyperlink" Id="rId125" Target="http://www.ck12.org/" TargetMode="External" /><Relationship Type="http://schemas.openxmlformats.org/officeDocument/2006/relationships/hyperlink" Id="rId130" Target="http://www.claco.com/" TargetMode="External" /><Relationship Type="http://schemas.openxmlformats.org/officeDocument/2006/relationships/hyperlink" Id="rId35" Target="http://www.commoner.org.uk/wp-content/uploads/2011/01/federici-feminism-and-the-politics-of-commons.pdf" TargetMode="External" /><Relationship Type="http://schemas.openxmlformats.org/officeDocument/2006/relationships/hyperlink" Id="rId115" Target="http://www.coursera.org" TargetMode="External" /><Relationship Type="http://schemas.openxmlformats.org/officeDocument/2006/relationships/hyperlink" Id="rId124" Target="http://www.curriki.org/welcome/" TargetMode="External" /><Relationship Type="http://schemas.openxmlformats.org/officeDocument/2006/relationships/hyperlink" Id="rId148" Target="http://www.edubuntu.org/" TargetMode="External" /><Relationship Type="http://schemas.openxmlformats.org/officeDocument/2006/relationships/hyperlink" Id="rId41" Target="http://www.edupunksguide.org/" TargetMode="External" /><Relationship Type="http://schemas.openxmlformats.org/officeDocument/2006/relationships/hyperlink" Id="rId50" Target="http://www.elearnspace.org/Articles/connectivism.htm" TargetMode="External" /><Relationship Type="http://schemas.openxmlformats.org/officeDocument/2006/relationships/hyperlink" Id="rId91" Target="http://www.elearnspace.org/blog/2012/06/03/what-is-the-theory-that-underpins-our-moocs/" TargetMode="External" /><Relationship Type="http://schemas.openxmlformats.org/officeDocument/2006/relationships/hyperlink" Id="rId134" Target="http://www.flatworldknowledge.com/" TargetMode="External" /><Relationship Type="http://schemas.openxmlformats.org/officeDocument/2006/relationships/hyperlink" Id="rId138" Target="http://www.flickr.com/" TargetMode="External" /><Relationship Type="http://schemas.openxmlformats.org/officeDocument/2006/relationships/hyperlink" Id="rId42" Target="http://www.free-culture.cc/freeculture.pdf" TargetMode="External" /><Relationship Type="http://schemas.openxmlformats.org/officeDocument/2006/relationships/hyperlink" Id="rId51" Target="http://www.gnu.org/philosophy/shouldbefree.html" TargetMode="External" /><Relationship Type="http://schemas.openxmlformats.org/officeDocument/2006/relationships/hyperlink" Id="rId33" Target="http://www.ilt.columbia.edu/publications/dewey.html" TargetMode="External" /><Relationship Type="http://schemas.openxmlformats.org/officeDocument/2006/relationships/hyperlink" Id="rId118" Target="http://www.instructables.com/" TargetMode="External" /><Relationship Type="http://schemas.openxmlformats.org/officeDocument/2006/relationships/hyperlink" Id="rId26" Target="http://www.jstor.org/stable/1562247" TargetMode="External" /><Relationship Type="http://schemas.openxmlformats.org/officeDocument/2006/relationships/hyperlink" Id="rId119" Target="http://www.khanacademy.org" TargetMode="External" /><Relationship Type="http://schemas.openxmlformats.org/officeDocument/2006/relationships/hyperlink" Id="rId77" Target="http://www.lessig.org/blog/2009/01/let_the_remixes_begin.html" TargetMode="External" /><Relationship Type="http://schemas.openxmlformats.org/officeDocument/2006/relationships/hyperlink" Id="rId49" Target="http://www.linuxtoday.com/developer/1999062802310NWSM" TargetMode="External" /><Relationship Type="http://schemas.openxmlformats.org/officeDocument/2006/relationships/hyperlink" Id="rId140" Target="http://www.merlot.org/merlot/index.htm" TargetMode="External" /><Relationship Type="http://schemas.openxmlformats.org/officeDocument/2006/relationships/hyperlink" Id="rId141" Target="http://www.moodle.org" TargetMode="External" /><Relationship Type="http://schemas.openxmlformats.org/officeDocument/2006/relationships/hyperlink" Id="rId154" Target="http://www.ocwconsortium.org/" TargetMode="External" /><Relationship Type="http://schemas.openxmlformats.org/officeDocument/2006/relationships/hyperlink" Id="rId153" Target="http://www.oercommons.org/" TargetMode="External" /><Relationship Type="http://schemas.openxmlformats.org/officeDocument/2006/relationships/hyperlink" Id="rId152" Target="http://www.onthecommons.org/" TargetMode="External" /><Relationship Type="http://schemas.openxmlformats.org/officeDocument/2006/relationships/hyperlink" Id="rId62" Target="http://www.opencontent.org/docs/oer_literature_preprint.pdf" TargetMode="External" /><Relationship Type="http://schemas.openxmlformats.org/officeDocument/2006/relationships/hyperlink" Id="rId93" Target="http://www.salon.com/2013/10/28/moocs_corporate_welfare_for_credit/" TargetMode="External" /><Relationship Type="http://schemas.openxmlformats.org/officeDocument/2006/relationships/hyperlink" Id="rId117" Target="http://www.saylor.org/" TargetMode="External" /><Relationship Type="http://schemas.openxmlformats.org/officeDocument/2006/relationships/hyperlink" Id="rId29" Target="http://www.schoolofcommoning.com/sites/default/files/Week2_Bollier_SilentTheft_Introduction.pdf" TargetMode="External" /><Relationship Type="http://schemas.openxmlformats.org/officeDocument/2006/relationships/hyperlink" Id="rId36" Target="http://www.sciencemag.org/content/162/3859/1243.full" TargetMode="External" /><Relationship Type="http://schemas.openxmlformats.org/officeDocument/2006/relationships/hyperlink" Id="rId128" Target="http://www.siyavula.com/" TargetMode="External" /><Relationship Type="http://schemas.openxmlformats.org/officeDocument/2006/relationships/hyperlink" Id="rId47" Target="http://www.soc.duke.edu/~pmorgan/ostrom.AR.html" TargetMode="External" /><Relationship Type="http://schemas.openxmlformats.org/officeDocument/2006/relationships/hyperlink" Id="rId105" Target="http://www.studyplace.org/wiki/Notes_on_the_critical-interpretive_essay" TargetMode="External" /><Relationship Type="http://schemas.openxmlformats.org/officeDocument/2006/relationships/hyperlink" Id="rId132" Target="http://www.teachertube.com" TargetMode="External" /><Relationship Type="http://schemas.openxmlformats.org/officeDocument/2006/relationships/hyperlink" Id="rId73" Target="http://www.ted.com/talks/charles_leadbeater_on_innovation.html" TargetMode="External" /><Relationship Type="http://schemas.openxmlformats.org/officeDocument/2006/relationships/hyperlink" Id="rId72" Target="http://www.ted.com/talks/kirby_ferguson_embrace_the_remix.html" TargetMode="External" /><Relationship Type="http://schemas.openxmlformats.org/officeDocument/2006/relationships/hyperlink" Id="rId82" Target="http://www.ted.com/talks/lang/en/yochai_benkler_on_the_new_open_source_economics.html" TargetMode="External" /><Relationship Type="http://schemas.openxmlformats.org/officeDocument/2006/relationships/hyperlink" Id="rId46" Target="http://www.ted.com/talks/peter_norvig_the_100_000_student_classroom.html" TargetMode="External" /><Relationship Type="http://schemas.openxmlformats.org/officeDocument/2006/relationships/hyperlink" Id="rId114" Target="http://www.udacity.com" TargetMode="External" /><Relationship Type="http://schemas.openxmlformats.org/officeDocument/2006/relationships/hyperlink" Id="rId60" Target="http://www.unesco.org/new/fileadmin/MULTIMEDIA/HQ/CI/CI/pdf/Events/English_Paris_OER_Declaration.pdf" TargetMode="External" /><Relationship Type="http://schemas.openxmlformats.org/officeDocument/2006/relationships/hyperlink" Id="rId63" Target="http://www.worldcat.org/title/handbook-of-research-on-educational-communications-and-technology/oclc/852681273" TargetMode="External" /><Relationship Type="http://schemas.openxmlformats.org/officeDocument/2006/relationships/hyperlink" Id="rId80" Target="http://www.yale.edu/yalelj/112/BenklerWEB.pdf" TargetMode="External" /><Relationship Type="http://schemas.openxmlformats.org/officeDocument/2006/relationships/hyperlink" Id="rId70" Target="http://www.youtube.com/watch?v=TFdcPc-4Ris" TargetMode="External" /><Relationship Type="http://schemas.openxmlformats.org/officeDocument/2006/relationships/hyperlink" Id="rId66" Target="http://www.youtube.com/watch?v=fvdzcjV0pqs" TargetMode="External" /><Relationship Type="http://schemas.openxmlformats.org/officeDocument/2006/relationships/hyperlink" Id="rId74" Target="http://youtu.be/IeTybKL1pM4?hd=1" TargetMode="External" /><Relationship Type="http://schemas.openxmlformats.org/officeDocument/2006/relationships/hyperlink" Id="rId52" Target="http://youtu.be/MtLVCpZIiNs?hd=1" TargetMode="External" /><Relationship Type="http://schemas.openxmlformats.org/officeDocument/2006/relationships/hyperlink" Id="rId86" Target="http://youtu.be/aXzbcgj9F54" TargetMode="External" /><Relationship Type="http://schemas.openxmlformats.org/officeDocument/2006/relationships/hyperlink" Id="rId31" Target="http://youtu.be/eW3gMGqcZQc" TargetMode="External" /><Relationship Type="http://schemas.openxmlformats.org/officeDocument/2006/relationships/hyperlink" Id="rId87" Target="http://youtu.be/lwaNZgY9PCQ?hd=1" TargetMode="External" /><Relationship Type="http://schemas.openxmlformats.org/officeDocument/2006/relationships/hyperlink" Id="rId103" Target="https://barriebyron.wordpress.com/2013/02/17/so-you-want-to-give-a-lightning-talk/" TargetMode="External" /><Relationship Type="http://schemas.openxmlformats.org/officeDocument/2006/relationships/hyperlink" Id="rId143" Target="https://community.adaptlearning.org/" TargetMode="External" /><Relationship Type="http://schemas.openxmlformats.org/officeDocument/2006/relationships/hyperlink" Id="rId102" Target="https://en.wikipedia.org/wiki/Lightning_talk#Definition_and_format" TargetMode="External" /><Relationship Type="http://schemas.openxmlformats.org/officeDocument/2006/relationships/hyperlink" Id="rId142" Target="https://github.com/instructure/canvas-lms/wiki" TargetMode="External" /><Relationship Type="http://schemas.openxmlformats.org/officeDocument/2006/relationships/hyperlink" Id="rId146" Target="https://github.com/jmoenig/Snap--Build-Your-Own-Blocks" TargetMode="External" /><Relationship Type="http://schemas.openxmlformats.org/officeDocument/2006/relationships/hyperlink" Id="rId59"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9" Target="https://mahara.org/" TargetMode="External" /><Relationship Type="http://schemas.openxmlformats.org/officeDocument/2006/relationships/hyperlink" Id="rId27" Target="https://moodle.adelphi.edu/file.php/53983/benkler-2002-coases-penguin.pdf" TargetMode="External" /><Relationship Type="http://schemas.openxmlformats.org/officeDocument/2006/relationships/hyperlink" Id="rId139" Target="https://openclipart.org/" TargetMode="External" /><Relationship Type="http://schemas.openxmlformats.org/officeDocument/2006/relationships/hyperlink" Id="rId109" Target="https://owl.english.purdue.edu/owl/section/2/" TargetMode="External" /><Relationship Type="http://schemas.openxmlformats.org/officeDocument/2006/relationships/hyperlink" Id="rId34" Target="https://www.gold.ac.uk/media/Towards_A_Global_Autonomous_University.pdf"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coreProperties>
</file>