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psycho-sociological-aspects-of-social-media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social-media-privacy-safety-and-self-presentation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social-aspects-of-virtual-simulations-and-games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the-video-revolution-and-the-power-of-video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critical-perspectives-on-social-media---case-studies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summaries-and-evaluations-of-social-media-in-education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2018-11-14T13:37:30Z</dcterms:created>
  <dcterms:modified xsi:type="dcterms:W3CDTF">2018-11-14T13:37:30Z</dcterms:modified>
</cp:coreProperties>
</file>