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2" w:name="required-texts"/>
      <w:bookmarkEnd w:id="22"/>
      <w:r>
        <w:t xml:space="preserve">REQUIRED TEXTS</w:t>
      </w:r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3" w:name="bibliography"/>
      <w:bookmarkEnd w:id="23"/>
      <w:r>
        <w:t xml:space="preserve">BIBLIOGRAPHY</w:t>
      </w:r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5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6" w:name="class-sessions"/>
      <w:bookmarkEnd w:id="26"/>
      <w:r>
        <w:t xml:space="preserve">Class sessions</w:t>
      </w:r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8" w:name="agile-software-development"/>
      <w:bookmarkEnd w:id="28"/>
      <w:r>
        <w:t xml:space="preserve">Agile software development</w:t>
      </w:r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9" w:name="tools-of-team-based-development"/>
      <w:bookmarkEnd w:id="29"/>
      <w:r>
        <w:t xml:space="preserve">Tools of team based development</w:t>
      </w:r>
    </w:p>
    <w:p>
      <w:pPr>
        <w:pStyle w:val="Heading3"/>
      </w:pPr>
      <w:bookmarkStart w:id="30" w:name="milestones-sprints-time-estimates"/>
      <w:bookmarkEnd w:id="30"/>
      <w:r>
        <w:t xml:space="preserve">Milestones, sprints, time estimates</w:t>
      </w:r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1" w:name="wireframes-prototyping"/>
      <w:bookmarkEnd w:id="31"/>
      <w:r>
        <w:t xml:space="preserve">Wireframes &amp; prototyping</w:t>
      </w:r>
    </w:p>
    <w:p>
      <w:pPr>
        <w:pStyle w:val="Heading3"/>
      </w:pPr>
      <w:bookmarkStart w:id="32" w:name="testing-quality-assurance"/>
      <w:bookmarkEnd w:id="32"/>
      <w:r>
        <w:t xml:space="preserve">Testing &amp; quality assurance</w:t>
      </w:r>
    </w:p>
    <w:p>
      <w:pPr>
        <w:pStyle w:val="Heading3"/>
      </w:pPr>
      <w:bookmarkStart w:id="33" w:name="mid-point-review"/>
      <w:bookmarkEnd w:id="33"/>
      <w:r>
        <w:t xml:space="preserve">Mid-point review</w:t>
      </w:r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4" w:name="usability-testing"/>
      <w:bookmarkEnd w:id="34"/>
      <w:r>
        <w:t xml:space="preserve">Usability testing</w:t>
      </w:r>
    </w:p>
    <w:p>
      <w:pPr>
        <w:pStyle w:val="Heading3"/>
      </w:pPr>
      <w:bookmarkStart w:id="35" w:name="project-meeting"/>
      <w:bookmarkEnd w:id="35"/>
      <w:r>
        <w:t xml:space="preserve">Project meeting</w:t>
      </w:r>
    </w:p>
    <w:p>
      <w:pPr>
        <w:pStyle w:val="Heading3"/>
      </w:pPr>
      <w:bookmarkStart w:id="36" w:name="project-meeting-1"/>
      <w:bookmarkEnd w:id="36"/>
      <w:r>
        <w:t xml:space="preserve">Project meeting</w:t>
      </w:r>
    </w:p>
    <w:p>
      <w:pPr>
        <w:pStyle w:val="Heading3"/>
      </w:pPr>
      <w:bookmarkStart w:id="37" w:name="project-meeting-2"/>
      <w:bookmarkEnd w:id="37"/>
      <w:r>
        <w:t xml:space="preserve">Project meeting</w:t>
      </w:r>
    </w:p>
    <w:p>
      <w:pPr>
        <w:pStyle w:val="Heading3"/>
      </w:pPr>
      <w:bookmarkStart w:id="38" w:name="project-meeting-3"/>
      <w:bookmarkEnd w:id="38"/>
      <w:r>
        <w:t xml:space="preserve">Project meeting</w:t>
      </w:r>
    </w:p>
    <w:p>
      <w:pPr>
        <w:pStyle w:val="Heading3"/>
      </w:pPr>
      <w:bookmarkStart w:id="39" w:name="project-meeting-4"/>
      <w:bookmarkEnd w:id="39"/>
      <w:r>
        <w:t xml:space="preserve">Project meeting</w:t>
      </w:r>
    </w:p>
    <w:p>
      <w:pPr>
        <w:pStyle w:val="Heading3"/>
      </w:pPr>
      <w:bookmarkStart w:id="40" w:name="deployment"/>
      <w:bookmarkEnd w:id="40"/>
      <w:r>
        <w:t xml:space="preserve">Deployment</w:t>
      </w:r>
    </w:p>
    <w:p>
      <w:pPr>
        <w:pStyle w:val="Heading3"/>
      </w:pPr>
      <w:bookmarkStart w:id="41" w:name="conclusions"/>
      <w:bookmarkEnd w:id="41"/>
      <w:r>
        <w:t xml:space="preserve">Conclusions</w:t>
      </w:r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2" w:name="assignments-grading"/>
      <w:bookmarkEnd w:id="42"/>
      <w:r>
        <w:t xml:space="preserve">Assignments &amp; Grading</w:t>
      </w:r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da57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b3a7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agilemanifesto.org/" TargetMode="External" /><Relationship Type="http://schemas.openxmlformats.org/officeDocument/2006/relationships/hyperlink" Id="rId25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</cp:coreProperties>
</file>