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p>
      <w:r>
        <w:rPr>
          <w:b/>
        </w:rPr>
        <w:t xml:space="preserve">Keywords:</w:t>
      </w:r>
      <w:r>
        <w:t xml:space="preserve"> </w:t>
      </w:r>
      <w:r>
        <w:t xml:space="preserve">games for learning, serious games, simulations, multimedia learning</w:t>
      </w:r>
    </w:p>
    <w:p>
      <w:r>
        <w:rPr>
          <w:b/>
        </w:rPr>
        <w:t xml:space="preserve">Educational Technology 0858-511</w:t>
      </w:r>
    </w:p>
    <w:p>
      <w:r>
        <w:t xml:space="preserve">Instructor:</w:t>
      </w:r>
      <w:r>
        <w:t xml:space="preserve"> </w:t>
      </w:r>
      <w:hyperlink r:id="rId21">
        <w:r>
          <w:rPr>
            <w:rStyle w:val="Link"/>
          </w:rPr>
          <w:t xml:space="preserve">Matthew X. Curinga</w:t>
        </w:r>
      </w:hyperlink>
      <w:r>
        <w:t xml:space="preserve"> </w:t>
      </w:r>
      <w:hyperlink r:id="rId22">
        <w:r>
          <w:rPr>
            <w:rStyle w:val="Link"/>
          </w:rPr>
          <w:t xml:space="preserve">mcuringa@adelphi.edu</w:t>
        </w:r>
      </w:hyperlink>
    </w:p>
    <w:p>
      <w:pPr>
        <w:pStyle w:val="Heading2"/>
      </w:pPr>
      <w:bookmarkStart w:id="23" w:name="description"/>
      <w:bookmarkEnd w:id="23"/>
      <w:r>
        <w:t xml:space="preserve">Description</w:t>
      </w:r>
    </w:p>
    <w:p>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r>
        <w:rPr>
          <w:i/>
        </w:rPr>
        <w:t xml:space="preserve">none</w:t>
      </w:r>
    </w:p>
    <w:p>
      <w:pPr>
        <w:pStyle w:val="Heading2"/>
      </w:pPr>
      <w:bookmarkStart w:id="28" w:name="suggested-books"/>
      <w:bookmarkEnd w:id="28"/>
      <w:r>
        <w:t xml:space="preserve">Suggested books</w:t>
      </w:r>
    </w:p>
    <w:p>
      <w:r>
        <w:t xml:space="preserve">Bogost, I. (2010).</w:t>
      </w:r>
      <w:r>
        <w:t xml:space="preserve"> </w:t>
      </w:r>
      <w:r>
        <w:rPr>
          <w:i/>
        </w:rPr>
        <w:t xml:space="preserve">Persuasive games: the expressive power of videogames.</w:t>
      </w:r>
      <w:r>
        <w:t xml:space="preserve"> </w:t>
      </w:r>
      <w:r>
        <w:t xml:space="preserve">Cambridge Mass. ;London: MIT Press.</w:t>
      </w:r>
    </w:p>
    <w:p>
      <w:r>
        <w:t xml:space="preserve">Gee, J. P. (2007).</w:t>
      </w:r>
      <w:r>
        <w:t xml:space="preserve"> </w:t>
      </w:r>
      <w:r>
        <w:rPr>
          <w:i/>
        </w:rPr>
        <w:t xml:space="preserve">What video games gave to teach us about learning and literacy</w:t>
      </w:r>
      <w:r>
        <w:t xml:space="preserve">. New York: Palgrave Macmillan. ISBN 140398453</w:t>
      </w:r>
    </w:p>
    <w:p>
      <w:r>
        <w:t xml:space="preserve">Hung, A. (2011).</w:t>
      </w:r>
      <w:r>
        <w:t xml:space="preserve"> </w:t>
      </w:r>
      <w:r>
        <w:rPr>
          <w:i/>
        </w:rPr>
        <w:t xml:space="preserve">The work of play: meaning-making in videogames.</w:t>
      </w:r>
      <w:r>
        <w:t xml:space="preserve"> </w:t>
      </w:r>
      <w:r>
        <w:t xml:space="preserve">New York: Peter Lang.</w:t>
      </w:r>
    </w:p>
    <w:p>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Quote"/>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r>
        <w:t xml:space="preserve">Costikyan, G. (1994)</w:t>
      </w:r>
      <w:r>
        <w:t xml:space="preserve"> </w:t>
      </w:r>
      <w:hyperlink r:id="rId37">
        <w:r>
          <w:rPr>
            <w:rStyle w:val="Link"/>
          </w:rPr>
          <w:t xml:space="preserve">I have no words &amp; I must design.</w:t>
        </w:r>
      </w:hyperlink>
    </w:p>
    <w:p>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r>
        <w:t xml:space="preserve">Hung, A. (2011).</w:t>
      </w:r>
      <w:r>
        <w:t xml:space="preserve"> </w:t>
      </w:r>
      <w:hyperlink r:id="rId42">
        <w:r>
          <w:rPr>
            <w:rStyle w:val="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r>
        <w:t xml:space="preserve">Kim, J., Lee, E., Thomas, T., &amp; Dombrowski, C. (2009).</w:t>
      </w:r>
      <w:r>
        <w:t xml:space="preserve"> </w:t>
      </w:r>
      <w:hyperlink r:id="rId43">
        <w:r>
          <w:rPr>
            <w:rStyle w:val="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r>
        <w:t xml:space="preserve">Squire, K. D., &amp; Jan, M. (2007).</w:t>
      </w:r>
      <w:r>
        <w:t xml:space="preserve"> </w:t>
      </w:r>
      <w:hyperlink r:id="rId44">
        <w:r>
          <w:rPr>
            <w:rStyle w:val="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r>
        <w:t xml:space="preserve">United States Armed Services. (n.d.)</w:t>
      </w:r>
      <w:r>
        <w:t xml:space="preserve"> </w:t>
      </w:r>
      <w:hyperlink r:id="rId45">
        <w:r>
          <w:rPr>
            <w:rStyle w:val="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1</w:t>
        </w:r>
      </w:hyperlink>
    </w:p>
    <w:p>
      <w:r>
        <w:t xml:space="preserve">Salen, K. (2011).</w:t>
      </w:r>
      <w:r>
        <w:t xml:space="preserve"> </w:t>
      </w:r>
      <w:hyperlink r:id="rId51">
        <w:r>
          <w:rPr>
            <w:rStyle w:val="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r>
        <w:t xml:space="preserve">Aarseth, E. (2003).</w:t>
      </w:r>
      <w:r>
        <w:t xml:space="preserve"> </w:t>
      </w:r>
      <w:hyperlink r:id="rId56">
        <w:r>
          <w:rPr>
            <w:rStyle w:val="Link"/>
          </w:rPr>
          <w:t xml:space="preserve">Playing research: Methodological approaches to game analysis</w:t>
        </w:r>
      </w:hyperlink>
    </w:p>
    <w:p>
      <w:r>
        <w:t xml:space="preserve">Lemke, J. L. (2006).</w:t>
      </w:r>
      <w:r>
        <w:t xml:space="preserve"> </w:t>
      </w:r>
      <w:hyperlink r:id="rId57">
        <w:r>
          <w:rPr>
            <w:rStyle w:val="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r>
        <w:t xml:space="preserve">Hunicke, R., LeBlanc, M., &amp; Zubek, R. (2004).</w:t>
      </w:r>
      <w:r>
        <w:t xml:space="preserve"> </w:t>
      </w:r>
      <w:hyperlink r:id="rId61">
        <w:r>
          <w:rPr>
            <w:rStyle w:val="Link"/>
          </w:rPr>
          <w:t xml:space="preserve">MDA: A formal approach to game design and game research.</w:t>
        </w:r>
      </w:hyperlink>
      <w:r>
        <w:t xml:space="preserve"> </w:t>
      </w:r>
      <w:r>
        <w:t xml:space="preserve">Proceedings of the AAAI Workshop on Challenges in Game AI.</w:t>
      </w:r>
    </w:p>
    <w:p>
      <w:r>
        <w:t xml:space="preserve">Squire, K. (2006). From content to context: Videogames as designed experience. Educational Researcher, 35(8), 19-29.</w:t>
      </w:r>
      <w:r>
        <w:t xml:space="preserve"> </w:t>
      </w:r>
      <w:hyperlink r:id="rId62">
        <w:r>
          <w:rPr>
            <w:rStyle w:val="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r>
        <w:t xml:space="preserve">Bogost, I. (2005).</w:t>
      </w:r>
      <w:r>
        <w:t xml:space="preserve"> </w:t>
      </w:r>
      <w:hyperlink r:id="rId66">
        <w:r>
          <w:rPr>
            <w:rStyle w:val="Link"/>
          </w:rPr>
          <w:t xml:space="preserve">Procedural literacy: Problem solving with programming, systems and play.</w:t>
        </w:r>
      </w:hyperlink>
      <w:r>
        <w:t xml:space="preserve"> </w:t>
      </w:r>
      <w:r>
        <w:t xml:space="preserve">Telemedium, Winter/Spring, 32-36.</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Link"/>
          </w:rPr>
          <w:t xml:space="preserve">moodle</w:t>
        </w:r>
      </w:hyperlink>
    </w:p>
    <w:p>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r>
        <w:t xml:space="preserve">Bransford, J. (2000).</w:t>
      </w:r>
      <w:r>
        <w:t xml:space="preserve"> </w:t>
      </w:r>
      <w:hyperlink r:id="rId76">
        <w:r>
          <w:rPr>
            <w:rStyle w:val="Link"/>
          </w:rPr>
          <w:t xml:space="preserve">Chapter 3: Learning and Transfer.</w:t>
        </w:r>
      </w:hyperlink>
      <w:r>
        <w:t xml:space="preserve"> </w:t>
      </w:r>
      <w:r>
        <w:rPr>
          <w:i/>
        </w:rPr>
        <w:t xml:space="preserve">How people learn: Brain, mind, experience, and school</w:t>
      </w:r>
      <w:r>
        <w:t xml:space="preserve">. Washington, DC: National Academies Press.</w:t>
      </w:r>
    </w:p>
    <w:p>
      <w:r>
        <w:t xml:space="preserve">Sanchez, J., Mendoza, C., &amp; Salinas, A. (2009).</w:t>
      </w:r>
      <w:r>
        <w:t xml:space="preserve"> </w:t>
      </w:r>
      <w:hyperlink r:id="rId77">
        <w:r>
          <w:rPr>
            <w:rStyle w:val="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Link"/>
          </w:rPr>
          <w:t xml:space="preserve">moodle</w:t>
        </w:r>
      </w:hyperlink>
    </w:p>
    <w:p>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r>
        <w:t xml:space="preserve">Frasca, G. (1999).</w:t>
      </w:r>
      <w:r>
        <w:t xml:space="preserve"> </w:t>
      </w:r>
      <w:hyperlink r:id="rId85">
        <w:r>
          <w:rPr>
            <w:rStyle w:val="Link"/>
          </w:rPr>
          <w:t xml:space="preserve">Ludology meets narratology: Similitudes and differences between (video) games and narrative.</w:t>
        </w:r>
      </w:hyperlink>
    </w:p>
    <w:p>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r>
        <w:t xml:space="preserve">Ferguson, C. J. (2010).</w:t>
      </w:r>
      <w:r>
        <w:t xml:space="preserve"> </w:t>
      </w:r>
      <w:hyperlink r:id="rId90">
        <w:r>
          <w:rPr>
            <w:rStyle w:val="Link"/>
          </w:rPr>
          <w:t xml:space="preserve">Video games and youth violence: A prospective analysis in adolescents.</w:t>
        </w:r>
      </w:hyperlink>
      <w:r>
        <w:t xml:space="preserve"> </w:t>
      </w:r>
      <w:r>
        <w:rPr>
          <w:i/>
        </w:rPr>
        <w:t xml:space="preserve">Journal of Youth and Adolescence.</w:t>
      </w:r>
    </w:p>
    <w:p>
      <w:r>
        <w:t xml:space="preserve">DeVane, B., &amp; Squire, K. D. (2008).</w:t>
      </w:r>
      <w:r>
        <w:t xml:space="preserve"> </w:t>
      </w:r>
      <w:hyperlink r:id="rId91">
        <w:r>
          <w:rPr>
            <w:rStyle w:val="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r>
        <w:t xml:space="preserve">Yee, Nick. (2008)</w:t>
      </w:r>
      <w:r>
        <w:t xml:space="preserve"> </w:t>
      </w:r>
      <w:hyperlink r:id="rId95">
        <w:r>
          <w:rPr>
            <w:rStyle w:val="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r>
        <w:rPr>
          <w:i/>
        </w:rPr>
        <w:t xml:space="preserve">we will invite outside players to test our games</w:t>
      </w:r>
    </w:p>
    <w:p>
      <w:pPr>
        <w:pStyle w:val="Heading2"/>
      </w:pPr>
      <w:bookmarkStart w:id="101" w:name="assignments-grading"/>
      <w:bookmarkEnd w:id="101"/>
      <w:r>
        <w:t xml:space="preserve">Assignments &amp; Grading</w:t>
      </w:r>
    </w:p>
    <w:p>
      <w:r>
        <w:rPr>
          <w:b/>
        </w:rPr>
        <w:t xml:space="preserve">due dates and grading</w:t>
      </w:r>
    </w:p>
    <w:tbl>
      <w:tblPr>
        <w:tblStyle w:val="TableNormal"/>
        <w:tblW w:type="pct" w:w="0.0"/>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r>
        <w:t xml:space="preserve">Game pitches will be evaluated by the class and the instructor.</w:t>
      </w:r>
    </w:p>
    <w:p>
      <w:pPr>
        <w:pStyle w:val="Heading3"/>
      </w:pPr>
      <w:bookmarkStart w:id="106" w:name="blog-comments"/>
      <w:bookmarkEnd w:id="106"/>
      <w:r>
        <w:t xml:space="preserve">Blog comments</w:t>
      </w:r>
    </w:p>
    <w:p>
      <w:r>
        <w:rPr>
          <w:i/>
        </w:rPr>
        <w:t xml:space="preserve">(3 total)</w:t>
      </w:r>
    </w:p>
    <w:p>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r>
        <w:t xml:space="preserve">You are not limited to these sites, but you may find them as good starting points for this assignment:</w:t>
      </w:r>
    </w:p>
    <w:p>
      <w:pPr>
        <w:pStyle w:val="Compact"/>
        <w:numPr>
          <w:numId w:val="1024"/>
          <w:ilvl w:val="0"/>
        </w:numPr>
      </w:pPr>
      <w:hyperlink r:id="rId107">
        <w:r>
          <w:rPr>
            <w:rStyle w:val="Link"/>
          </w:rPr>
          <w:t xml:space="preserve">Gamasutra</w:t>
        </w:r>
      </w:hyperlink>
    </w:p>
    <w:p>
      <w:pPr>
        <w:pStyle w:val="Compact"/>
        <w:numPr>
          <w:numId w:val="1024"/>
          <w:ilvl w:val="0"/>
        </w:numPr>
      </w:pPr>
      <w:hyperlink r:id="rId108">
        <w:r>
          <w:rPr>
            <w:rStyle w:val="Link"/>
          </w:rPr>
          <w:t xml:space="preserve">Game studies</w:t>
        </w:r>
      </w:hyperlink>
    </w:p>
    <w:p>
      <w:pPr>
        <w:pStyle w:val="Compact"/>
        <w:numPr>
          <w:numId w:val="1024"/>
          <w:ilvl w:val="0"/>
        </w:numPr>
      </w:pPr>
      <w:hyperlink r:id="rId109">
        <w:r>
          <w:rPr>
            <w:rStyle w:val="Link"/>
          </w:rPr>
          <w:t xml:space="preserve">Grand Text Auto</w:t>
        </w:r>
      </w:hyperlink>
    </w:p>
    <w:p>
      <w:pPr>
        <w:pStyle w:val="Compact"/>
        <w:numPr>
          <w:numId w:val="1024"/>
          <w:ilvl w:val="0"/>
        </w:numPr>
      </w:pPr>
      <w:hyperlink r:id="rId110">
        <w:r>
          <w:rPr>
            <w:rStyle w:val="Link"/>
          </w:rPr>
          <w:t xml:space="preserve">Ian Bogost’s Blog</w:t>
        </w:r>
      </w:hyperlink>
    </w:p>
    <w:p>
      <w:pPr>
        <w:pStyle w:val="Compact"/>
        <w:numPr>
          <w:numId w:val="1024"/>
          <w:ilvl w:val="0"/>
        </w:numPr>
      </w:pPr>
      <w:hyperlink r:id="rId111">
        <w:r>
          <w:rPr>
            <w:rStyle w:val="Link"/>
          </w:rPr>
          <w:t xml:space="preserve">Terranova</w:t>
        </w:r>
      </w:hyperlink>
    </w:p>
    <w:p>
      <w:pPr>
        <w:pStyle w:val="Compact"/>
        <w:numPr>
          <w:numId w:val="1024"/>
          <w:ilvl w:val="0"/>
        </w:numPr>
      </w:pPr>
      <w:hyperlink r:id="rId112">
        <w:r>
          <w:rPr>
            <w:rStyle w:val="Link"/>
          </w:rPr>
          <w:t xml:space="preserve">The Escapis</w:t>
        </w:r>
      </w:hyperlink>
    </w:p>
    <w:p>
      <w:pPr>
        <w:pStyle w:val="Heading3"/>
      </w:pPr>
      <w:bookmarkStart w:id="113" w:name="games-society-debate-1"/>
      <w:bookmarkEnd w:id="113"/>
      <w:r>
        <w:t xml:space="preserve">Games &amp; society debate</w:t>
      </w:r>
    </w:p>
    <w:p>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r>
        <w:t xml:space="preserve">Your paper must be written as a formal, academic essay. Use the</w:t>
      </w:r>
      <w:r>
        <w:t xml:space="preserve"> </w:t>
      </w:r>
      <w:hyperlink r:id="rId115">
        <w:r>
          <w:rPr>
            <w:rStyle w:val="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r>
        <w:t xml:space="preserve">Aarseth, E. (2001).</w:t>
      </w:r>
      <w:r>
        <w:t xml:space="preserve"> </w:t>
      </w:r>
      <w:hyperlink r:id="rId118">
        <w:r>
          <w:rPr>
            <w:rStyle w:val="Link"/>
          </w:rPr>
          <w:t xml:space="preserve">Computer game studies, year one.</w:t>
        </w:r>
      </w:hyperlink>
    </w:p>
    <w:p>
      <w:r>
        <w:t xml:space="preserve">Aarseth, E. (2003).</w:t>
      </w:r>
      <w:r>
        <w:t xml:space="preserve"> </w:t>
      </w:r>
      <w:hyperlink r:id="rId56">
        <w:r>
          <w:rPr>
            <w:rStyle w:val="Link"/>
          </w:rPr>
          <w:t xml:space="preserve">Playing research: Methodological approaches to game analysis.</w:t>
        </w:r>
      </w:hyperlink>
    </w:p>
    <w:p>
      <w:r>
        <w:t xml:space="preserve">Bogost, I. (2005).</w:t>
      </w:r>
      <w:r>
        <w:t xml:space="preserve"> </w:t>
      </w:r>
      <w:hyperlink r:id="rId119">
        <w:r>
          <w:rPr>
            <w:rStyle w:val="Link"/>
          </w:rPr>
          <w:t xml:space="preserve">Procedural literacy: Problem solving with programming, systems and play.</w:t>
        </w:r>
      </w:hyperlink>
      <w:r>
        <w:t xml:space="preserve"> </w:t>
      </w:r>
      <w:r>
        <w:rPr>
          <w:i/>
        </w:rPr>
        <w:t xml:space="preserve">Telemedium</w:t>
      </w:r>
      <w:r>
        <w:t xml:space="preserve">, Winter/Spring, 32-36.</w:t>
      </w:r>
    </w:p>
    <w:p>
      <w:r>
        <w:t xml:space="preserve">Costikyan, G. (1994)</w:t>
      </w:r>
      <w:r>
        <w:t xml:space="preserve"> </w:t>
      </w:r>
      <w:hyperlink r:id="rId120">
        <w:r>
          <w:rPr>
            <w:rStyle w:val="Link"/>
          </w:rPr>
          <w:t xml:space="preserve">I have no words &amp; I must design</w:t>
        </w:r>
      </w:hyperlink>
      <w:r>
        <w:t xml:space="preserve">.</w:t>
      </w:r>
    </w:p>
    <w:p>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r>
        <w:t xml:space="preserve">Duke, R. (2000). A personal perspective on the evolution of gaming.</w:t>
      </w:r>
      <w:r>
        <w:t xml:space="preserve"> </w:t>
      </w:r>
      <w:r>
        <w:rPr>
          <w:i/>
        </w:rPr>
        <w:t xml:space="preserve">Simulation &amp; Gaming</w:t>
      </w:r>
      <w:r>
        <w:t xml:space="preserve">, 31(1), 79-85.</w:t>
      </w:r>
    </w:p>
    <w:p>
      <w:r>
        <w:t xml:space="preserve">Ferguson, C. J. (2010).</w:t>
      </w:r>
      <w:r>
        <w:t xml:space="preserve"> </w:t>
      </w:r>
      <w:hyperlink r:id="rId90">
        <w:r>
          <w:rPr>
            <w:rStyle w:val="Link"/>
          </w:rPr>
          <w:t xml:space="preserve">Video games and youth violence: A prospective analysis in adolescents</w:t>
        </w:r>
      </w:hyperlink>
      <w:r>
        <w:t xml:space="preserve">.</w:t>
      </w:r>
      <w:r>
        <w:t xml:space="preserve"> </w:t>
      </w:r>
      <w:r>
        <w:rPr>
          <w:i/>
        </w:rPr>
        <w:t xml:space="preserve">Journal of Youth and Adolescence</w:t>
      </w:r>
      <w:r>
        <w:t xml:space="preserve">.</w:t>
      </w:r>
    </w:p>
    <w:p>
      <w:r>
        <w:t xml:space="preserve">Frasca, G. (1999).</w:t>
      </w:r>
      <w:r>
        <w:t xml:space="preserve"> </w:t>
      </w:r>
      <w:hyperlink r:id="rId85">
        <w:r>
          <w:rPr>
            <w:rStyle w:val="Link"/>
          </w:rPr>
          <w:t xml:space="preserve">Ludology meets narratology: Similitudes and differences between (video)games and narrative</w:t>
        </w:r>
      </w:hyperlink>
      <w:r>
        <w:t xml:space="preserve">.</w:t>
      </w:r>
    </w:p>
    <w:p>
      <w:r>
        <w:t xml:space="preserve">Halverson, R. (2005).</w:t>
      </w:r>
      <w:r>
        <w:t xml:space="preserve"> </w:t>
      </w:r>
      <w:hyperlink r:id="rId121">
        <w:r>
          <w:rPr>
            <w:rStyle w:val="Link"/>
          </w:rPr>
          <w:t xml:space="preserve">What can K-12 school leaders learn from video games and gaming?</w:t>
        </w:r>
      </w:hyperlink>
      <w:r>
        <w:t xml:space="preserve"> </w:t>
      </w:r>
      <w:r>
        <w:rPr>
          <w:i/>
        </w:rPr>
        <w:t xml:space="preserve">Innovation, 1(6)</w:t>
      </w:r>
      <w:r>
        <w:t xml:space="preserve">.</w:t>
      </w:r>
    </w:p>
    <w:p>
      <w:r>
        <w:t xml:space="preserve">Juul, J. (2001).</w:t>
      </w:r>
      <w:r>
        <w:t xml:space="preserve"> </w:t>
      </w:r>
      <w:hyperlink r:id="rId122">
        <w:r>
          <w:rPr>
            <w:rStyle w:val="Link"/>
          </w:rPr>
          <w:t xml:space="preserve">Games telling stories? A brief note on games and narratives</w:t>
        </w:r>
      </w:hyperlink>
      <w:r>
        <w:t xml:space="preserve">.</w:t>
      </w:r>
      <w:r>
        <w:t xml:space="preserve"> </w:t>
      </w:r>
      <w:r>
        <w:rPr>
          <w:i/>
        </w:rPr>
        <w:t xml:space="preserve">The International Journal of Computer Game Research</w:t>
      </w:r>
    </w:p>
    <w:p>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r>
        <w:t xml:space="preserve">Lenhart, A., Jones, S., &amp; Macgill, A. R. (2008).</w:t>
      </w:r>
      <w:r>
        <w:t xml:space="preserve"> </w:t>
      </w:r>
      <w:hyperlink r:id="rId123">
        <w:r>
          <w:rPr>
            <w:rStyle w:val="Link"/>
          </w:rPr>
          <w:t xml:space="preserve">Adults and video games</w:t>
        </w:r>
      </w:hyperlink>
      <w:r>
        <w:t xml:space="preserve">.</w:t>
      </w:r>
    </w:p>
    <w:p>
      <w:r>
        <w:t xml:space="preserve">Lenhart, A., Kahne, J., Middaugh, E., Macgill, A. R., Evans, C., &amp; Vitak, J. (2008).</w:t>
      </w:r>
      <w:r>
        <w:t xml:space="preserve"> </w:t>
      </w:r>
      <w:hyperlink r:id="rId124">
        <w:r>
          <w:rPr>
            <w:rStyle w:val="Link"/>
          </w:rPr>
          <w:t xml:space="preserve">Teens, video games and civics</w:t>
        </w:r>
      </w:hyperlink>
      <w:r>
        <w:t xml:space="preserve">.</w:t>
      </w:r>
    </w:p>
    <w:p>
      <w:r>
        <w:t xml:space="preserve">Squire, K. (2002).</w:t>
      </w:r>
      <w:r>
        <w:t xml:space="preserve"> </w:t>
      </w:r>
      <w:hyperlink r:id="rId125">
        <w:r>
          <w:rPr>
            <w:rStyle w:val="Link"/>
          </w:rPr>
          <w:t xml:space="preserve">Cultural framing of computer/video games</w:t>
        </w:r>
      </w:hyperlink>
      <w:r>
        <w:t xml:space="preserve">.</w:t>
      </w:r>
      <w:r>
        <w:t xml:space="preserve"> </w:t>
      </w:r>
      <w:r>
        <w:rPr>
          <w:i/>
        </w:rPr>
        <w:t xml:space="preserve">Game Studies, 2(1)</w:t>
      </w:r>
      <w:r>
        <w:t xml:space="preserve">.</w:t>
      </w:r>
    </w:p>
    <w:p>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r>
        <w:rPr>
          <w:i/>
        </w:rPr>
        <w:t xml:space="preserve">Donations and loans are welcome for any of the above systems. Special thanks to Tom J. for helping to expand our collection.</w:t>
      </w:r>
    </w:p>
    <w:p>
      <w:r>
        <w:t xml:space="preserve">Send games to:</w:t>
      </w:r>
    </w:p>
    <w:p>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fe60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c26f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3d297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