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feac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0307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5cb1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