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2022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(React)</w:t>
      </w:r>
      <w:r>
        <w:t xml:space="preserve"> </w:t>
      </w:r>
      <w:r>
        <w:t xml:space="preserve">programming language and related web development technologies (HTML5, CSS, SVG)</w:t>
      </w:r>
      <w:r>
        <w:t xml:space="preserve"> </w:t>
      </w:r>
      <w:r>
        <w:t xml:space="preserve">for interactive front-end programming, and Python (Flask) for backend server</w:t>
      </w:r>
      <w:r>
        <w:t xml:space="preserve"> </w:t>
      </w:r>
      <w:r>
        <w:t xml:space="preserve">design, students gain practice in the programming and design of interactive</w:t>
      </w:r>
      <w:r>
        <w:t xml:space="preserve"> </w:t>
      </w:r>
      <w:r>
        <w:t xml:space="preserve">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python, Flask, REST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</w:t>
      </w:r>
    </w:p>
    <w:p>
      <w:pPr>
        <w:numPr>
          <w:ilvl w:val="0"/>
          <w:numId w:val="1001"/>
        </w:numPr>
        <w:pStyle w:val="Compact"/>
      </w:pPr>
      <w:r>
        <w:t xml:space="preserve">Monday, 11-1:00PM</w:t>
      </w:r>
    </w:p>
    <w:p>
      <w:pPr>
        <w:numPr>
          <w:ilvl w:val="0"/>
          <w:numId w:val="1001"/>
        </w:numPr>
        <w:pStyle w:val="Compact"/>
      </w:pPr>
      <w:r>
        <w:t xml:space="preserve">Wednesday, 2:30-4:30PM</w:t>
      </w:r>
    </w:p>
    <w:p>
      <w:pPr>
        <w:numPr>
          <w:ilvl w:val="0"/>
          <w:numId w:val="1001"/>
        </w:numPr>
        <w:pStyle w:val="Compact"/>
      </w:pPr>
      <w:r>
        <w:t xml:space="preserve">Thursday, 3-5PM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Dr. Curinga’s in person office hours are in the MIXI offices, room 274</w:t>
      </w:r>
      <w:r>
        <w:rPr>
          <w:i/>
        </w:rPr>
        <w:t xml:space="preserve"> </w:t>
      </w:r>
      <w:r>
        <w:rPr>
          <w:i/>
        </w:rPr>
        <w:t xml:space="preserve">of the Addelphi Manhattan Center.</w:t>
      </w:r>
      <w:r>
        <w:t xml:space="preserve"> </w:t>
      </w:r>
      <w:r>
        <w:rPr>
          <w:i/>
        </w:rPr>
        <w:t xml:space="preserve">Office hours by appointment.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</w:t>
      </w:r>
      <w:r>
        <w:t xml:space="preserve"> </w:t>
      </w:r>
      <w:r>
        <w:t xml:space="preserve">notifications</w:t>
      </w:r>
      <w:r>
        <w:t xml:space="preserve">”</w:t>
      </w:r>
      <w:r>
        <w:t xml:space="preserve"> </w:t>
      </w:r>
      <w:r>
        <w:t xml:space="preserve">of course announcements.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install the Slack desktop</w:t>
      </w:r>
      <w:r>
        <w:t xml:space="preserve"> </w:t>
      </w:r>
      <w:r>
        <w:t xml:space="preserve">client to facilitate sharing code and screenshots from your development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as well as other students and</w:t>
      </w:r>
      <w:r>
        <w:t xml:space="preserve"> </w:t>
      </w:r>
      <w:r>
        <w:t xml:space="preserve">alums monitor this channel and often provide immediate support.</w:t>
      </w:r>
    </w:p>
    <w:p>
      <w:pPr>
        <w:pStyle w:val="BodyText"/>
      </w:pP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</w:t>
      </w:r>
      <w:r>
        <w:t xml:space="preserve"> </w:t>
      </w:r>
      <w:r>
        <w:t xml:space="preserve">team programming projects. This course focuses on the design of multi-tier,</w:t>
      </w:r>
      <w:r>
        <w:t xml:space="preserve"> </w:t>
      </w:r>
      <w:r>
        <w:t xml:space="preserve">networked software applications.</w:t>
      </w:r>
    </w:p>
    <w:p>
      <w:pPr>
        <w:pStyle w:val="BodyText"/>
      </w:pPr>
      <w:r>
        <w:t xml:space="preserve">Specific teaching and learning goals include:</w:t>
      </w:r>
    </w:p>
    <w:p>
      <w:pPr>
        <w:numPr>
          <w:ilvl w:val="0"/>
          <w:numId w:val="1002"/>
        </w:numPr>
        <w:pStyle w:val="Compact"/>
      </w:pPr>
      <w:r>
        <w:t xml:space="preserve">designing web-based interactions and multimedia to support learning</w:t>
      </w:r>
    </w:p>
    <w:p>
      <w:pPr>
        <w:numPr>
          <w:ilvl w:val="0"/>
          <w:numId w:val="1002"/>
        </w:numPr>
        <w:pStyle w:val="Compact"/>
      </w:pPr>
      <w:r>
        <w:t xml:space="preserve">coding effective user interfaces for learning</w:t>
      </w:r>
    </w:p>
    <w:p>
      <w:pPr>
        <w:numPr>
          <w:ilvl w:val="0"/>
          <w:numId w:val="1002"/>
        </w:numPr>
        <w:pStyle w:val="Compact"/>
      </w:pPr>
      <w:r>
        <w:t xml:space="preserve">implementing Universal Design goals for accessible web sites</w:t>
      </w:r>
    </w:p>
    <w:p>
      <w:pPr>
        <w:numPr>
          <w:ilvl w:val="0"/>
          <w:numId w:val="1002"/>
        </w:numPr>
        <w:pStyle w:val="Compact"/>
      </w:pPr>
      <w:r>
        <w:t xml:space="preserve">identifying effective methods for teaching more advanced programming concepts</w:t>
      </w:r>
      <w:r>
        <w:t xml:space="preserve"> </w:t>
      </w:r>
      <w:r>
        <w:t xml:space="preserve">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numPr>
          <w:ilvl w:val="0"/>
          <w:numId w:val="1003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3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3"/>
        </w:numPr>
        <w:pStyle w:val="Compact"/>
      </w:pPr>
      <w:r>
        <w:t xml:space="preserve">testing and debugging</w:t>
      </w:r>
    </w:p>
    <w:p>
      <w:pPr>
        <w:numPr>
          <w:ilvl w:val="0"/>
          <w:numId w:val="1003"/>
        </w:numPr>
        <w:pStyle w:val="Compact"/>
      </w:pPr>
      <w:r>
        <w:t xml:space="preserve">Object oriented programming concepts:</w:t>
      </w:r>
    </w:p>
    <w:p>
      <w:pPr>
        <w:numPr>
          <w:ilvl w:val="1"/>
          <w:numId w:val="1004"/>
        </w:numPr>
        <w:pStyle w:val="Compact"/>
      </w:pPr>
      <w:r>
        <w:t xml:space="preserve">Abstraction</w:t>
      </w:r>
    </w:p>
    <w:p>
      <w:pPr>
        <w:numPr>
          <w:ilvl w:val="1"/>
          <w:numId w:val="1004"/>
        </w:numPr>
        <w:pStyle w:val="Compact"/>
      </w:pPr>
      <w:r>
        <w:t xml:space="preserve">Encapsulation</w:t>
      </w:r>
    </w:p>
    <w:p>
      <w:pPr>
        <w:numPr>
          <w:ilvl w:val="1"/>
          <w:numId w:val="1004"/>
        </w:numPr>
        <w:pStyle w:val="Compact"/>
      </w:pPr>
      <w:r>
        <w:t xml:space="preserve">Objects &amp; Classes</w:t>
      </w:r>
    </w:p>
    <w:p>
      <w:pPr>
        <w:numPr>
          <w:ilvl w:val="1"/>
          <w:numId w:val="1004"/>
        </w:numPr>
        <w:pStyle w:val="Compact"/>
      </w:pPr>
      <w:r>
        <w:t xml:space="preserve">Composition</w:t>
      </w:r>
    </w:p>
    <w:p>
      <w:pPr>
        <w:numPr>
          <w:ilvl w:val="1"/>
          <w:numId w:val="1004"/>
        </w:numPr>
        <w:pStyle w:val="Compact"/>
      </w:pPr>
      <w:r>
        <w:t xml:space="preserve">Inheritance</w:t>
      </w:r>
    </w:p>
    <w:p>
      <w:pPr>
        <w:numPr>
          <w:ilvl w:val="1"/>
          <w:numId w:val="1004"/>
        </w:numPr>
        <w:pStyle w:val="Compact"/>
      </w:pPr>
      <w:r>
        <w:t xml:space="preserve">Polymorphism</w:t>
      </w:r>
    </w:p>
    <w:p>
      <w:pPr>
        <w:pStyle w:val="Heading1"/>
      </w:pPr>
      <w:bookmarkStart w:id="26" w:name="required-software"/>
      <w:r>
        <w:t xml:space="preserve">Required Software</w:t>
      </w:r>
      <w:bookmarkEnd w:id="26"/>
    </w:p>
    <w:p>
      <w:pPr>
        <w:numPr>
          <w:ilvl w:val="0"/>
          <w:numId w:val="1005"/>
        </w:numPr>
        <w:pStyle w:val="Compact"/>
      </w:pPr>
      <w:hyperlink r:id="rId27">
        <w:r>
          <w:rPr>
            <w:rStyle w:val="Hyperlink"/>
          </w:rPr>
          <w:t xml:space="preserve">Atom text editor</w:t>
        </w:r>
      </w:hyperlink>
    </w:p>
    <w:p>
      <w:pPr>
        <w:numPr>
          <w:ilvl w:val="0"/>
          <w:numId w:val="1005"/>
        </w:numPr>
        <w:pStyle w:val="Compact"/>
      </w:pPr>
      <w:hyperlink r:id="rId28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hyperlink r:id="rId29">
        <w:r>
          <w:rPr>
            <w:rStyle w:val="Hyperlink"/>
          </w:rPr>
          <w:t xml:space="preserve">AU Ed Tech #code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</w:rPr>
          <w:t xml:space="preserve">Firefox web browser</w:t>
        </w:r>
      </w:hyperlink>
    </w:p>
    <w:p>
      <w:pPr>
        <w:numPr>
          <w:ilvl w:val="0"/>
          <w:numId w:val="1005"/>
        </w:numPr>
        <w:pStyle w:val="Compact"/>
      </w:pPr>
      <w:r>
        <w:t xml:space="preserve">Chrome or</w:t>
      </w:r>
      <w:r>
        <w:t xml:space="preserve"> </w:t>
      </w:r>
      <w:hyperlink r:id="rId31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</w:rPr>
          <w:t xml:space="preserve">Python 3</w:t>
        </w:r>
      </w:hyperlink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Jupyter Notebook</w:t>
        </w:r>
      </w:hyperlink>
    </w:p>
    <w:p>
      <w:pPr>
        <w:numPr>
          <w:ilvl w:val="0"/>
          <w:numId w:val="1005"/>
        </w:numPr>
        <w:pStyle w:val="Compact"/>
      </w:pPr>
      <w:hyperlink r:id="rId34">
        <w:r>
          <w:rPr>
            <w:rStyle w:val="Hyperlink"/>
          </w:rPr>
          <w:t xml:space="preserve">Github Client</w:t>
        </w:r>
      </w:hyperlink>
      <w:r>
        <w:t xml:space="preserve"> </w:t>
      </w:r>
      <w:r>
        <w:t xml:space="preserve">[</w:t>
      </w:r>
      <w:r>
        <w:t xml:space="preserve">also create a</w:t>
      </w:r>
      <w:r>
        <w:t xml:space="preserve"> </w:t>
      </w:r>
      <w:hyperlink r:id="rId3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</w:t>
      </w:r>
      <w:r>
        <w:t xml:space="preserve">]</w:t>
      </w:r>
    </w:p>
    <w:p>
      <w:pPr>
        <w:numPr>
          <w:ilvl w:val="0"/>
          <w:numId w:val="1005"/>
        </w:numPr>
        <w:pStyle w:val="Compact"/>
      </w:pPr>
      <w:hyperlink r:id="rId36">
        <w:r>
          <w:rPr>
            <w:rStyle w:val="Hyperlink"/>
          </w:rPr>
          <w:t xml:space="preserve">Postman API Client</w:t>
        </w:r>
      </w:hyperlink>
      <w:r>
        <w:t xml:space="preserve"> </w:t>
      </w:r>
      <w:r>
        <w:t xml:space="preserve">[</w:t>
      </w:r>
      <w:r>
        <w:t xml:space="preserve">optional</w:t>
      </w:r>
      <w:r>
        <w:t xml:space="preserve">]</w:t>
      </w:r>
    </w:p>
    <w:p>
      <w:pPr>
        <w:pStyle w:val="Heading1"/>
      </w:pPr>
      <w:bookmarkStart w:id="37" w:name="online-documentation"/>
      <w:r>
        <w:t xml:space="preserve">Online Documentation</w:t>
      </w:r>
      <w:bookmarkEnd w:id="37"/>
    </w:p>
    <w:p>
      <w:pPr>
        <w:pStyle w:val="Heading3"/>
      </w:pPr>
      <w:bookmarkStart w:id="38" w:name="javascript-html"/>
      <w:r>
        <w:t xml:space="preserve">Javascript &amp; HTML</w:t>
      </w:r>
      <w:bookmarkEnd w:id="38"/>
    </w:p>
    <w:p>
      <w:pPr>
        <w:numPr>
          <w:ilvl w:val="0"/>
          <w:numId w:val="1007"/>
        </w:numPr>
        <w:pStyle w:val="Compact"/>
      </w:pPr>
      <w:hyperlink r:id="rId39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7"/>
        </w:numPr>
        <w:pStyle w:val="Compact"/>
      </w:pPr>
      <w:hyperlink r:id="rId40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7"/>
        </w:numPr>
        <w:pStyle w:val="Compact"/>
      </w:pPr>
      <w:hyperlink r:id="rId41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7"/>
        </w:numPr>
        <w:pStyle w:val="Compact"/>
      </w:pPr>
      <w:hyperlink r:id="rId42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7"/>
        </w:numPr>
        <w:pStyle w:val="Compact"/>
      </w:pPr>
      <w:hyperlink r:id="rId43">
        <w:r>
          <w:rPr>
            <w:rStyle w:val="Hyperlink"/>
          </w:rPr>
          <w:t xml:space="preserve">BULMA (CSS framework)</w:t>
        </w:r>
      </w:hyperlink>
    </w:p>
    <w:p>
      <w:pPr>
        <w:pStyle w:val="Heading3"/>
      </w:pPr>
      <w:bookmarkStart w:id="44" w:name="python"/>
      <w:r>
        <w:t xml:space="preserve">Python</w:t>
      </w:r>
      <w:bookmarkEnd w:id="44"/>
    </w:p>
    <w:p>
      <w:pPr>
        <w:numPr>
          <w:ilvl w:val="0"/>
          <w:numId w:val="1008"/>
        </w:numPr>
        <w:pStyle w:val="Compact"/>
      </w:pPr>
      <w:hyperlink r:id="rId45">
        <w:r>
          <w:rPr>
            <w:rStyle w:val="Hyperlink"/>
          </w:rPr>
          <w:t xml:space="preserve">Python Standard Library</w:t>
        </w:r>
      </w:hyperlink>
    </w:p>
    <w:p>
      <w:pPr>
        <w:numPr>
          <w:ilvl w:val="0"/>
          <w:numId w:val="1008"/>
        </w:numPr>
        <w:pStyle w:val="Compact"/>
      </w:pPr>
      <w:hyperlink r:id="rId46">
        <w:r>
          <w:rPr>
            <w:rStyle w:val="Hyperlink"/>
          </w:rPr>
          <w:t xml:space="preserve">PANDAS</w:t>
        </w:r>
      </w:hyperlink>
    </w:p>
    <w:p>
      <w:pPr>
        <w:numPr>
          <w:ilvl w:val="0"/>
          <w:numId w:val="1008"/>
        </w:numPr>
        <w:pStyle w:val="Compact"/>
      </w:pPr>
      <w:hyperlink r:id="rId47">
        <w:r>
          <w:rPr>
            <w:rStyle w:val="Hyperlink"/>
          </w:rPr>
          <w:t xml:space="preserve">Jupyter</w:t>
        </w:r>
      </w:hyperlink>
    </w:p>
    <w:p>
      <w:pPr>
        <w:numPr>
          <w:ilvl w:val="0"/>
          <w:numId w:val="1008"/>
        </w:numPr>
        <w:pStyle w:val="Compact"/>
      </w:pPr>
      <w:hyperlink r:id="rId48">
        <w:r>
          <w:rPr>
            <w:rStyle w:val="Hyperlink"/>
          </w:rPr>
          <w:t xml:space="preserve">Flask</w:t>
        </w:r>
      </w:hyperlink>
    </w:p>
    <w:p>
      <w:pPr>
        <w:pStyle w:val="Heading1"/>
      </w:pPr>
      <w:bookmarkStart w:id="49" w:name="recommended-books"/>
      <w:r>
        <w:t xml:space="preserve">Recommended Books</w:t>
      </w:r>
      <w:bookmarkEnd w:id="49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50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BodyText"/>
      </w:pPr>
      <w:r>
        <w:t xml:space="preserve">Downey, A. B. (2016).</w:t>
      </w:r>
      <w:r>
        <w:t xml:space="preserve"> </w:t>
      </w:r>
      <w:hyperlink r:id="rId51">
        <w:r>
          <w:rPr>
            <w:rStyle w:val="Hyperlink"/>
            <w:i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52">
        <w:r>
          <w:rPr>
            <w:rStyle w:val="Hyperlink"/>
            <w:i/>
          </w:rPr>
          <w:t xml:space="preserve">Html &amp; css: design and 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Heading1"/>
      </w:pPr>
      <w:bookmarkStart w:id="53" w:name="schedule"/>
      <w:r>
        <w:t xml:space="preserve">Schedule</w:t>
      </w:r>
      <w:bookmarkEnd w:id="5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Full stack: web servers &amp; clients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PANDAS Basics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React hooks &amp; state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Data set report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Charts &amp; graphs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PANDAS - Flask - React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Data Visualization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Data Viz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Forms &amp; user input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Maps Workshop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54" w:name="assignments-grading"/>
      <w:r>
        <w:t xml:space="preserve">Assignments &amp; Grading</w:t>
      </w:r>
      <w:bookmarkEnd w:id="5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Data Report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Data Analysis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55" w:name="self-evaluation-10-points"/>
      <w:r>
        <w:t xml:space="preserve">Self-evaluation (10 points)</w:t>
      </w:r>
      <w:bookmarkEnd w:id="5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56" w:name="software-project-evaluation-rubric"/>
      <w:r>
        <w:t xml:space="preserve">Software Project Evaluation Rubric</w:t>
      </w:r>
      <w:bookmarkEnd w:id="5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React/Javascript (10 points)</w:t>
      </w:r>
    </w:p>
    <w:p>
      <w:pPr>
        <w:numPr>
          <w:ilvl w:val="1"/>
          <w:numId w:val="1010"/>
        </w:numPr>
        <w:pStyle w:val="Compact"/>
      </w:pPr>
      <w:r>
        <w:t xml:space="preserve">1-3 points: the code runs with errors, is incomplete, or a very close copy of the example project</w:t>
      </w:r>
    </w:p>
    <w:p>
      <w:pPr>
        <w:numPr>
          <w:ilvl w:val="1"/>
          <w:numId w:val="1010"/>
        </w:numPr>
        <w:pStyle w:val="Compact"/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numPr>
          <w:ilvl w:val="1"/>
          <w:numId w:val="1010"/>
        </w:numPr>
        <w:pStyle w:val="Compact"/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modeling (5 points)</w:t>
      </w:r>
    </w:p>
    <w:p>
      <w:pPr>
        <w:numPr>
          <w:ilvl w:val="1"/>
          <w:numId w:val="1011"/>
        </w:numPr>
        <w:pStyle w:val="Compact"/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numPr>
          <w:ilvl w:val="1"/>
          <w:numId w:val="1011"/>
        </w:numPr>
        <w:pStyle w:val="Compact"/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numPr>
          <w:ilvl w:val="1"/>
          <w:numId w:val="1011"/>
        </w:numPr>
        <w:pStyle w:val="Compact"/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HTML (5 points)</w:t>
      </w:r>
    </w:p>
    <w:p>
      <w:pPr>
        <w:numPr>
          <w:ilvl w:val="1"/>
          <w:numId w:val="1012"/>
        </w:numPr>
        <w:pStyle w:val="Compact"/>
      </w:pPr>
      <w:r>
        <w:t xml:space="preserve">1-2 points: content is presented with little structure, or different HTML tags would better describe the content</w:t>
      </w:r>
    </w:p>
    <w:p>
      <w:pPr>
        <w:numPr>
          <w:ilvl w:val="1"/>
          <w:numId w:val="1012"/>
        </w:numPr>
        <w:pStyle w:val="Compact"/>
      </w:pPr>
      <w:r>
        <w:t xml:space="preserve">3-4 points: there is a good fit between the tags used and the data they contain</w:t>
      </w:r>
    </w:p>
    <w:p>
      <w:pPr>
        <w:numPr>
          <w:ilvl w:val="1"/>
          <w:numId w:val="1012"/>
        </w:numPr>
        <w:pStyle w:val="Compact"/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CSS (5 points)</w:t>
      </w:r>
    </w:p>
    <w:p>
      <w:pPr>
        <w:numPr>
          <w:ilvl w:val="1"/>
          <w:numId w:val="1013"/>
        </w:numPr>
        <w:pStyle w:val="Compact"/>
      </w:pPr>
      <w:r>
        <w:t xml:space="preserve">1-2 points: little or no styles, styles are defined that are not used or do not take effect because of errors</w:t>
      </w:r>
    </w:p>
    <w:p>
      <w:pPr>
        <w:numPr>
          <w:ilvl w:val="1"/>
          <w:numId w:val="1013"/>
        </w:numPr>
        <w:pStyle w:val="Compact"/>
      </w:pPr>
      <w:r>
        <w:t xml:space="preserve">3-4 points: code demonstrates understanding of box-model, color, typography, and/or images</w:t>
      </w:r>
    </w:p>
    <w:p>
      <w:pPr>
        <w:numPr>
          <w:ilvl w:val="1"/>
          <w:numId w:val="1013"/>
        </w:numPr>
        <w:pStyle w:val="Compact"/>
      </w:pPr>
      <w:r>
        <w:t xml:space="preserve">5 points: advanced layout are used to interesting effect (flex, grids, etc), code exceeds example projects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User Experience (5 points)</w:t>
      </w:r>
    </w:p>
    <w:p>
      <w:pPr>
        <w:numPr>
          <w:ilvl w:val="1"/>
          <w:numId w:val="1014"/>
        </w:numPr>
        <w:pStyle w:val="Compact"/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numPr>
          <w:ilvl w:val="1"/>
          <w:numId w:val="1014"/>
        </w:numPr>
        <w:pStyle w:val="Compact"/>
      </w:pPr>
      <w:r>
        <w:t xml:space="preserve">3-4 points: site is easy to use and information is well organized, presentation is clear and clean</w:t>
      </w:r>
    </w:p>
    <w:p>
      <w:pPr>
        <w:numPr>
          <w:ilvl w:val="1"/>
          <w:numId w:val="1014"/>
        </w:numPr>
        <w:pStyle w:val="Compact"/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57" w:name="multimedia-resume-30-points"/>
      <w:r>
        <w:t xml:space="preserve">Multimedia Resume (30 points)</w:t>
      </w:r>
      <w:bookmarkEnd w:id="5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numPr>
          <w:ilvl w:val="0"/>
          <w:numId w:val="1015"/>
        </w:numPr>
        <w:pStyle w:val="Compact"/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.csv data files. Use Python and</w:t>
      </w:r>
      <w:r>
        <w:t xml:space="preserve"> </w:t>
      </w:r>
      <w:r>
        <w:t xml:space="preserve">the Flask web server to convert these csv files to JSON data which can be</w:t>
      </w:r>
      <w:r>
        <w:t xml:space="preserve"> </w:t>
      </w:r>
      <w:r>
        <w:t xml:space="preserve">accessed through a URL. These files will contain the lists of your work</w:t>
      </w:r>
      <w:r>
        <w:t xml:space="preserve"> </w:t>
      </w:r>
      <w:r>
        <w:t xml:space="preserve">experience, education background, technical skills, and other relevant</w:t>
      </w:r>
      <w:r>
        <w:t xml:space="preserve"> </w:t>
      </w:r>
      <w:r>
        <w:t xml:space="preserve">information.</w:t>
      </w:r>
    </w:p>
    <w:p>
      <w:pPr>
        <w:numPr>
          <w:ilvl w:val="0"/>
          <w:numId w:val="1015"/>
        </w:numPr>
        <w:pStyle w:val="Compact"/>
      </w:pPr>
      <w:r>
        <w:t xml:space="preserve">Code Javascript source files using the React framework and HTML5 to structure</w:t>
      </w:r>
      <w:r>
        <w:t xml:space="preserve"> </w:t>
      </w:r>
      <w:r>
        <w:t xml:space="preserve">your web page.</w:t>
      </w:r>
    </w:p>
    <w:p>
      <w:pPr>
        <w:numPr>
          <w:ilvl w:val="0"/>
          <w:numId w:val="1015"/>
        </w:numPr>
        <w:pStyle w:val="Compact"/>
      </w:pPr>
      <w:r>
        <w:t xml:space="preserve">Create or find any media assets (images, audio, video, etc) necessary for your</w:t>
      </w:r>
      <w:r>
        <w:t xml:space="preserve"> </w:t>
      </w:r>
      <w:r>
        <w:t xml:space="preserve">resume.</w:t>
      </w:r>
    </w:p>
    <w:p>
      <w:pPr>
        <w:numPr>
          <w:ilvl w:val="0"/>
          <w:numId w:val="1015"/>
        </w:numPr>
        <w:pStyle w:val="Compact"/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You will design your site on your local computer, running your own local</w:t>
      </w:r>
      <w:r>
        <w:t xml:space="preserve"> </w:t>
      </w:r>
      <w:r>
        <w:t xml:space="preserve">website. You will submit an archive file with all of your code and resources</w:t>
      </w:r>
      <w:r>
        <w:t xml:space="preserve"> </w:t>
      </w:r>
      <w:r>
        <w:t xml:space="preserve">(.zip, .7z, etc). Additionally, you will submit a 5 minute video tour where you</w:t>
      </w:r>
      <w:r>
        <w:t xml:space="preserve"> </w:t>
      </w:r>
      <w:r>
        <w:t xml:space="preserve">show your running multimedia resume as well as key aspects of the code in your</w:t>
      </w:r>
      <w:r>
        <w:t xml:space="preserve"> </w:t>
      </w:r>
      <w:r>
        <w:t xml:space="preserve">development environment (Atom, terminal, Jupyter).</w:t>
      </w:r>
    </w:p>
    <w:p>
      <w:pPr>
        <w:pStyle w:val="BodyText"/>
      </w:pPr>
      <w:r>
        <w:t xml:space="preserve">Your project will be assessed both on the quality of your code and the success</w:t>
      </w:r>
      <w:r>
        <w:t xml:space="preserve"> </w:t>
      </w:r>
      <w:r>
        <w:t xml:space="preserve">of the project, 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58" w:name="mini-app-30-points"/>
      <w:r>
        <w:t xml:space="preserve">Mini-app (30 points)</w:t>
      </w:r>
      <w:bookmarkEnd w:id="5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59" w:name="web-application-30-points"/>
      <w:r>
        <w:t xml:space="preserve">Web application (30 points)</w:t>
      </w:r>
      <w:bookmarkEnd w:id="5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60" w:name="books-and-online-resources"/>
      <w:r>
        <w:t xml:space="preserve">Books and online resources</w:t>
      </w:r>
      <w:bookmarkEnd w:id="60"/>
    </w:p>
    <w:p>
      <w:pPr>
        <w:pStyle w:val="Heading3"/>
      </w:pPr>
      <w:bookmarkStart w:id="61" w:name="documentation-reference-websites"/>
      <w:r>
        <w:t xml:space="preserve">Documentation &amp; Reference websites</w:t>
      </w:r>
      <w:bookmarkEnd w:id="61"/>
    </w:p>
    <w:p>
      <w:pPr>
        <w:numPr>
          <w:ilvl w:val="0"/>
          <w:numId w:val="1016"/>
        </w:numPr>
        <w:pStyle w:val="Compact"/>
      </w:pPr>
      <w:hyperlink r:id="rId62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6"/>
        </w:numPr>
        <w:pStyle w:val="Compact"/>
      </w:pPr>
      <w:hyperlink r:id="rId63">
        <w:r>
          <w:rPr>
            <w:rStyle w:val="Hyperlink"/>
          </w:rPr>
          <w:t xml:space="preserve">Python Official Docs</w:t>
        </w:r>
      </w:hyperlink>
    </w:p>
    <w:p>
      <w:pPr>
        <w:numPr>
          <w:ilvl w:val="0"/>
          <w:numId w:val="1016"/>
        </w:numPr>
        <w:pStyle w:val="Compact"/>
      </w:pPr>
      <w:hyperlink r:id="rId48">
        <w:r>
          <w:rPr>
            <w:rStyle w:val="Hyperlink"/>
          </w:rPr>
          <w:t xml:space="preserve">Flask</w:t>
        </w:r>
      </w:hyperlink>
    </w:p>
    <w:p>
      <w:pPr>
        <w:numPr>
          <w:ilvl w:val="0"/>
          <w:numId w:val="1016"/>
        </w:numPr>
        <w:pStyle w:val="Compact"/>
      </w:pPr>
      <w:hyperlink r:id="rId64">
        <w:r>
          <w:rPr>
            <w:rStyle w:val="Hyperlink"/>
          </w:rPr>
          <w:t xml:space="preserve">PANDAS</w:t>
        </w:r>
      </w:hyperlink>
    </w:p>
    <w:p>
      <w:pPr>
        <w:numPr>
          <w:ilvl w:val="0"/>
          <w:numId w:val="1016"/>
        </w:numPr>
        <w:pStyle w:val="Compact"/>
      </w:pPr>
      <w:hyperlink r:id="rId42">
        <w:r>
          <w:rPr>
            <w:rStyle w:val="Hyperlink"/>
          </w:rPr>
          <w:t xml:space="preserve">React</w:t>
        </w:r>
      </w:hyperlink>
    </w:p>
    <w:p>
      <w:pPr>
        <w:numPr>
          <w:ilvl w:val="0"/>
          <w:numId w:val="1016"/>
        </w:numPr>
        <w:pStyle w:val="Compact"/>
      </w:pPr>
      <w:hyperlink r:id="rId43">
        <w:r>
          <w:rPr>
            <w:rStyle w:val="Hyperlink"/>
          </w:rPr>
          <w:t xml:space="preserve">BULMA</w:t>
        </w:r>
      </w:hyperlink>
    </w:p>
    <w:p>
      <w:pPr>
        <w:numPr>
          <w:ilvl w:val="0"/>
          <w:numId w:val="1016"/>
        </w:numPr>
        <w:pStyle w:val="Compact"/>
      </w:pPr>
      <w:hyperlink r:id="rId65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6"/>
        </w:numPr>
        <w:pStyle w:val="Compact"/>
      </w:pPr>
      <w:hyperlink r:id="rId66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6"/>
        </w:numPr>
        <w:pStyle w:val="Compact"/>
      </w:pPr>
      <w:hyperlink r:id="rId67">
        <w:r>
          <w:rPr>
            <w:rStyle w:val="Hyperlink"/>
          </w:rPr>
          <w:t xml:space="preserve">Regular Expressions</w:t>
        </w:r>
      </w:hyperlink>
    </w:p>
    <w:p>
      <w:pPr>
        <w:numPr>
          <w:ilvl w:val="0"/>
          <w:numId w:val="1016"/>
        </w:numPr>
        <w:pStyle w:val="Compact"/>
      </w:pPr>
      <w:hyperlink r:id="rId68">
        <w:r>
          <w:rPr>
            <w:rStyle w:val="Hyperlink"/>
          </w:rPr>
          <w:t xml:space="preserve">LinkedIn Learning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via eCampus</w:t>
        </w:r>
      </w:hyperlink>
    </w:p>
    <w:p>
      <w:pPr>
        <w:pStyle w:val="Heading3"/>
      </w:pPr>
      <w:bookmarkStart w:id="69" w:name="books"/>
      <w:r>
        <w:t xml:space="preserve">Books</w:t>
      </w:r>
      <w:bookmarkEnd w:id="69"/>
    </w:p>
    <w:p>
      <w:pPr>
        <w:numPr>
          <w:ilvl w:val="0"/>
          <w:numId w:val="1017"/>
        </w:numPr>
        <w:pStyle w:val="Compact"/>
      </w:pPr>
      <w:hyperlink r:id="rId70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7"/>
        </w:numPr>
        <w:pStyle w:val="Compact"/>
      </w:pPr>
      <w:hyperlink r:id="rId71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7"/>
        </w:numPr>
        <w:pStyle w:val="Compact"/>
      </w:pPr>
      <w:hyperlink r:id="rId72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73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74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75" w:name="python-pandas-and-data-science-tutorials"/>
      <w:r>
        <w:t xml:space="preserve">Python, PANDAS, and Data science Tutorials</w:t>
      </w:r>
      <w:bookmarkEnd w:id="75"/>
    </w:p>
    <w:p>
      <w:pPr>
        <w:numPr>
          <w:ilvl w:val="0"/>
          <w:numId w:val="1018"/>
        </w:numPr>
        <w:pStyle w:val="Compact"/>
      </w:pPr>
      <w:hyperlink r:id="rId76">
        <w:r>
          <w:rPr>
            <w:rStyle w:val="Hyperlink"/>
          </w:rPr>
          <w:t xml:space="preserve">LinkedIn Learning:: Python Essential Training</w:t>
        </w:r>
      </w:hyperlink>
      <w:r>
        <w:t xml:space="preserve"> </w:t>
      </w:r>
      <w:r>
        <w:t xml:space="preserve">[4h 37m]</w:t>
      </w:r>
    </w:p>
    <w:p>
      <w:pPr>
        <w:numPr>
          <w:ilvl w:val="0"/>
          <w:numId w:val="1018"/>
        </w:numPr>
        <w:pStyle w:val="Compact"/>
      </w:pPr>
      <w:hyperlink r:id="rId77">
        <w:r>
          <w:rPr>
            <w:rStyle w:val="Hyperlink"/>
          </w:rPr>
          <w:t xml:space="preserve">LinkedIn Learning:: Pandas Essential Training</w:t>
        </w:r>
      </w:hyperlink>
      <w:r>
        <w:t xml:space="preserve"> </w:t>
      </w:r>
      <w:r>
        <w:t xml:space="preserve">[2h 14m]</w:t>
      </w:r>
    </w:p>
    <w:p>
      <w:pPr>
        <w:pStyle w:val="Heading3"/>
      </w:pPr>
      <w:bookmarkStart w:id="78" w:name="javascript-html-and-css"/>
      <w:r>
        <w:t xml:space="preserve">Javascript, HTML, and CSS</w:t>
      </w:r>
      <w:bookmarkEnd w:id="78"/>
    </w:p>
    <w:p>
      <w:pPr>
        <w:numPr>
          <w:ilvl w:val="0"/>
          <w:numId w:val="1019"/>
        </w:numPr>
        <w:pStyle w:val="Compact"/>
      </w:pPr>
      <w:hyperlink r:id="rId79">
        <w:r>
          <w:rPr>
            <w:rStyle w:val="Hyperlink"/>
          </w:rPr>
          <w:t xml:space="preserve">Khan Academy::Intro to JavaScript: Drawing &amp; Animation</w:t>
        </w:r>
      </w:hyperlink>
    </w:p>
    <w:p>
      <w:pPr>
        <w:numPr>
          <w:ilvl w:val="0"/>
          <w:numId w:val="1019"/>
        </w:numPr>
        <w:pStyle w:val="Compact"/>
      </w:pPr>
      <w:hyperlink r:id="rId80">
        <w:r>
          <w:rPr>
            <w:rStyle w:val="Hyperlink"/>
          </w:rPr>
          <w:t xml:space="preserve">Khan Academy::Intro to HTML/CSS: Making webpages</w:t>
        </w:r>
      </w:hyperlink>
    </w:p>
    <w:p>
      <w:pPr>
        <w:numPr>
          <w:ilvl w:val="0"/>
          <w:numId w:val="1019"/>
        </w:numPr>
        <w:pStyle w:val="Compact"/>
      </w:pPr>
      <w:hyperlink r:id="rId81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9"/>
        </w:numPr>
        <w:pStyle w:val="Compact"/>
      </w:pPr>
      <w:hyperlink r:id="rId82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9"/>
        </w:numPr>
        <w:pStyle w:val="Compact"/>
      </w:pPr>
      <w:hyperlink r:id="rId83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9"/>
        </w:numPr>
        <w:pStyle w:val="Compact"/>
      </w:pPr>
      <w:hyperlink r:id="rId84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9"/>
        </w:numPr>
        <w:pStyle w:val="Compact"/>
      </w:pPr>
      <w:hyperlink r:id="rId85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9"/>
        </w:numPr>
        <w:pStyle w:val="Compact"/>
      </w:pPr>
      <w:hyperlink r:id="rId86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87" w:name="design-accessibility-ux"/>
      <w:r>
        <w:t xml:space="preserve">Design, accessibility, UX</w:t>
      </w:r>
      <w:bookmarkEnd w:id="87"/>
    </w:p>
    <w:p>
      <w:pPr>
        <w:numPr>
          <w:ilvl w:val="0"/>
          <w:numId w:val="1020"/>
        </w:numPr>
        <w:pStyle w:val="Compact"/>
      </w:pPr>
      <w:hyperlink r:id="rId88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0"/>
        </w:numPr>
        <w:pStyle w:val="Compact"/>
      </w:pPr>
      <w:hyperlink r:id="rId89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0"/>
        </w:numPr>
        <w:pStyle w:val="Compact"/>
      </w:pPr>
      <w:hyperlink r:id="rId90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0"/>
        </w:numPr>
        <w:pStyle w:val="Compact"/>
      </w:pPr>
      <w:hyperlink r:id="rId91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0"/>
        </w:numPr>
        <w:pStyle w:val="Compact"/>
      </w:pPr>
      <w:hyperlink r:id="rId92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1"/>
        </w:numPr>
        <w:pStyle w:val="Compact"/>
      </w:pPr>
      <w:hyperlink r:id="rId93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1"/>
        </w:numPr>
        <w:pStyle w:val="Compact"/>
      </w:pPr>
      <w:hyperlink r:id="rId94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0"/>
        </w:numPr>
        <w:pStyle w:val="Compact"/>
      </w:pPr>
      <w:hyperlink r:id="rId95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0"/>
        </w:numPr>
        <w:pStyle w:val="Compact"/>
      </w:pPr>
      <w:hyperlink r:id="rId96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0"/>
        </w:numPr>
        <w:pStyle w:val="Compact"/>
      </w:pPr>
      <w:hyperlink r:id="rId97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98" w:name="online-tools"/>
      <w:r>
        <w:t xml:space="preserve">Online Tools</w:t>
      </w:r>
      <w:bookmarkEnd w:id="98"/>
    </w:p>
    <w:p>
      <w:pPr>
        <w:numPr>
          <w:ilvl w:val="0"/>
          <w:numId w:val="1022"/>
        </w:numPr>
        <w:pStyle w:val="Compact"/>
      </w:pPr>
      <w:hyperlink r:id="rId99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2"/>
        </w:numPr>
        <w:pStyle w:val="Compact"/>
      </w:pPr>
      <w:hyperlink r:id="rId100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101" w:name="media-resources"/>
      <w:r>
        <w:t xml:space="preserve">Media Resources</w:t>
      </w:r>
      <w:bookmarkEnd w:id="101"/>
    </w:p>
    <w:p>
      <w:pPr>
        <w:numPr>
          <w:ilvl w:val="0"/>
          <w:numId w:val="1023"/>
        </w:numPr>
        <w:pStyle w:val="Compact"/>
      </w:pPr>
      <w:hyperlink r:id="rId102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3"/>
        </w:numPr>
        <w:pStyle w:val="Compact"/>
      </w:pPr>
      <w:hyperlink r:id="rId103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3"/>
        </w:numPr>
        <w:pStyle w:val="Compact"/>
      </w:pPr>
      <w:hyperlink r:id="rId104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3"/>
        </w:numPr>
        <w:pStyle w:val="Compact"/>
      </w:pPr>
      <w:hyperlink r:id="rId105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3"/>
        </w:numPr>
        <w:pStyle w:val="Compact"/>
      </w:pPr>
      <w:hyperlink r:id="rId106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3"/>
        </w:numPr>
        <w:pStyle w:val="Compact"/>
      </w:pPr>
      <w:hyperlink r:id="rId107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3"/>
        </w:numPr>
        <w:pStyle w:val="Compact"/>
      </w:pPr>
      <w:hyperlink r:id="rId108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8" Target="http://alistapart.com/topic/html" TargetMode="External" /><Relationship Type="http://schemas.openxmlformats.org/officeDocument/2006/relationships/hyperlink" Id="rId103" Target="http://commons.wikimedia.org/wiki/Main_Page" TargetMode="External" /><Relationship Type="http://schemas.openxmlformats.org/officeDocument/2006/relationships/hyperlink" Id="rId105" Target="http://creativecommons.org/music-communities" TargetMode="External" /><Relationship Type="http://schemas.openxmlformats.org/officeDocument/2006/relationships/hyperlink" Id="rId72" Target="http://diveintohtml5.info/" TargetMode="External" /><Relationship Type="http://schemas.openxmlformats.org/officeDocument/2006/relationships/hyperlink" Id="rId92" Target="http://en.wikipedia.org/wiki/Section_508_Amendment_to_the_Rehabilitation_Act_of_1973" TargetMode="External" /><Relationship Type="http://schemas.openxmlformats.org/officeDocument/2006/relationships/hyperlink" Id="rId106" Target="http://fossilbank.wikidot.com/" TargetMode="External" /><Relationship Type="http://schemas.openxmlformats.org/officeDocument/2006/relationships/hyperlink" Id="rId51" Target="http://greenteapress.com/thinkpython2/html/index.html" TargetMode="External" /><Relationship Type="http://schemas.openxmlformats.org/officeDocument/2006/relationships/hyperlink" Id="rId52" Target="http://htmlandcssbook.com/" TargetMode="External" /><Relationship Type="http://schemas.openxmlformats.org/officeDocument/2006/relationships/hyperlink" Id="rId100" Target="http://jigsaw.w3.org/css-validator/" TargetMode="External" /><Relationship Type="http://schemas.openxmlformats.org/officeDocument/2006/relationships/hyperlink" Id="rId102" Target="http://search.creativecommons.org/" TargetMode="External" /><Relationship Type="http://schemas.openxmlformats.org/officeDocument/2006/relationships/hyperlink" Id="rId74" Target="http://shop.oreilly.com/product/9780596528126.do" TargetMode="External" /><Relationship Type="http://schemas.openxmlformats.org/officeDocument/2006/relationships/hyperlink" Id="rId28" Target="http://slack.com" TargetMode="External" /><Relationship Type="http://schemas.openxmlformats.org/officeDocument/2006/relationships/hyperlink" Id="rId83" Target="http://teamtreehouse.com/" TargetMode="External" /><Relationship Type="http://schemas.openxmlformats.org/officeDocument/2006/relationships/hyperlink" Id="rId99" Target="http://validator.w3.org/#validate_by_uri+with_options" TargetMode="External" /><Relationship Type="http://schemas.openxmlformats.org/officeDocument/2006/relationships/hyperlink" Id="rId65" Target="http://w3.org" TargetMode="External" /><Relationship Type="http://schemas.openxmlformats.org/officeDocument/2006/relationships/hyperlink" Id="rId94" Target="http://webaim.org/standards/508/checklist" TargetMode="External" /><Relationship Type="http://schemas.openxmlformats.org/officeDocument/2006/relationships/hyperlink" Id="rId73" Target="http://webtypography.net/toc/" TargetMode="External" /><Relationship Type="http://schemas.openxmlformats.org/officeDocument/2006/relationships/hyperlink" Id="rId81" Target="http://www.codecademy.com/" TargetMode="External" /><Relationship Type="http://schemas.openxmlformats.org/officeDocument/2006/relationships/hyperlink" Id="rId107" Target="http://www.colourlovers.com/" TargetMode="External" /><Relationship Type="http://schemas.openxmlformats.org/officeDocument/2006/relationships/hyperlink" Id="rId97" Target="http://www.december.com/html/spec/color.html" TargetMode="External" /><Relationship Type="http://schemas.openxmlformats.org/officeDocument/2006/relationships/hyperlink" Id="rId85" Target="http://www.geekchamp.com/html5-tutorials/1-html5-overview" TargetMode="External" /><Relationship Type="http://schemas.openxmlformats.org/officeDocument/2006/relationships/hyperlink" Id="rId91" Target="http://www.nngroup.com/articles/" TargetMode="External" /><Relationship Type="http://schemas.openxmlformats.org/officeDocument/2006/relationships/hyperlink" Id="rId67" Target="http://www.regexr.com/" TargetMode="External" /><Relationship Type="http://schemas.openxmlformats.org/officeDocument/2006/relationships/hyperlink" Id="rId86" Target="http://www.skilledup.com/learn-web-design-guide/" TargetMode="External" /><Relationship Type="http://schemas.openxmlformats.org/officeDocument/2006/relationships/hyperlink" Id="rId89" Target="http://www.smashingmagazine.com/" TargetMode="External" /><Relationship Type="http://schemas.openxmlformats.org/officeDocument/2006/relationships/hyperlink" Id="rId84" Target="http://www.thinkful.com/" TargetMode="External" /><Relationship Type="http://schemas.openxmlformats.org/officeDocument/2006/relationships/hyperlink" Id="rId96" Target="http://www.usability.gov/guidelines/guidelines_book.pdf" TargetMode="External" /><Relationship Type="http://schemas.openxmlformats.org/officeDocument/2006/relationships/hyperlink" Id="rId95" Target="http://www.usability.gov/index.html" TargetMode="External" /><Relationship Type="http://schemas.openxmlformats.org/officeDocument/2006/relationships/hyperlink" Id="rId66" Target="http://www.w3schools.com/" TargetMode="External" /><Relationship Type="http://schemas.openxmlformats.org/officeDocument/2006/relationships/hyperlink" Id="rId70" Target="http://www.wiley.com/WileyCDA/WileyTitle/productCd-1118008189.html" TargetMode="External" /><Relationship Type="http://schemas.openxmlformats.org/officeDocument/2006/relationships/hyperlink" Id="rId71" Target="http://www.wiley.com/WileyCDA/WileyTitle/productCd-1118871650.html" TargetMode="External" /><Relationship Type="http://schemas.openxmlformats.org/officeDocument/2006/relationships/hyperlink" Id="rId27" Target="https://atom.io/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29" Target="https://auedtech.slack.com/signup" TargetMode="External" /><Relationship Type="http://schemas.openxmlformats.org/officeDocument/2006/relationships/hyperlink" Id="rId43" Target="https://bulma.io/documentation/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90" Target="https://color.adobe.com/create/color-wheel/" TargetMode="External" /><Relationship Type="http://schemas.openxmlformats.org/officeDocument/2006/relationships/hyperlink" Id="rId34" Target="https://desktop.github.com/" TargetMode="External" /><Relationship Type="http://schemas.openxmlformats.org/officeDocument/2006/relationships/hyperlink" Id="rId62" Target="https://developer.mozilla.org/en-US/" TargetMode="External" /><Relationship Type="http://schemas.openxmlformats.org/officeDocument/2006/relationships/hyperlink" Id="rId41" Target="https://developer.mozilla.org/en-US/docs/Web/CSS" TargetMode="External" /><Relationship Type="http://schemas.openxmlformats.org/officeDocument/2006/relationships/hyperlink" Id="rId40" Target="https://developer.mozilla.org/en-US/docs/Web/HTML" TargetMode="External" /><Relationship Type="http://schemas.openxmlformats.org/officeDocument/2006/relationships/hyperlink" Id="rId39" Target="https://developer.mozilla.org/en-US/docs/Web/javascript" TargetMode="External" /><Relationship Type="http://schemas.openxmlformats.org/officeDocument/2006/relationships/hyperlink" Id="rId63" Target="https://docs.python.org/3/index.html" TargetMode="External" /><Relationship Type="http://schemas.openxmlformats.org/officeDocument/2006/relationships/hyperlink" Id="rId45" Target="https://docs.python.org/3/library/index.html" TargetMode="External" /><Relationship Type="http://schemas.openxmlformats.org/officeDocument/2006/relationships/hyperlink" Id="rId48" Target="https://flask.palletsprojects.com/en/2.0.x/" TargetMode="External" /><Relationship Type="http://schemas.openxmlformats.org/officeDocument/2006/relationships/hyperlink" Id="rId108" Target="https://fonts.google.com/" TargetMode="External" /><Relationship Type="http://schemas.openxmlformats.org/officeDocument/2006/relationships/hyperlink" Id="rId35" Target="https://github.com" TargetMode="External" /><Relationship Type="http://schemas.openxmlformats.org/officeDocument/2006/relationships/hyperlink" Id="rId47" Target="https://jupyter.org/documentation" TargetMode="External" /><Relationship Type="http://schemas.openxmlformats.org/officeDocument/2006/relationships/hyperlink" Id="rId33" Target="https://jupyter.org/install.html" TargetMode="External" /><Relationship Type="http://schemas.openxmlformats.org/officeDocument/2006/relationships/hyperlink" Id="rId50" Target="https://mcuringa.github.io/think-js/" TargetMode="External" /><Relationship Type="http://schemas.openxmlformats.org/officeDocument/2006/relationships/hyperlink" Id="rId104" Target="https://openclipart.org/" TargetMode="External" /><Relationship Type="http://schemas.openxmlformats.org/officeDocument/2006/relationships/hyperlink" Id="rId82" Target="https://p2pu.org/en/schools/school-of-webcraft/" TargetMode="External" /><Relationship Type="http://schemas.openxmlformats.org/officeDocument/2006/relationships/hyperlink" Id="rId64" Target="https://pandas.pydata.org/docs/" TargetMode="External" /><Relationship Type="http://schemas.openxmlformats.org/officeDocument/2006/relationships/hyperlink" Id="rId46" Target="https://pandas.pydata.org/docs/getting_started/index.html#getting-started" TargetMode="External" /><Relationship Type="http://schemas.openxmlformats.org/officeDocument/2006/relationships/hyperlink" Id="rId68" Target="https://portal.adelphi.edu/services/redirect.php?service_id=84" TargetMode="External" /><Relationship Type="http://schemas.openxmlformats.org/officeDocument/2006/relationships/hyperlink" Id="rId42" Target="https://reactjs.org/docs/getting-started.html" TargetMode="External" /><Relationship Type="http://schemas.openxmlformats.org/officeDocument/2006/relationships/hyperlink" Id="rId31" Target="https://www.chromium.org/Home" TargetMode="External" /><Relationship Type="http://schemas.openxmlformats.org/officeDocument/2006/relationships/hyperlink" Id="rId80" Target="https://www.khanacademy.org/computing/computer-programming/html-css" TargetMode="External" /><Relationship Type="http://schemas.openxmlformats.org/officeDocument/2006/relationships/hyperlink" Id="rId79" Target="https://www.khanacademy.org/computing/computer-programming/programming" TargetMode="External" /><Relationship Type="http://schemas.openxmlformats.org/officeDocument/2006/relationships/hyperlink" Id="rId77" Target="https://www.linkedin.com/learning/pandas-essential-training" TargetMode="External" /><Relationship Type="http://schemas.openxmlformats.org/officeDocument/2006/relationships/hyperlink" Id="rId76" Target="https://www.linkedin.com/learning/python-essential-training-2018/welcome" TargetMode="External" /><Relationship Type="http://schemas.openxmlformats.org/officeDocument/2006/relationships/hyperlink" Id="rId30" Target="https://www.mozilla.org/en-US/firefox/new/" TargetMode="External" /><Relationship Type="http://schemas.openxmlformats.org/officeDocument/2006/relationships/hyperlink" Id="rId36" Target="https://www.postman.com/downloads/" TargetMode="External" /><Relationship Type="http://schemas.openxmlformats.org/officeDocument/2006/relationships/hyperlink" Id="rId32" Target="https://www.python.org/downloads/" TargetMode="External" /><Relationship Type="http://schemas.openxmlformats.org/officeDocument/2006/relationships/hyperlink" Id="rId93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8" Target="http://alistapart.com/topic/html" TargetMode="External" /><Relationship Type="http://schemas.openxmlformats.org/officeDocument/2006/relationships/hyperlink" Id="rId103" Target="http://commons.wikimedia.org/wiki/Main_Page" TargetMode="External" /><Relationship Type="http://schemas.openxmlformats.org/officeDocument/2006/relationships/hyperlink" Id="rId105" Target="http://creativecommons.org/music-communities" TargetMode="External" /><Relationship Type="http://schemas.openxmlformats.org/officeDocument/2006/relationships/hyperlink" Id="rId72" Target="http://diveintohtml5.info/" TargetMode="External" /><Relationship Type="http://schemas.openxmlformats.org/officeDocument/2006/relationships/hyperlink" Id="rId92" Target="http://en.wikipedia.org/wiki/Section_508_Amendment_to_the_Rehabilitation_Act_of_1973" TargetMode="External" /><Relationship Type="http://schemas.openxmlformats.org/officeDocument/2006/relationships/hyperlink" Id="rId106" Target="http://fossilbank.wikidot.com/" TargetMode="External" /><Relationship Type="http://schemas.openxmlformats.org/officeDocument/2006/relationships/hyperlink" Id="rId51" Target="http://greenteapress.com/thinkpython2/html/index.html" TargetMode="External" /><Relationship Type="http://schemas.openxmlformats.org/officeDocument/2006/relationships/hyperlink" Id="rId52" Target="http://htmlandcssbook.com/" TargetMode="External" /><Relationship Type="http://schemas.openxmlformats.org/officeDocument/2006/relationships/hyperlink" Id="rId100" Target="http://jigsaw.w3.org/css-validator/" TargetMode="External" /><Relationship Type="http://schemas.openxmlformats.org/officeDocument/2006/relationships/hyperlink" Id="rId102" Target="http://search.creativecommons.org/" TargetMode="External" /><Relationship Type="http://schemas.openxmlformats.org/officeDocument/2006/relationships/hyperlink" Id="rId74" Target="http://shop.oreilly.com/product/9780596528126.do" TargetMode="External" /><Relationship Type="http://schemas.openxmlformats.org/officeDocument/2006/relationships/hyperlink" Id="rId28" Target="http://slack.com" TargetMode="External" /><Relationship Type="http://schemas.openxmlformats.org/officeDocument/2006/relationships/hyperlink" Id="rId83" Target="http://teamtreehouse.com/" TargetMode="External" /><Relationship Type="http://schemas.openxmlformats.org/officeDocument/2006/relationships/hyperlink" Id="rId99" Target="http://validator.w3.org/#validate_by_uri+with_options" TargetMode="External" /><Relationship Type="http://schemas.openxmlformats.org/officeDocument/2006/relationships/hyperlink" Id="rId65" Target="http://w3.org" TargetMode="External" /><Relationship Type="http://schemas.openxmlformats.org/officeDocument/2006/relationships/hyperlink" Id="rId94" Target="http://webaim.org/standards/508/checklist" TargetMode="External" /><Relationship Type="http://schemas.openxmlformats.org/officeDocument/2006/relationships/hyperlink" Id="rId73" Target="http://webtypography.net/toc/" TargetMode="External" /><Relationship Type="http://schemas.openxmlformats.org/officeDocument/2006/relationships/hyperlink" Id="rId81" Target="http://www.codecademy.com/" TargetMode="External" /><Relationship Type="http://schemas.openxmlformats.org/officeDocument/2006/relationships/hyperlink" Id="rId107" Target="http://www.colourlovers.com/" TargetMode="External" /><Relationship Type="http://schemas.openxmlformats.org/officeDocument/2006/relationships/hyperlink" Id="rId97" Target="http://www.december.com/html/spec/color.html" TargetMode="External" /><Relationship Type="http://schemas.openxmlformats.org/officeDocument/2006/relationships/hyperlink" Id="rId85" Target="http://www.geekchamp.com/html5-tutorials/1-html5-overview" TargetMode="External" /><Relationship Type="http://schemas.openxmlformats.org/officeDocument/2006/relationships/hyperlink" Id="rId91" Target="http://www.nngroup.com/articles/" TargetMode="External" /><Relationship Type="http://schemas.openxmlformats.org/officeDocument/2006/relationships/hyperlink" Id="rId67" Target="http://www.regexr.com/" TargetMode="External" /><Relationship Type="http://schemas.openxmlformats.org/officeDocument/2006/relationships/hyperlink" Id="rId86" Target="http://www.skilledup.com/learn-web-design-guide/" TargetMode="External" /><Relationship Type="http://schemas.openxmlformats.org/officeDocument/2006/relationships/hyperlink" Id="rId89" Target="http://www.smashingmagazine.com/" TargetMode="External" /><Relationship Type="http://schemas.openxmlformats.org/officeDocument/2006/relationships/hyperlink" Id="rId84" Target="http://www.thinkful.com/" TargetMode="External" /><Relationship Type="http://schemas.openxmlformats.org/officeDocument/2006/relationships/hyperlink" Id="rId96" Target="http://www.usability.gov/guidelines/guidelines_book.pdf" TargetMode="External" /><Relationship Type="http://schemas.openxmlformats.org/officeDocument/2006/relationships/hyperlink" Id="rId95" Target="http://www.usability.gov/index.html" TargetMode="External" /><Relationship Type="http://schemas.openxmlformats.org/officeDocument/2006/relationships/hyperlink" Id="rId66" Target="http://www.w3schools.com/" TargetMode="External" /><Relationship Type="http://schemas.openxmlformats.org/officeDocument/2006/relationships/hyperlink" Id="rId70" Target="http://www.wiley.com/WileyCDA/WileyTitle/productCd-1118008189.html" TargetMode="External" /><Relationship Type="http://schemas.openxmlformats.org/officeDocument/2006/relationships/hyperlink" Id="rId71" Target="http://www.wiley.com/WileyCDA/WileyTitle/productCd-1118871650.html" TargetMode="External" /><Relationship Type="http://schemas.openxmlformats.org/officeDocument/2006/relationships/hyperlink" Id="rId27" Target="https://atom.io/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29" Target="https://auedtech.slack.com/signup" TargetMode="External" /><Relationship Type="http://schemas.openxmlformats.org/officeDocument/2006/relationships/hyperlink" Id="rId43" Target="https://bulma.io/documentation/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90" Target="https://color.adobe.com/create/color-wheel/" TargetMode="External" /><Relationship Type="http://schemas.openxmlformats.org/officeDocument/2006/relationships/hyperlink" Id="rId34" Target="https://desktop.github.com/" TargetMode="External" /><Relationship Type="http://schemas.openxmlformats.org/officeDocument/2006/relationships/hyperlink" Id="rId62" Target="https://developer.mozilla.org/en-US/" TargetMode="External" /><Relationship Type="http://schemas.openxmlformats.org/officeDocument/2006/relationships/hyperlink" Id="rId41" Target="https://developer.mozilla.org/en-US/docs/Web/CSS" TargetMode="External" /><Relationship Type="http://schemas.openxmlformats.org/officeDocument/2006/relationships/hyperlink" Id="rId40" Target="https://developer.mozilla.org/en-US/docs/Web/HTML" TargetMode="External" /><Relationship Type="http://schemas.openxmlformats.org/officeDocument/2006/relationships/hyperlink" Id="rId39" Target="https://developer.mozilla.org/en-US/docs/Web/javascript" TargetMode="External" /><Relationship Type="http://schemas.openxmlformats.org/officeDocument/2006/relationships/hyperlink" Id="rId63" Target="https://docs.python.org/3/index.html" TargetMode="External" /><Relationship Type="http://schemas.openxmlformats.org/officeDocument/2006/relationships/hyperlink" Id="rId45" Target="https://docs.python.org/3/library/index.html" TargetMode="External" /><Relationship Type="http://schemas.openxmlformats.org/officeDocument/2006/relationships/hyperlink" Id="rId48" Target="https://flask.palletsprojects.com/en/2.0.x/" TargetMode="External" /><Relationship Type="http://schemas.openxmlformats.org/officeDocument/2006/relationships/hyperlink" Id="rId108" Target="https://fonts.google.com/" TargetMode="External" /><Relationship Type="http://schemas.openxmlformats.org/officeDocument/2006/relationships/hyperlink" Id="rId35" Target="https://github.com" TargetMode="External" /><Relationship Type="http://schemas.openxmlformats.org/officeDocument/2006/relationships/hyperlink" Id="rId47" Target="https://jupyter.org/documentation" TargetMode="External" /><Relationship Type="http://schemas.openxmlformats.org/officeDocument/2006/relationships/hyperlink" Id="rId33" Target="https://jupyter.org/install.html" TargetMode="External" /><Relationship Type="http://schemas.openxmlformats.org/officeDocument/2006/relationships/hyperlink" Id="rId50" Target="https://mcuringa.github.io/think-js/" TargetMode="External" /><Relationship Type="http://schemas.openxmlformats.org/officeDocument/2006/relationships/hyperlink" Id="rId104" Target="https://openclipart.org/" TargetMode="External" /><Relationship Type="http://schemas.openxmlformats.org/officeDocument/2006/relationships/hyperlink" Id="rId82" Target="https://p2pu.org/en/schools/school-of-webcraft/" TargetMode="External" /><Relationship Type="http://schemas.openxmlformats.org/officeDocument/2006/relationships/hyperlink" Id="rId64" Target="https://pandas.pydata.org/docs/" TargetMode="External" /><Relationship Type="http://schemas.openxmlformats.org/officeDocument/2006/relationships/hyperlink" Id="rId46" Target="https://pandas.pydata.org/docs/getting_started/index.html#getting-started" TargetMode="External" /><Relationship Type="http://schemas.openxmlformats.org/officeDocument/2006/relationships/hyperlink" Id="rId68" Target="https://portal.adelphi.edu/services/redirect.php?service_id=84" TargetMode="External" /><Relationship Type="http://schemas.openxmlformats.org/officeDocument/2006/relationships/hyperlink" Id="rId42" Target="https://reactjs.org/docs/getting-started.html" TargetMode="External" /><Relationship Type="http://schemas.openxmlformats.org/officeDocument/2006/relationships/hyperlink" Id="rId31" Target="https://www.chromium.org/Home" TargetMode="External" /><Relationship Type="http://schemas.openxmlformats.org/officeDocument/2006/relationships/hyperlink" Id="rId80" Target="https://www.khanacademy.org/computing/computer-programming/html-css" TargetMode="External" /><Relationship Type="http://schemas.openxmlformats.org/officeDocument/2006/relationships/hyperlink" Id="rId79" Target="https://www.khanacademy.org/computing/computer-programming/programming" TargetMode="External" /><Relationship Type="http://schemas.openxmlformats.org/officeDocument/2006/relationships/hyperlink" Id="rId77" Target="https://www.linkedin.com/learning/pandas-essential-training" TargetMode="External" /><Relationship Type="http://schemas.openxmlformats.org/officeDocument/2006/relationships/hyperlink" Id="rId76" Target="https://www.linkedin.com/learning/python-essential-training-2018/welcome" TargetMode="External" /><Relationship Type="http://schemas.openxmlformats.org/officeDocument/2006/relationships/hyperlink" Id="rId30" Target="https://www.mozilla.org/en-US/firefox/new/" TargetMode="External" /><Relationship Type="http://schemas.openxmlformats.org/officeDocument/2006/relationships/hyperlink" Id="rId36" Target="https://www.postman.com/downloads/" TargetMode="External" /><Relationship Type="http://schemas.openxmlformats.org/officeDocument/2006/relationships/hyperlink" Id="rId32" Target="https://www.python.org/downloads/" TargetMode="External" /><Relationship Type="http://schemas.openxmlformats.org/officeDocument/2006/relationships/hyperlink" Id="rId93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2022-01-20T18:18:48Z</dcterms:created>
  <dcterms:modified xsi:type="dcterms:W3CDTF">2022-01-20T18:18:48Z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