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12E6" w:rsidRDefault="002612E6">
      <w:r>
        <w:t>NEO4J: Primeros pasos básicos:</w:t>
      </w:r>
    </w:p>
    <w:p w:rsidR="002612E6" w:rsidRDefault="002612E6"/>
    <w:p w:rsidR="002612E6" w:rsidRDefault="002612E6" w:rsidP="003F7408">
      <w:pPr>
        <w:pStyle w:val="Prrafodelista"/>
        <w:numPr>
          <w:ilvl w:val="0"/>
          <w:numId w:val="1"/>
        </w:numPr>
      </w:pPr>
      <w:r>
        <w:t>Creación de nodos(con ejemplo): Create(p:tipoNodo{prop1:prop,prop2:prop…}), ejemplo: Create (p:Pueblo{nombre:”Oceja”})</w:t>
      </w:r>
      <w:r w:rsidR="003F7408">
        <w:t>.</w:t>
      </w:r>
      <w:r w:rsidR="00EE5869">
        <w:rPr>
          <w:noProof/>
        </w:rPr>
        <w:drawing>
          <wp:inline distT="0" distB="0" distL="0" distR="0">
            <wp:extent cx="3902765" cy="529590"/>
            <wp:effectExtent l="0" t="0" r="0" b="3810"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17" cy="5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08" w:rsidRDefault="003F7408" w:rsidP="003F7408">
      <w:pPr>
        <w:pStyle w:val="Prrafodelista"/>
        <w:numPr>
          <w:ilvl w:val="0"/>
          <w:numId w:val="1"/>
        </w:numPr>
      </w:pPr>
      <w:r>
        <w:t>Eliminar nodos: primero hay que encontrar el nodo con match( MATCH(p:tipoNodo)) y después eliminarlo con delete:(delete p)</w:t>
      </w:r>
      <w:r w:rsidR="00EE5869">
        <w:t xml:space="preserve"> es importante decir que para eliminar un nodo, este no debe participar en ninguna relación y de pertenecer, antes se ha de romper la relación poniendo detach delante de delete.</w:t>
      </w:r>
      <w:r w:rsidR="00EE5869">
        <w:rPr>
          <w:noProof/>
        </w:rPr>
        <w:drawing>
          <wp:inline distT="0" distB="0" distL="0" distR="0">
            <wp:extent cx="3935896" cy="5448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812" cy="5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08" w:rsidRDefault="003F7408" w:rsidP="003F7408">
      <w:pPr>
        <w:pStyle w:val="Prrafodelista"/>
        <w:numPr>
          <w:ilvl w:val="0"/>
          <w:numId w:val="1"/>
        </w:numPr>
      </w:pPr>
      <w:r>
        <w:t>Crear relaciones entre nodos: podemos tener dos casos.</w:t>
      </w:r>
    </w:p>
    <w:p w:rsidR="00EE5869" w:rsidRDefault="003F7408" w:rsidP="00EE5869">
      <w:pPr>
        <w:pStyle w:val="Prrafodelista"/>
        <w:numPr>
          <w:ilvl w:val="1"/>
          <w:numId w:val="1"/>
        </w:numPr>
      </w:pPr>
      <w:r>
        <w:t>Teniendo al menos un nodo creado: match (p:pueblo{nombre:”</w:t>
      </w:r>
      <w:r w:rsidR="00EE5869">
        <w:t>Madrid</w:t>
      </w:r>
      <w:r>
        <w:t>”}) match(l:Pueblo{nombre:”Barcelona”}) créate (p)-[]-&gt;(l)</w:t>
      </w:r>
      <w:r w:rsidR="00EE5869">
        <w:rPr>
          <w:noProof/>
        </w:rPr>
        <w:drawing>
          <wp:inline distT="0" distB="0" distL="0" distR="0">
            <wp:extent cx="3969026" cy="28257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72" cy="2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08" w:rsidRDefault="003F7408" w:rsidP="003F7408">
      <w:pPr>
        <w:pStyle w:val="Prrafodelista"/>
        <w:numPr>
          <w:ilvl w:val="0"/>
          <w:numId w:val="1"/>
        </w:numPr>
      </w:pPr>
      <w:r>
        <w:t>Generar relación entre varios nodos con un nodo: Aquí vamos a aplicar la sentencia where que podemos utilizar para especificar una acción. Supongamos que tenemos tres pueblos de aquí de Leon como son Yugueros, La Ercina y Oceja. Los 3 pueblos pertenecen al ayuntamiento del pueblo de La Ercina por lo que para comprobar como funciona tanto el where como la generación de relaciones entre varios nodos con uno, vamos a hacerlo de dos formas:</w:t>
      </w:r>
    </w:p>
    <w:p w:rsidR="003F7408" w:rsidRDefault="003F7408" w:rsidP="003F7408">
      <w:pPr>
        <w:pStyle w:val="Prrafodelista"/>
        <w:numPr>
          <w:ilvl w:val="1"/>
          <w:numId w:val="1"/>
        </w:numPr>
      </w:pPr>
      <w:r>
        <w:t xml:space="preserve">Los 3 pueblos pertenecen al ayuntamiento que esta en La Ercina por lo que los 3 tendran una relación de Pertenecen con la Ercina(La Ercina incluida): </w:t>
      </w:r>
      <w:r w:rsidR="000B285D">
        <w:t>match p=(l:pueblo)(aquí guardaríamos en la variable p todos los nodos cuyo tipo de variable es “pueblo”) match(a:Pueblo{nombre:”La Ercina”})(para encontrar al nodo con el que deseamos unir el resto de nodos) y ahora utilizamos la sentencia foreach(n in nodes (p)|(realizamos el créate de la relación con cada n)créate (n)-[:Pertenece]-&gt;(a)).</w:t>
      </w:r>
      <w:r w:rsidR="000B285D">
        <w:rPr>
          <w:noProof/>
        </w:rPr>
        <w:drawing>
          <wp:inline distT="0" distB="0" distL="0" distR="0">
            <wp:extent cx="4366591" cy="696595"/>
            <wp:effectExtent l="0" t="0" r="2540" b="190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69" cy="6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5D" w:rsidRDefault="000B285D" w:rsidP="000B285D">
      <w:pPr>
        <w:pStyle w:val="Prrafodelista"/>
        <w:numPr>
          <w:ilvl w:val="1"/>
          <w:numId w:val="1"/>
        </w:numPr>
      </w:pPr>
      <w:r>
        <w:t xml:space="preserve">Los 3 pueblos pertenecen al ayuntamiento que esta en La Ercina </w:t>
      </w:r>
      <w:r>
        <w:t>pero solo uniremos los pueblos que pertenecen a este</w:t>
      </w:r>
      <w:r>
        <w:t xml:space="preserve"> con la Ercina(La Ercina incluida): match p=(l:pueblo)(aquí guardaríamos en la variable p todos los nodos cuyo tipo de variable es “pueblo”) </w:t>
      </w:r>
      <w:r>
        <w:t xml:space="preserve">(utilizamos la sentencia where para que cuando busque los nodos de tipo “Pueblo” no coja el pueblo de La Ercina) Where l.nombre&lt;&gt;”La Ercina” </w:t>
      </w:r>
      <w:r>
        <w:t xml:space="preserve">match(a:Pueblo{nombre:”La Ercina”})(para encontrar al nodo con el que deseamos unir el resto de nodos) y ahora utilizamos la sentencia </w:t>
      </w:r>
      <w:r>
        <w:lastRenderedPageBreak/>
        <w:t>foreach(n in nodes (p)|(realizamos el créate de la relación con cada n)créate (n)-[:Pertenece]-&gt;(a)).</w:t>
      </w:r>
      <w:r>
        <w:rPr>
          <w:noProof/>
        </w:rPr>
        <w:drawing>
          <wp:inline distT="0" distB="0" distL="0" distR="0">
            <wp:extent cx="4446105" cy="779145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26" cy="7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30DF1"/>
    <w:multiLevelType w:val="hybridMultilevel"/>
    <w:tmpl w:val="5D10BBB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83"/>
    <w:rsid w:val="000B285D"/>
    <w:rsid w:val="002612E6"/>
    <w:rsid w:val="003F7408"/>
    <w:rsid w:val="007D1683"/>
    <w:rsid w:val="00994D4F"/>
    <w:rsid w:val="00EE5869"/>
    <w:rsid w:val="00F2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34865"/>
  <w15:chartTrackingRefBased/>
  <w15:docId w15:val="{B898E9B8-6CFA-9648-851A-42FC5DA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Del Río Ferreras</dc:creator>
  <cp:keywords/>
  <dc:description/>
  <cp:lastModifiedBy>Aitor Del Río Ferreras</cp:lastModifiedBy>
  <cp:revision>3</cp:revision>
  <dcterms:created xsi:type="dcterms:W3CDTF">2020-09-28T10:32:00Z</dcterms:created>
  <dcterms:modified xsi:type="dcterms:W3CDTF">2020-09-30T07:26:00Z</dcterms:modified>
</cp:coreProperties>
</file>