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73BE3" w14:textId="77777777" w:rsidR="00934C5A" w:rsidRPr="00934C5A" w:rsidRDefault="00934C5A" w:rsidP="00934C5A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lang w:val="pt-BR" w:eastAsia="pt-BR"/>
        </w:rPr>
      </w:pPr>
      <w:r w:rsidRPr="00934C5A"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lang w:val="pt-BR" w:eastAsia="pt-BR"/>
        </w:rPr>
        <w:t>Sites e recursos para dados abertos</w:t>
      </w:r>
    </w:p>
    <w:p w14:paraId="478D4F04" w14:textId="77777777" w:rsidR="00934C5A" w:rsidRDefault="00934C5A" w:rsidP="00934C5A">
      <w:pPr>
        <w:pStyle w:val="NormalWeb"/>
        <w:shd w:val="clear" w:color="auto" w:fill="FFFFFF"/>
        <w:spacing w:before="0" w:beforeAutospacing="0"/>
        <w:rPr>
          <w:color w:val="1F1F1F"/>
        </w:rPr>
      </w:pPr>
    </w:p>
    <w:p w14:paraId="1F8CED6C" w14:textId="38239163" w:rsidR="00934C5A" w:rsidRDefault="00934C5A" w:rsidP="00934C5A">
      <w:pPr>
        <w:pStyle w:val="NormalWeb"/>
        <w:shd w:val="clear" w:color="auto" w:fill="FFFFFF"/>
        <w:spacing w:before="0" w:beforeAutospacing="0"/>
        <w:jc w:val="both"/>
        <w:rPr>
          <w:color w:val="1F1F1F"/>
        </w:rPr>
      </w:pPr>
      <w:r>
        <w:rPr>
          <w:color w:val="1F1F1F"/>
        </w:rPr>
        <w:t>Felizmente para os analistas de dados, existem muitos sites e recursos confiáveis disponíveis para dados abertos. É importante lembrar que mesmo dados confiáveis precisam ser avaliados constantemente, mas esses sites são um ponto de partida útil:</w:t>
      </w:r>
    </w:p>
    <w:p w14:paraId="7C7D0D8A" w14:textId="77777777" w:rsidR="00934C5A" w:rsidRDefault="00934C5A" w:rsidP="00934C5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1F1F1F"/>
        </w:rPr>
      </w:pPr>
      <w:hyperlink r:id="rId5" w:tgtFrame="_blank" w:history="1">
        <w:r>
          <w:rPr>
            <w:rStyle w:val="Forte"/>
            <w:rFonts w:ascii="unset" w:hAnsi="unset"/>
            <w:color w:val="0000FF"/>
            <w:u w:val="single"/>
          </w:rPr>
          <w:t>Site de dados do governo dos EUA</w:t>
        </w:r>
      </w:hyperlink>
      <w:r>
        <w:rPr>
          <w:color w:val="1F1F1F"/>
        </w:rPr>
        <w:t>: O site Data.gov é uma das fontes de dados mais abrangentes dos EUA. Este recurso fornece aos usuários os dados e ferramentas de que precisam para fazer pesquisas e até mesmo os ajuda a desenvolver aplicativos da web e móveis e a projetar visualizações de dados. </w:t>
      </w:r>
    </w:p>
    <w:p w14:paraId="3913EBF9" w14:textId="77777777" w:rsidR="00934C5A" w:rsidRDefault="00934C5A" w:rsidP="00934C5A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1F1F1F"/>
        </w:rPr>
      </w:pPr>
    </w:p>
    <w:p w14:paraId="647D6802" w14:textId="77777777" w:rsidR="00934C5A" w:rsidRDefault="00934C5A" w:rsidP="00934C5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1F1F1F"/>
        </w:rPr>
      </w:pPr>
      <w:hyperlink r:id="rId6" w:tgtFrame="_blank" w:history="1">
        <w:r>
          <w:rPr>
            <w:rStyle w:val="Forte"/>
            <w:rFonts w:ascii="unset" w:hAnsi="unset"/>
            <w:color w:val="0000FF"/>
            <w:u w:val="single"/>
          </w:rPr>
          <w:t>U.S. Census Bureau</w:t>
        </w:r>
      </w:hyperlink>
      <w:r>
        <w:rPr>
          <w:color w:val="1F1F1F"/>
        </w:rPr>
        <w:t>: Esta fonte de dados aberta oferece informações demográficas de governos federal, estadual e local, e entidades comerciais nos EUA também. </w:t>
      </w:r>
    </w:p>
    <w:p w14:paraId="4823209E" w14:textId="77777777" w:rsidR="00934C5A" w:rsidRDefault="00934C5A" w:rsidP="00934C5A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1F1F1F"/>
        </w:rPr>
      </w:pPr>
    </w:p>
    <w:p w14:paraId="3A0BFEC0" w14:textId="77777777" w:rsidR="00934C5A" w:rsidRDefault="00934C5A" w:rsidP="00934C5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1F1F1F"/>
        </w:rPr>
      </w:pPr>
      <w:hyperlink r:id="rId7" w:tgtFrame="_blank" w:history="1">
        <w:r>
          <w:rPr>
            <w:rStyle w:val="Forte"/>
            <w:rFonts w:ascii="unset" w:hAnsi="unset"/>
            <w:color w:val="0000FF"/>
            <w:u w:val="single"/>
          </w:rPr>
          <w:t>Rede de Dados Aberta</w:t>
        </w:r>
      </w:hyperlink>
      <w:r>
        <w:rPr>
          <w:color w:val="1F1F1F"/>
        </w:rPr>
        <w:t>: Esta fonte de dados possui um motor de busca realmente poderoso e filtros avançados. Aqui, você pode encontrar dados sobre tópicos como finanças, segurança pública, infraestrutura e habitação e desenvolvimento.</w:t>
      </w:r>
    </w:p>
    <w:p w14:paraId="0008C0AB" w14:textId="77777777" w:rsidR="00934C5A" w:rsidRDefault="00934C5A" w:rsidP="00934C5A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1F1F1F"/>
        </w:rPr>
      </w:pPr>
    </w:p>
    <w:p w14:paraId="7938E669" w14:textId="77777777" w:rsidR="00934C5A" w:rsidRDefault="00934C5A" w:rsidP="00934C5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1F1F1F"/>
        </w:rPr>
      </w:pPr>
      <w:hyperlink r:id="rId8" w:tgtFrame="_blank" w:history="1">
        <w:r>
          <w:rPr>
            <w:rStyle w:val="Forte"/>
            <w:rFonts w:ascii="unset" w:hAnsi="unset"/>
            <w:color w:val="0000FF"/>
            <w:u w:val="single"/>
          </w:rPr>
          <w:t>Conjuntos de dados públicos do Google Cloud</w:t>
        </w:r>
      </w:hyperlink>
      <w:r>
        <w:rPr>
          <w:color w:val="1F1F1F"/>
        </w:rPr>
        <w:t xml:space="preserve">: Há uma seleção de conjuntos de dados públicos disponíveis por meio do Programa de conjuntos de dados públicos do Google Cloud que você pode encontrar já carregados no </w:t>
      </w:r>
      <w:proofErr w:type="spellStart"/>
      <w:r>
        <w:rPr>
          <w:color w:val="1F1F1F"/>
        </w:rPr>
        <w:t>BigQuery</w:t>
      </w:r>
      <w:proofErr w:type="spellEnd"/>
      <w:r>
        <w:rPr>
          <w:color w:val="1F1F1F"/>
        </w:rPr>
        <w:t>.  </w:t>
      </w:r>
    </w:p>
    <w:p w14:paraId="6AE9D931" w14:textId="77777777" w:rsidR="00934C5A" w:rsidRDefault="00934C5A" w:rsidP="00934C5A">
      <w:pPr>
        <w:pStyle w:val="PargrafodaLista"/>
        <w:jc w:val="both"/>
        <w:rPr>
          <w:color w:val="1F1F1F"/>
        </w:rPr>
      </w:pPr>
    </w:p>
    <w:p w14:paraId="16EC421C" w14:textId="77777777" w:rsidR="00934C5A" w:rsidRDefault="00934C5A" w:rsidP="00934C5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1F1F1F"/>
        </w:rPr>
      </w:pPr>
      <w:hyperlink r:id="rId9" w:tgtFrame="_blank" w:history="1">
        <w:r>
          <w:rPr>
            <w:rStyle w:val="Forte"/>
            <w:rFonts w:ascii="unset" w:hAnsi="unset"/>
            <w:color w:val="0000FF"/>
            <w:u w:val="single"/>
          </w:rPr>
          <w:t>Pesquisa de conjunto de dados</w:t>
        </w:r>
      </w:hyperlink>
      <w:r>
        <w:rPr>
          <w:rStyle w:val="Forte"/>
          <w:rFonts w:ascii="unset" w:hAnsi="unset"/>
          <w:color w:val="1F1F1F"/>
        </w:rPr>
        <w:t xml:space="preserve">: </w:t>
      </w:r>
      <w:r>
        <w:rPr>
          <w:color w:val="1F1F1F"/>
        </w:rPr>
        <w:t>A Pesquisa de conjunto de dados é um mecanismo de busca projetado especificamente para conjuntos de dados; você pode usar isso para pesquisar conjuntos de dados específicos. </w:t>
      </w:r>
    </w:p>
    <w:p w14:paraId="6C884226" w14:textId="77777777" w:rsidR="00000000" w:rsidRPr="00934C5A" w:rsidRDefault="00000000">
      <w:pPr>
        <w:rPr>
          <w:lang w:val="pt-BR"/>
        </w:rPr>
      </w:pPr>
    </w:p>
    <w:sectPr w:rsidR="00370E0F" w:rsidRPr="00934C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A11C2"/>
    <w:multiLevelType w:val="multilevel"/>
    <w:tmpl w:val="09A0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41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A"/>
    <w:rsid w:val="00934C5A"/>
    <w:rsid w:val="00CA4A3C"/>
    <w:rsid w:val="00E7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27626"/>
  <w15:chartTrackingRefBased/>
  <w15:docId w15:val="{B88D0D3D-66B4-46A8-AA91-1614BF45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34C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4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934C5A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934C5A"/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/>
    </w:rPr>
  </w:style>
  <w:style w:type="paragraph" w:styleId="PargrafodaLista">
    <w:name w:val="List Paragraph"/>
    <w:basedOn w:val="Normal"/>
    <w:uiPriority w:val="34"/>
    <w:qFormat/>
    <w:rsid w:val="00934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1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public-datase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pendatanetwor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sus.gov/data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ata.gov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tasetsearch.research.google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267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Ademário dos</dc:creator>
  <cp:keywords/>
  <dc:description/>
  <cp:lastModifiedBy>Ademário dos</cp:lastModifiedBy>
  <cp:revision>1</cp:revision>
  <cp:lastPrinted>2023-08-15T20:52:00Z</cp:lastPrinted>
  <dcterms:created xsi:type="dcterms:W3CDTF">2023-08-15T20:50:00Z</dcterms:created>
  <dcterms:modified xsi:type="dcterms:W3CDTF">2023-08-15T20:52:00Z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2023-08-15T20:52:10Z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574f5ac0-d213-4691-8e8c-a54f09a16003</vt:lpwstr>
  </property>
  <property fmtid="{D5CDD505-2E9C-101B-9397-08002B2CF9AE}" pid="7" name="MSIP_Label_defa4170-0d19-0005-0004-bc88714345d2_ActionId">
    <vt:lpwstr>47a03ea3-d8e9-4b0d-803f-89370b2afbbf</vt:lpwstr>
  </property>
  <property fmtid="{D5CDD505-2E9C-101B-9397-08002B2CF9AE}" pid="8" name="MSIP_Label_defa4170-0d19-0005-0004-bc88714345d2_ContentBits">
    <vt:lpwstr>0</vt:lpwstr>
  </property>
</Properties>
</file>