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ﱬﱭ ﱮ ﱯﱰ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ﲣﲤ ﲥ ﲦ ﲧﲨ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ﲻﲼ ﲽ ﲾ ﲿ ﳀﳁ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