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ﱹﱺ ﱻ ﱼ ﱽ ﱾ ﱿﲀ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ﲷﲸ ﲹ ﲺ ﲻﲼ ﲽ ﲾ ﲿ ﳀ 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